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96" w:rsidRPr="00964608" w:rsidRDefault="00295C6A">
      <w:pPr>
        <w:pStyle w:val="a3"/>
        <w:rPr>
          <w:lang w:val="ru-RU"/>
        </w:rPr>
      </w:pPr>
      <w:r>
        <w:rPr>
          <w:b/>
          <w:noProof/>
          <w:color w:val="000000"/>
          <w:u w:val="single"/>
          <w:lang w:val="ru-RU" w:eastAsia="ru-RU"/>
        </w:rPr>
        <w:drawing>
          <wp:inline distT="0" distB="0" distL="0" distR="0">
            <wp:extent cx="6331699" cy="8707120"/>
            <wp:effectExtent l="19050" t="0" r="0" b="0"/>
            <wp:docPr id="2" name="Рисунок 2" descr="H:\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самообследование.jpg"/>
                    <pic:cNvPicPr>
                      <a:picLocks noChangeAspect="1" noChangeArrowheads="1"/>
                    </pic:cNvPicPr>
                  </pic:nvPicPr>
                  <pic:blipFill>
                    <a:blip r:embed="rId8"/>
                    <a:srcRect/>
                    <a:stretch>
                      <a:fillRect/>
                    </a:stretch>
                  </pic:blipFill>
                  <pic:spPr bwMode="auto">
                    <a:xfrm>
                      <a:off x="0" y="0"/>
                      <a:ext cx="6330526" cy="8705506"/>
                    </a:xfrm>
                    <a:prstGeom prst="rect">
                      <a:avLst/>
                    </a:prstGeom>
                    <a:noFill/>
                    <a:ln w="9525">
                      <a:noFill/>
                      <a:miter lim="800000"/>
                      <a:headEnd/>
                      <a:tailEnd/>
                    </a:ln>
                  </pic:spPr>
                </pic:pic>
              </a:graphicData>
            </a:graphic>
          </wp:inline>
        </w:drawing>
      </w:r>
    </w:p>
    <w:p w:rsidR="00091596" w:rsidRPr="00964608" w:rsidRDefault="00091596">
      <w:pPr>
        <w:pStyle w:val="a3"/>
        <w:rPr>
          <w:lang w:val="ru-RU"/>
        </w:rPr>
      </w:pPr>
    </w:p>
    <w:p w:rsidR="00091596" w:rsidRPr="00964608" w:rsidRDefault="00091596">
      <w:pPr>
        <w:pStyle w:val="a3"/>
        <w:rPr>
          <w:b/>
          <w:sz w:val="30"/>
          <w:lang w:val="ru-RU"/>
        </w:rPr>
      </w:pPr>
    </w:p>
    <w:p w:rsidR="00091596" w:rsidRPr="00964608" w:rsidRDefault="00091596">
      <w:pPr>
        <w:pStyle w:val="a3"/>
        <w:rPr>
          <w:b/>
          <w:sz w:val="30"/>
          <w:lang w:val="ru-RU"/>
        </w:rPr>
      </w:pPr>
    </w:p>
    <w:p w:rsidR="00091596" w:rsidRPr="00D52DA5" w:rsidRDefault="00964608">
      <w:pPr>
        <w:pStyle w:val="a3"/>
        <w:spacing w:before="66"/>
        <w:ind w:left="809" w:right="1075"/>
        <w:jc w:val="center"/>
        <w:rPr>
          <w:sz w:val="28"/>
          <w:szCs w:val="28"/>
          <w:lang w:val="ru-RU"/>
        </w:rPr>
      </w:pPr>
      <w:r w:rsidRPr="00D52DA5">
        <w:rPr>
          <w:sz w:val="28"/>
          <w:szCs w:val="28"/>
          <w:lang w:val="ru-RU"/>
        </w:rPr>
        <w:t>АНАЛИТИЧЕСКАЯ ЧАСТЬ</w:t>
      </w:r>
    </w:p>
    <w:p w:rsidR="00091596" w:rsidRPr="00DC5B8D" w:rsidRDefault="00091596">
      <w:pPr>
        <w:pStyle w:val="a3"/>
        <w:spacing w:before="4"/>
        <w:rPr>
          <w:lang w:val="ru-RU"/>
        </w:rPr>
      </w:pPr>
    </w:p>
    <w:p w:rsidR="00A8665E" w:rsidRPr="00DC5B8D" w:rsidRDefault="00A8665E" w:rsidP="00A8665E">
      <w:pPr>
        <w:pStyle w:val="a4"/>
        <w:ind w:left="1483"/>
        <w:rPr>
          <w:sz w:val="24"/>
          <w:szCs w:val="24"/>
          <w:lang w:val="ru-RU"/>
        </w:rPr>
      </w:pPr>
      <w:r w:rsidRPr="00DC5B8D">
        <w:rPr>
          <w:rStyle w:val="s110"/>
          <w:bCs/>
          <w:sz w:val="24"/>
          <w:szCs w:val="24"/>
        </w:rPr>
        <w:t>I</w:t>
      </w:r>
      <w:r w:rsidRPr="00DC5B8D">
        <w:rPr>
          <w:rStyle w:val="s110"/>
          <w:bCs/>
          <w:sz w:val="24"/>
          <w:szCs w:val="24"/>
          <w:lang w:val="ru-RU"/>
        </w:rPr>
        <w:t>. Общие сведения об образовательной организации</w:t>
      </w:r>
    </w:p>
    <w:p w:rsidR="00091596" w:rsidRPr="00DC5B8D" w:rsidRDefault="00091596" w:rsidP="00A8665E">
      <w:pPr>
        <w:pStyle w:val="Heading1"/>
        <w:tabs>
          <w:tab w:val="left" w:pos="1290"/>
        </w:tabs>
        <w:spacing w:before="1"/>
        <w:ind w:left="1483"/>
        <w:rPr>
          <w:lang w:val="ru-RU"/>
        </w:rPr>
      </w:pPr>
    </w:p>
    <w:p w:rsidR="00091596" w:rsidRPr="00DC5B8D" w:rsidRDefault="00091596">
      <w:pPr>
        <w:pStyle w:val="a3"/>
        <w:spacing w:before="3"/>
        <w:rPr>
          <w:b/>
          <w:lang w:val="ru-RU"/>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3118"/>
        <w:gridCol w:w="6377"/>
      </w:tblGrid>
      <w:tr w:rsidR="00091596" w:rsidRPr="00DC5B8D" w:rsidTr="00D52DA5">
        <w:trPr>
          <w:trHeight w:val="553"/>
        </w:trPr>
        <w:tc>
          <w:tcPr>
            <w:tcW w:w="851" w:type="dxa"/>
          </w:tcPr>
          <w:p w:rsidR="00091596" w:rsidRPr="00DC5B8D" w:rsidRDefault="00091596">
            <w:pPr>
              <w:pStyle w:val="TableParagraph"/>
              <w:ind w:left="0"/>
              <w:rPr>
                <w:sz w:val="24"/>
                <w:szCs w:val="24"/>
                <w:lang w:val="ru-RU"/>
              </w:rPr>
            </w:pPr>
          </w:p>
        </w:tc>
        <w:tc>
          <w:tcPr>
            <w:tcW w:w="3118" w:type="dxa"/>
          </w:tcPr>
          <w:p w:rsidR="00091596" w:rsidRPr="00DC5B8D" w:rsidRDefault="00964608">
            <w:pPr>
              <w:pStyle w:val="TableParagraph"/>
              <w:spacing w:before="2" w:line="276" w:lineRule="exact"/>
              <w:ind w:left="348" w:right="321" w:firstLine="456"/>
              <w:rPr>
                <w:b/>
                <w:sz w:val="24"/>
                <w:szCs w:val="24"/>
              </w:rPr>
            </w:pPr>
            <w:r w:rsidRPr="00DC5B8D">
              <w:rPr>
                <w:b/>
                <w:sz w:val="24"/>
                <w:szCs w:val="24"/>
              </w:rPr>
              <w:t>Критерии самообследования</w:t>
            </w:r>
          </w:p>
        </w:tc>
        <w:tc>
          <w:tcPr>
            <w:tcW w:w="6377" w:type="dxa"/>
          </w:tcPr>
          <w:p w:rsidR="00091596" w:rsidRPr="00DC5B8D" w:rsidRDefault="00964608">
            <w:pPr>
              <w:pStyle w:val="TableParagraph"/>
              <w:spacing w:line="275" w:lineRule="exact"/>
              <w:ind w:left="612"/>
              <w:rPr>
                <w:b/>
                <w:sz w:val="24"/>
                <w:szCs w:val="24"/>
              </w:rPr>
            </w:pPr>
            <w:r w:rsidRPr="00DC5B8D">
              <w:rPr>
                <w:b/>
                <w:sz w:val="24"/>
                <w:szCs w:val="24"/>
              </w:rPr>
              <w:t>Результаты проведенного самообследования</w:t>
            </w:r>
          </w:p>
        </w:tc>
      </w:tr>
      <w:tr w:rsidR="00091596" w:rsidRPr="00295C6A" w:rsidTr="00D52DA5">
        <w:trPr>
          <w:trHeight w:val="1125"/>
        </w:trPr>
        <w:tc>
          <w:tcPr>
            <w:tcW w:w="851" w:type="dxa"/>
          </w:tcPr>
          <w:p w:rsidR="00091596" w:rsidRPr="00DC5B8D" w:rsidRDefault="00964608">
            <w:pPr>
              <w:pStyle w:val="TableParagraph"/>
              <w:spacing w:line="267" w:lineRule="exact"/>
              <w:ind w:left="89" w:right="235"/>
              <w:jc w:val="center"/>
              <w:rPr>
                <w:sz w:val="24"/>
                <w:szCs w:val="24"/>
              </w:rPr>
            </w:pPr>
            <w:r w:rsidRPr="00DC5B8D">
              <w:rPr>
                <w:sz w:val="24"/>
                <w:szCs w:val="24"/>
              </w:rPr>
              <w:t>1.1</w:t>
            </w:r>
          </w:p>
        </w:tc>
        <w:tc>
          <w:tcPr>
            <w:tcW w:w="3118" w:type="dxa"/>
          </w:tcPr>
          <w:p w:rsidR="00091596" w:rsidRPr="00DC5B8D" w:rsidRDefault="00964608">
            <w:pPr>
              <w:pStyle w:val="TableParagraph"/>
              <w:ind w:right="275"/>
              <w:rPr>
                <w:sz w:val="24"/>
                <w:szCs w:val="24"/>
                <w:lang w:val="ru-RU"/>
              </w:rPr>
            </w:pPr>
            <w:r w:rsidRPr="00DC5B8D">
              <w:rPr>
                <w:sz w:val="24"/>
                <w:szCs w:val="24"/>
                <w:lang w:val="ru-RU"/>
              </w:rPr>
              <w:t>Полное наименование дошкольного образовательного учреждения</w:t>
            </w:r>
          </w:p>
        </w:tc>
        <w:tc>
          <w:tcPr>
            <w:tcW w:w="6377" w:type="dxa"/>
          </w:tcPr>
          <w:p w:rsidR="00091596" w:rsidRPr="00DC5B8D" w:rsidRDefault="00964608">
            <w:pPr>
              <w:pStyle w:val="TableParagraph"/>
              <w:ind w:right="1703"/>
              <w:rPr>
                <w:sz w:val="24"/>
                <w:szCs w:val="24"/>
                <w:lang w:val="ru-RU"/>
              </w:rPr>
            </w:pPr>
            <w:r w:rsidRPr="00DC5B8D">
              <w:rPr>
                <w:sz w:val="24"/>
                <w:szCs w:val="24"/>
                <w:lang w:val="ru-RU"/>
              </w:rPr>
              <w:t>муниципальное бюджетное дошкольное образовательное учреждение детский сад</w:t>
            </w:r>
          </w:p>
          <w:p w:rsidR="00091596" w:rsidRPr="00DC5B8D" w:rsidRDefault="00964608" w:rsidP="00A8665E">
            <w:pPr>
              <w:pStyle w:val="TableParagraph"/>
              <w:spacing w:before="8"/>
              <w:rPr>
                <w:sz w:val="24"/>
                <w:szCs w:val="24"/>
                <w:lang w:val="ru-RU"/>
              </w:rPr>
            </w:pPr>
            <w:r w:rsidRPr="00DC5B8D">
              <w:rPr>
                <w:sz w:val="24"/>
                <w:szCs w:val="24"/>
                <w:lang w:val="ru-RU"/>
              </w:rPr>
              <w:t xml:space="preserve">комбинированного вида № </w:t>
            </w:r>
            <w:r w:rsidR="00A8665E" w:rsidRPr="00DC5B8D">
              <w:rPr>
                <w:sz w:val="24"/>
                <w:szCs w:val="24"/>
                <w:lang w:val="ru-RU"/>
              </w:rPr>
              <w:t>6 «Здоровье»</w:t>
            </w:r>
            <w:r w:rsidRPr="00DC5B8D">
              <w:rPr>
                <w:sz w:val="24"/>
                <w:szCs w:val="24"/>
                <w:lang w:val="ru-RU"/>
              </w:rPr>
              <w:t xml:space="preserve"> города Ставрополя</w:t>
            </w:r>
          </w:p>
        </w:tc>
      </w:tr>
      <w:tr w:rsidR="00091596" w:rsidRPr="00DC5B8D" w:rsidTr="00D52DA5">
        <w:trPr>
          <w:trHeight w:val="382"/>
        </w:trPr>
        <w:tc>
          <w:tcPr>
            <w:tcW w:w="851" w:type="dxa"/>
          </w:tcPr>
          <w:p w:rsidR="00091596" w:rsidRPr="00DC5B8D" w:rsidRDefault="00964608">
            <w:pPr>
              <w:pStyle w:val="TableParagraph"/>
              <w:spacing w:line="268" w:lineRule="exact"/>
              <w:ind w:left="89" w:right="235"/>
              <w:jc w:val="center"/>
              <w:rPr>
                <w:sz w:val="24"/>
                <w:szCs w:val="24"/>
              </w:rPr>
            </w:pPr>
            <w:r w:rsidRPr="00DC5B8D">
              <w:rPr>
                <w:sz w:val="24"/>
                <w:szCs w:val="24"/>
              </w:rPr>
              <w:t>1.2</w:t>
            </w:r>
          </w:p>
        </w:tc>
        <w:tc>
          <w:tcPr>
            <w:tcW w:w="3118" w:type="dxa"/>
          </w:tcPr>
          <w:p w:rsidR="00091596" w:rsidRPr="00DC5B8D" w:rsidRDefault="00964608">
            <w:pPr>
              <w:pStyle w:val="TableParagraph"/>
              <w:spacing w:line="268" w:lineRule="exact"/>
              <w:rPr>
                <w:sz w:val="24"/>
                <w:szCs w:val="24"/>
              </w:rPr>
            </w:pPr>
            <w:r w:rsidRPr="00DC5B8D">
              <w:rPr>
                <w:sz w:val="24"/>
                <w:szCs w:val="24"/>
              </w:rPr>
              <w:t>Тип</w:t>
            </w:r>
          </w:p>
        </w:tc>
        <w:tc>
          <w:tcPr>
            <w:tcW w:w="6377" w:type="dxa"/>
          </w:tcPr>
          <w:p w:rsidR="00091596" w:rsidRPr="00DC5B8D" w:rsidRDefault="00964608">
            <w:pPr>
              <w:pStyle w:val="TableParagraph"/>
              <w:spacing w:line="268" w:lineRule="exact"/>
              <w:rPr>
                <w:sz w:val="24"/>
                <w:szCs w:val="24"/>
              </w:rPr>
            </w:pPr>
            <w:r w:rsidRPr="00DC5B8D">
              <w:rPr>
                <w:sz w:val="24"/>
                <w:szCs w:val="24"/>
              </w:rPr>
              <w:t>Дошкольное образовательное учреждение</w:t>
            </w:r>
          </w:p>
        </w:tc>
      </w:tr>
      <w:tr w:rsidR="00091596" w:rsidRPr="00DC5B8D" w:rsidTr="00D52DA5">
        <w:trPr>
          <w:trHeight w:val="313"/>
        </w:trPr>
        <w:tc>
          <w:tcPr>
            <w:tcW w:w="851" w:type="dxa"/>
          </w:tcPr>
          <w:p w:rsidR="00091596" w:rsidRPr="00DC5B8D" w:rsidRDefault="00964608">
            <w:pPr>
              <w:pStyle w:val="TableParagraph"/>
              <w:spacing w:line="268" w:lineRule="exact"/>
              <w:ind w:left="89" w:right="235"/>
              <w:jc w:val="center"/>
              <w:rPr>
                <w:sz w:val="24"/>
                <w:szCs w:val="24"/>
              </w:rPr>
            </w:pPr>
            <w:r w:rsidRPr="00DC5B8D">
              <w:rPr>
                <w:sz w:val="24"/>
                <w:szCs w:val="24"/>
              </w:rPr>
              <w:t>1.3</w:t>
            </w:r>
          </w:p>
        </w:tc>
        <w:tc>
          <w:tcPr>
            <w:tcW w:w="3118" w:type="dxa"/>
          </w:tcPr>
          <w:p w:rsidR="00091596" w:rsidRPr="00DC5B8D" w:rsidRDefault="00964608">
            <w:pPr>
              <w:pStyle w:val="TableParagraph"/>
              <w:spacing w:line="268" w:lineRule="exact"/>
              <w:rPr>
                <w:sz w:val="24"/>
                <w:szCs w:val="24"/>
              </w:rPr>
            </w:pPr>
            <w:r w:rsidRPr="00DC5B8D">
              <w:rPr>
                <w:sz w:val="24"/>
                <w:szCs w:val="24"/>
              </w:rPr>
              <w:t>Вид</w:t>
            </w:r>
          </w:p>
        </w:tc>
        <w:tc>
          <w:tcPr>
            <w:tcW w:w="6377" w:type="dxa"/>
          </w:tcPr>
          <w:p w:rsidR="00091596" w:rsidRPr="00DC5B8D" w:rsidRDefault="00D52DA5">
            <w:pPr>
              <w:pStyle w:val="TableParagraph"/>
              <w:spacing w:line="268" w:lineRule="exact"/>
              <w:rPr>
                <w:sz w:val="24"/>
                <w:szCs w:val="24"/>
              </w:rPr>
            </w:pPr>
            <w:r w:rsidRPr="00DC5B8D">
              <w:rPr>
                <w:sz w:val="24"/>
                <w:szCs w:val="24"/>
                <w:lang w:val="ru-RU"/>
              </w:rPr>
              <w:t>Д</w:t>
            </w:r>
            <w:r w:rsidR="00964608" w:rsidRPr="00DC5B8D">
              <w:rPr>
                <w:sz w:val="24"/>
                <w:szCs w:val="24"/>
              </w:rPr>
              <w:t>етский сад комбинированного вида</w:t>
            </w:r>
          </w:p>
        </w:tc>
      </w:tr>
      <w:tr w:rsidR="00091596" w:rsidRPr="00DC5B8D" w:rsidTr="00D52DA5">
        <w:trPr>
          <w:trHeight w:val="351"/>
        </w:trPr>
        <w:tc>
          <w:tcPr>
            <w:tcW w:w="851" w:type="dxa"/>
          </w:tcPr>
          <w:p w:rsidR="00091596" w:rsidRPr="00DC5B8D" w:rsidRDefault="00964608">
            <w:pPr>
              <w:pStyle w:val="TableParagraph"/>
              <w:spacing w:line="268" w:lineRule="exact"/>
              <w:ind w:left="89" w:right="235"/>
              <w:jc w:val="center"/>
              <w:rPr>
                <w:sz w:val="24"/>
                <w:szCs w:val="24"/>
              </w:rPr>
            </w:pPr>
            <w:r w:rsidRPr="00DC5B8D">
              <w:rPr>
                <w:sz w:val="24"/>
                <w:szCs w:val="24"/>
              </w:rPr>
              <w:t>1.4</w:t>
            </w:r>
          </w:p>
        </w:tc>
        <w:tc>
          <w:tcPr>
            <w:tcW w:w="3118" w:type="dxa"/>
          </w:tcPr>
          <w:p w:rsidR="00091596" w:rsidRPr="00DC5B8D" w:rsidRDefault="00964608">
            <w:pPr>
              <w:pStyle w:val="TableParagraph"/>
              <w:spacing w:line="268" w:lineRule="exact"/>
              <w:rPr>
                <w:sz w:val="24"/>
                <w:szCs w:val="24"/>
              </w:rPr>
            </w:pPr>
            <w:r w:rsidRPr="00DC5B8D">
              <w:rPr>
                <w:sz w:val="24"/>
                <w:szCs w:val="24"/>
              </w:rPr>
              <w:t>Категория</w:t>
            </w:r>
          </w:p>
        </w:tc>
        <w:tc>
          <w:tcPr>
            <w:tcW w:w="6377" w:type="dxa"/>
          </w:tcPr>
          <w:p w:rsidR="00091596" w:rsidRPr="00DC5B8D" w:rsidRDefault="00964608">
            <w:pPr>
              <w:pStyle w:val="TableParagraph"/>
              <w:spacing w:line="268" w:lineRule="exact"/>
              <w:rPr>
                <w:sz w:val="24"/>
                <w:szCs w:val="24"/>
              </w:rPr>
            </w:pPr>
            <w:r w:rsidRPr="00DC5B8D">
              <w:rPr>
                <w:sz w:val="24"/>
                <w:szCs w:val="24"/>
              </w:rPr>
              <w:t>Вторая</w:t>
            </w:r>
          </w:p>
        </w:tc>
      </w:tr>
      <w:tr w:rsidR="00091596" w:rsidRPr="00295C6A" w:rsidTr="00D52DA5">
        <w:trPr>
          <w:trHeight w:val="559"/>
        </w:trPr>
        <w:tc>
          <w:tcPr>
            <w:tcW w:w="851" w:type="dxa"/>
          </w:tcPr>
          <w:p w:rsidR="00091596" w:rsidRPr="00DC5B8D" w:rsidRDefault="00964608">
            <w:pPr>
              <w:pStyle w:val="TableParagraph"/>
              <w:spacing w:line="268" w:lineRule="exact"/>
              <w:ind w:left="89" w:right="235"/>
              <w:jc w:val="center"/>
              <w:rPr>
                <w:sz w:val="24"/>
                <w:szCs w:val="24"/>
              </w:rPr>
            </w:pPr>
            <w:r w:rsidRPr="00DC5B8D">
              <w:rPr>
                <w:sz w:val="24"/>
                <w:szCs w:val="24"/>
              </w:rPr>
              <w:t>1.5</w:t>
            </w:r>
          </w:p>
        </w:tc>
        <w:tc>
          <w:tcPr>
            <w:tcW w:w="3118" w:type="dxa"/>
          </w:tcPr>
          <w:p w:rsidR="00091596" w:rsidRPr="00DC5B8D" w:rsidRDefault="00A8665E">
            <w:pPr>
              <w:pStyle w:val="TableParagraph"/>
              <w:spacing w:line="268" w:lineRule="exact"/>
              <w:rPr>
                <w:sz w:val="24"/>
                <w:szCs w:val="24"/>
              </w:rPr>
            </w:pPr>
            <w:r w:rsidRPr="00DC5B8D">
              <w:rPr>
                <w:sz w:val="24"/>
                <w:szCs w:val="24"/>
                <w:lang w:val="ru-RU"/>
              </w:rPr>
              <w:t>Адрес организации</w:t>
            </w:r>
            <w:r w:rsidR="00964608" w:rsidRPr="00DC5B8D">
              <w:rPr>
                <w:sz w:val="24"/>
                <w:szCs w:val="24"/>
              </w:rPr>
              <w:t>:</w:t>
            </w:r>
          </w:p>
        </w:tc>
        <w:tc>
          <w:tcPr>
            <w:tcW w:w="6377" w:type="dxa"/>
          </w:tcPr>
          <w:p w:rsidR="00091596" w:rsidRPr="00DC5B8D" w:rsidRDefault="00A8665E">
            <w:pPr>
              <w:pStyle w:val="TableParagraph"/>
              <w:ind w:right="379"/>
              <w:rPr>
                <w:sz w:val="24"/>
                <w:szCs w:val="24"/>
                <w:lang w:val="ru-RU"/>
              </w:rPr>
            </w:pPr>
            <w:r w:rsidRPr="00DC5B8D">
              <w:rPr>
                <w:sz w:val="24"/>
                <w:szCs w:val="24"/>
                <w:lang w:val="ru-RU"/>
              </w:rPr>
              <w:t>355012, Российская Федерация,   Ставропольский край, город Ставрополь, улица  Московская № 91</w:t>
            </w:r>
          </w:p>
        </w:tc>
      </w:tr>
      <w:tr w:rsidR="00091596" w:rsidRPr="00DC5B8D" w:rsidTr="00D52DA5">
        <w:trPr>
          <w:trHeight w:val="695"/>
        </w:trPr>
        <w:tc>
          <w:tcPr>
            <w:tcW w:w="851" w:type="dxa"/>
          </w:tcPr>
          <w:p w:rsidR="00091596" w:rsidRPr="00DC5B8D" w:rsidRDefault="00964608">
            <w:pPr>
              <w:pStyle w:val="TableParagraph"/>
              <w:spacing w:line="270" w:lineRule="exact"/>
              <w:ind w:left="89" w:right="235"/>
              <w:jc w:val="center"/>
              <w:rPr>
                <w:sz w:val="24"/>
                <w:szCs w:val="24"/>
              </w:rPr>
            </w:pPr>
            <w:r w:rsidRPr="00DC5B8D">
              <w:rPr>
                <w:sz w:val="24"/>
                <w:szCs w:val="24"/>
              </w:rPr>
              <w:t>1.6</w:t>
            </w:r>
          </w:p>
        </w:tc>
        <w:tc>
          <w:tcPr>
            <w:tcW w:w="3118" w:type="dxa"/>
          </w:tcPr>
          <w:p w:rsidR="00091596" w:rsidRPr="00DC5B8D" w:rsidRDefault="001D76CF">
            <w:pPr>
              <w:pStyle w:val="TableParagraph"/>
              <w:spacing w:line="270" w:lineRule="exact"/>
              <w:rPr>
                <w:sz w:val="24"/>
                <w:szCs w:val="24"/>
              </w:rPr>
            </w:pPr>
            <w:r w:rsidRPr="00DC5B8D">
              <w:rPr>
                <w:sz w:val="24"/>
                <w:szCs w:val="24"/>
                <w:lang w:val="ru-RU"/>
              </w:rPr>
              <w:t>Телефон/ Факс</w:t>
            </w:r>
          </w:p>
        </w:tc>
        <w:tc>
          <w:tcPr>
            <w:tcW w:w="6377" w:type="dxa"/>
          </w:tcPr>
          <w:p w:rsidR="001D76CF" w:rsidRPr="00DC5B8D" w:rsidRDefault="001D76CF" w:rsidP="001D76CF">
            <w:pPr>
              <w:pStyle w:val="2"/>
              <w:tabs>
                <w:tab w:val="left" w:pos="0"/>
              </w:tabs>
              <w:spacing w:after="0" w:line="240" w:lineRule="auto"/>
              <w:ind w:left="0"/>
              <w:jc w:val="both"/>
            </w:pPr>
            <w:r w:rsidRPr="00DC5B8D">
              <w:t xml:space="preserve"> (865-2) 50-11-65 - кабинет заведующего;</w:t>
            </w:r>
          </w:p>
          <w:p w:rsidR="00091596" w:rsidRPr="00DC5B8D" w:rsidRDefault="00D52DA5" w:rsidP="001D76CF">
            <w:pPr>
              <w:pStyle w:val="TableParagraph"/>
              <w:spacing w:line="270" w:lineRule="atLeast"/>
              <w:ind w:right="2628"/>
              <w:rPr>
                <w:sz w:val="24"/>
                <w:szCs w:val="24"/>
                <w:lang w:val="ru-RU"/>
              </w:rPr>
            </w:pPr>
            <w:r w:rsidRPr="00DC5B8D">
              <w:rPr>
                <w:sz w:val="24"/>
                <w:szCs w:val="24"/>
              </w:rPr>
              <w:t>(865-2) 50-11-66 -</w:t>
            </w:r>
            <w:r w:rsidR="001D76CF" w:rsidRPr="00DC5B8D">
              <w:rPr>
                <w:sz w:val="24"/>
                <w:szCs w:val="24"/>
              </w:rPr>
              <w:t>бухгалтерия</w:t>
            </w:r>
          </w:p>
        </w:tc>
      </w:tr>
      <w:tr w:rsidR="00091596" w:rsidRPr="00295C6A" w:rsidTr="00D52DA5">
        <w:trPr>
          <w:trHeight w:val="623"/>
        </w:trPr>
        <w:tc>
          <w:tcPr>
            <w:tcW w:w="851" w:type="dxa"/>
          </w:tcPr>
          <w:p w:rsidR="00091596" w:rsidRPr="00DC5B8D" w:rsidRDefault="00964608">
            <w:pPr>
              <w:pStyle w:val="TableParagraph"/>
              <w:spacing w:line="268" w:lineRule="exact"/>
              <w:ind w:left="89" w:right="235"/>
              <w:jc w:val="center"/>
              <w:rPr>
                <w:sz w:val="24"/>
                <w:szCs w:val="24"/>
              </w:rPr>
            </w:pPr>
            <w:r w:rsidRPr="00DC5B8D">
              <w:rPr>
                <w:sz w:val="24"/>
                <w:szCs w:val="24"/>
              </w:rPr>
              <w:t>1.7</w:t>
            </w:r>
          </w:p>
        </w:tc>
        <w:tc>
          <w:tcPr>
            <w:tcW w:w="3118" w:type="dxa"/>
          </w:tcPr>
          <w:p w:rsidR="00091596" w:rsidRPr="00DC5B8D" w:rsidRDefault="001D76CF">
            <w:pPr>
              <w:pStyle w:val="TableParagraph"/>
              <w:ind w:right="1108"/>
              <w:rPr>
                <w:sz w:val="24"/>
                <w:szCs w:val="24"/>
                <w:lang w:val="ru-RU"/>
              </w:rPr>
            </w:pPr>
            <w:r w:rsidRPr="00DC5B8D">
              <w:rPr>
                <w:sz w:val="24"/>
                <w:szCs w:val="24"/>
                <w:lang w:val="ru-RU"/>
              </w:rPr>
              <w:t>Адрес электронной почты</w:t>
            </w:r>
          </w:p>
        </w:tc>
        <w:tc>
          <w:tcPr>
            <w:tcW w:w="6377" w:type="dxa"/>
          </w:tcPr>
          <w:p w:rsidR="00091596" w:rsidRPr="00DC5B8D" w:rsidRDefault="00091596">
            <w:pPr>
              <w:pStyle w:val="TableParagraph"/>
              <w:spacing w:before="3"/>
              <w:ind w:left="0"/>
              <w:rPr>
                <w:b/>
                <w:sz w:val="24"/>
                <w:szCs w:val="24"/>
                <w:lang w:val="ru-RU"/>
              </w:rPr>
            </w:pPr>
          </w:p>
          <w:p w:rsidR="00091596" w:rsidRPr="00DC5B8D" w:rsidRDefault="003621CE" w:rsidP="001D76CF">
            <w:pPr>
              <w:jc w:val="both"/>
              <w:rPr>
                <w:sz w:val="24"/>
                <w:szCs w:val="24"/>
                <w:lang w:val="ru-RU"/>
              </w:rPr>
            </w:pPr>
            <w:hyperlink r:id="rId9" w:history="1">
              <w:r w:rsidR="001D76CF" w:rsidRPr="00DC5B8D">
                <w:rPr>
                  <w:rStyle w:val="ad"/>
                  <w:sz w:val="24"/>
                  <w:szCs w:val="24"/>
                </w:rPr>
                <w:t>dou</w:t>
              </w:r>
              <w:r w:rsidR="001D76CF" w:rsidRPr="00DC5B8D">
                <w:rPr>
                  <w:rStyle w:val="ad"/>
                  <w:sz w:val="24"/>
                  <w:szCs w:val="24"/>
                  <w:lang w:val="ru-RU"/>
                </w:rPr>
                <w:t>_6@</w:t>
              </w:r>
              <w:r w:rsidR="001D76CF" w:rsidRPr="00DC5B8D">
                <w:rPr>
                  <w:rStyle w:val="ad"/>
                  <w:sz w:val="24"/>
                  <w:szCs w:val="24"/>
                </w:rPr>
                <w:t>stavadm</w:t>
              </w:r>
              <w:r w:rsidR="001D76CF" w:rsidRPr="00DC5B8D">
                <w:rPr>
                  <w:rStyle w:val="ad"/>
                  <w:sz w:val="24"/>
                  <w:szCs w:val="24"/>
                  <w:lang w:val="ru-RU"/>
                </w:rPr>
                <w:t>.</w:t>
              </w:r>
              <w:r w:rsidR="001D76CF" w:rsidRPr="00DC5B8D">
                <w:rPr>
                  <w:rStyle w:val="ad"/>
                  <w:sz w:val="24"/>
                  <w:szCs w:val="24"/>
                </w:rPr>
                <w:t>ru</w:t>
              </w:r>
            </w:hyperlink>
            <w:r w:rsidR="001D76CF" w:rsidRPr="00DC5B8D">
              <w:rPr>
                <w:sz w:val="24"/>
                <w:szCs w:val="24"/>
                <w:lang w:val="ru-RU"/>
              </w:rPr>
              <w:t xml:space="preserve">,     </w:t>
            </w:r>
            <w:hyperlink r:id="rId10" w:history="1">
              <w:r w:rsidR="001D76CF" w:rsidRPr="00DC5B8D">
                <w:rPr>
                  <w:rStyle w:val="ad"/>
                  <w:sz w:val="24"/>
                  <w:szCs w:val="24"/>
                </w:rPr>
                <w:t>mdou</w:t>
              </w:r>
              <w:r w:rsidR="001D76CF" w:rsidRPr="00DC5B8D">
                <w:rPr>
                  <w:rStyle w:val="ad"/>
                  <w:sz w:val="24"/>
                  <w:szCs w:val="24"/>
                  <w:lang w:val="ru-RU"/>
                </w:rPr>
                <w:t>_6@</w:t>
              </w:r>
              <w:r w:rsidR="001D76CF" w:rsidRPr="00DC5B8D">
                <w:rPr>
                  <w:rStyle w:val="ad"/>
                  <w:sz w:val="24"/>
                  <w:szCs w:val="24"/>
                </w:rPr>
                <w:t>mail</w:t>
              </w:r>
              <w:r w:rsidR="001D76CF" w:rsidRPr="00DC5B8D">
                <w:rPr>
                  <w:rStyle w:val="ad"/>
                  <w:sz w:val="24"/>
                  <w:szCs w:val="24"/>
                  <w:lang w:val="ru-RU"/>
                </w:rPr>
                <w:t>.</w:t>
              </w:r>
              <w:r w:rsidR="001D76CF" w:rsidRPr="00DC5B8D">
                <w:rPr>
                  <w:rStyle w:val="ad"/>
                  <w:sz w:val="24"/>
                  <w:szCs w:val="24"/>
                </w:rPr>
                <w:t>ru</w:t>
              </w:r>
            </w:hyperlink>
          </w:p>
        </w:tc>
      </w:tr>
      <w:tr w:rsidR="00091596" w:rsidRPr="00295C6A" w:rsidTr="00D52DA5">
        <w:trPr>
          <w:trHeight w:val="1104"/>
        </w:trPr>
        <w:tc>
          <w:tcPr>
            <w:tcW w:w="851" w:type="dxa"/>
          </w:tcPr>
          <w:p w:rsidR="00091596" w:rsidRPr="00DC5B8D" w:rsidRDefault="00964608">
            <w:pPr>
              <w:pStyle w:val="TableParagraph"/>
              <w:spacing w:line="268" w:lineRule="exact"/>
              <w:ind w:left="89" w:right="235"/>
              <w:jc w:val="center"/>
              <w:rPr>
                <w:sz w:val="24"/>
                <w:szCs w:val="24"/>
              </w:rPr>
            </w:pPr>
            <w:r w:rsidRPr="00DC5B8D">
              <w:rPr>
                <w:sz w:val="24"/>
                <w:szCs w:val="24"/>
              </w:rPr>
              <w:t>1.8</w:t>
            </w:r>
          </w:p>
        </w:tc>
        <w:tc>
          <w:tcPr>
            <w:tcW w:w="3118" w:type="dxa"/>
          </w:tcPr>
          <w:p w:rsidR="00091596" w:rsidRPr="00DC5B8D" w:rsidRDefault="00964608">
            <w:pPr>
              <w:pStyle w:val="TableParagraph"/>
              <w:spacing w:line="268" w:lineRule="exact"/>
              <w:rPr>
                <w:sz w:val="24"/>
                <w:szCs w:val="24"/>
              </w:rPr>
            </w:pPr>
            <w:r w:rsidRPr="00DC5B8D">
              <w:rPr>
                <w:sz w:val="24"/>
                <w:szCs w:val="24"/>
              </w:rPr>
              <w:t>Учредитель</w:t>
            </w:r>
          </w:p>
        </w:tc>
        <w:tc>
          <w:tcPr>
            <w:tcW w:w="6377" w:type="dxa"/>
          </w:tcPr>
          <w:p w:rsidR="00091596" w:rsidRPr="00DC5B8D" w:rsidRDefault="00964608">
            <w:pPr>
              <w:pStyle w:val="TableParagraph"/>
              <w:ind w:right="89"/>
              <w:rPr>
                <w:sz w:val="24"/>
                <w:szCs w:val="24"/>
                <w:lang w:val="ru-RU"/>
              </w:rPr>
            </w:pPr>
            <w:r w:rsidRPr="00DC5B8D">
              <w:rPr>
                <w:sz w:val="24"/>
                <w:szCs w:val="24"/>
                <w:lang w:val="ru-RU"/>
              </w:rPr>
              <w:t>Комитет образования администрации города Ставрополя Адрес: улица Шпаковская, 85</w:t>
            </w:r>
          </w:p>
          <w:p w:rsidR="00091596" w:rsidRPr="00DC5B8D" w:rsidRDefault="00964608">
            <w:pPr>
              <w:pStyle w:val="TableParagraph"/>
              <w:spacing w:before="8"/>
              <w:rPr>
                <w:sz w:val="24"/>
                <w:szCs w:val="24"/>
                <w:lang w:val="ru-RU"/>
              </w:rPr>
            </w:pPr>
            <w:r w:rsidRPr="00DC5B8D">
              <w:rPr>
                <w:sz w:val="24"/>
                <w:szCs w:val="24"/>
                <w:lang w:val="ru-RU"/>
              </w:rPr>
              <w:t>Телефон: 8 (8652) 75-70-15</w:t>
            </w:r>
          </w:p>
          <w:p w:rsidR="001D76CF" w:rsidRPr="00F81B12" w:rsidRDefault="00964608" w:rsidP="001D76CF">
            <w:pPr>
              <w:pStyle w:val="TableParagraph"/>
              <w:spacing w:line="264" w:lineRule="exact"/>
              <w:rPr>
                <w:sz w:val="24"/>
                <w:szCs w:val="24"/>
                <w:lang w:val="ru-RU"/>
              </w:rPr>
            </w:pPr>
            <w:r w:rsidRPr="00DC5B8D">
              <w:rPr>
                <w:sz w:val="24"/>
                <w:szCs w:val="24"/>
              </w:rPr>
              <w:t>E</w:t>
            </w:r>
            <w:r w:rsidRPr="00F81B12">
              <w:rPr>
                <w:sz w:val="24"/>
                <w:szCs w:val="24"/>
                <w:lang w:val="ru-RU"/>
              </w:rPr>
              <w:t>-</w:t>
            </w:r>
            <w:hyperlink r:id="rId11" w:history="1">
              <w:r w:rsidR="00DC5B8D" w:rsidRPr="00C510C8">
                <w:rPr>
                  <w:rStyle w:val="ad"/>
                  <w:sz w:val="24"/>
                  <w:szCs w:val="24"/>
                </w:rPr>
                <w:t>mail</w:t>
              </w:r>
              <w:r w:rsidR="00DC5B8D" w:rsidRPr="00F81B12">
                <w:rPr>
                  <w:rStyle w:val="ad"/>
                  <w:sz w:val="24"/>
                  <w:szCs w:val="24"/>
                  <w:lang w:val="ru-RU"/>
                </w:rPr>
                <w:t>:</w:t>
              </w:r>
              <w:r w:rsidR="00DC5B8D" w:rsidRPr="00F81B12">
                <w:rPr>
                  <w:rStyle w:val="ad"/>
                  <w:lang w:val="ru-RU"/>
                </w:rPr>
                <w:t xml:space="preserve"> </w:t>
              </w:r>
              <w:r w:rsidR="00DC5B8D" w:rsidRPr="00C510C8">
                <w:rPr>
                  <w:rStyle w:val="ad"/>
                  <w:sz w:val="24"/>
                  <w:szCs w:val="24"/>
                </w:rPr>
                <w:t>obrazovanie</w:t>
              </w:r>
              <w:r w:rsidR="00DC5B8D" w:rsidRPr="00F81B12">
                <w:rPr>
                  <w:rStyle w:val="ad"/>
                  <w:sz w:val="24"/>
                  <w:szCs w:val="24"/>
                  <w:lang w:val="ru-RU"/>
                </w:rPr>
                <w:t>@</w:t>
              </w:r>
              <w:r w:rsidR="00DC5B8D" w:rsidRPr="00C510C8">
                <w:rPr>
                  <w:rStyle w:val="ad"/>
                  <w:sz w:val="24"/>
                  <w:szCs w:val="24"/>
                </w:rPr>
                <w:t>stavadm</w:t>
              </w:r>
              <w:r w:rsidR="00DC5B8D" w:rsidRPr="00F81B12">
                <w:rPr>
                  <w:rStyle w:val="ad"/>
                  <w:sz w:val="24"/>
                  <w:szCs w:val="24"/>
                  <w:lang w:val="ru-RU"/>
                </w:rPr>
                <w:t>.</w:t>
              </w:r>
              <w:r w:rsidR="00DC5B8D" w:rsidRPr="00C510C8">
                <w:rPr>
                  <w:rStyle w:val="ad"/>
                  <w:sz w:val="24"/>
                  <w:szCs w:val="24"/>
                </w:rPr>
                <w:t>ru</w:t>
              </w:r>
              <w:r w:rsidR="00DC5B8D" w:rsidRPr="00F81B12">
                <w:rPr>
                  <w:rStyle w:val="ad"/>
                  <w:sz w:val="24"/>
                  <w:szCs w:val="24"/>
                  <w:lang w:val="ru-RU"/>
                </w:rPr>
                <w:br/>
              </w:r>
            </w:hyperlink>
          </w:p>
        </w:tc>
      </w:tr>
      <w:tr w:rsidR="00091596" w:rsidRPr="00295C6A" w:rsidTr="00D52DA5">
        <w:trPr>
          <w:trHeight w:val="1379"/>
        </w:trPr>
        <w:tc>
          <w:tcPr>
            <w:tcW w:w="851" w:type="dxa"/>
          </w:tcPr>
          <w:p w:rsidR="00091596" w:rsidRPr="00DC5B8D" w:rsidRDefault="00964608">
            <w:pPr>
              <w:pStyle w:val="TableParagraph"/>
              <w:spacing w:line="268" w:lineRule="exact"/>
              <w:ind w:left="89" w:right="235"/>
              <w:jc w:val="center"/>
              <w:rPr>
                <w:sz w:val="24"/>
                <w:szCs w:val="24"/>
              </w:rPr>
            </w:pPr>
            <w:r w:rsidRPr="00DC5B8D">
              <w:rPr>
                <w:sz w:val="24"/>
                <w:szCs w:val="24"/>
              </w:rPr>
              <w:t>1.9</w:t>
            </w:r>
          </w:p>
        </w:tc>
        <w:tc>
          <w:tcPr>
            <w:tcW w:w="3118" w:type="dxa"/>
          </w:tcPr>
          <w:p w:rsidR="00091596" w:rsidRPr="00DC5B8D" w:rsidRDefault="00091596">
            <w:pPr>
              <w:pStyle w:val="TableParagraph"/>
              <w:spacing w:before="3"/>
              <w:ind w:left="0"/>
              <w:rPr>
                <w:b/>
                <w:sz w:val="24"/>
                <w:szCs w:val="24"/>
              </w:rPr>
            </w:pPr>
          </w:p>
          <w:p w:rsidR="00091596" w:rsidRPr="00DC5B8D" w:rsidRDefault="00964608">
            <w:pPr>
              <w:pStyle w:val="TableParagraph"/>
              <w:rPr>
                <w:sz w:val="24"/>
                <w:szCs w:val="24"/>
              </w:rPr>
            </w:pPr>
            <w:r w:rsidRPr="00DC5B8D">
              <w:rPr>
                <w:sz w:val="24"/>
                <w:szCs w:val="24"/>
              </w:rPr>
              <w:t>Режим</w:t>
            </w:r>
            <w:r w:rsidR="00F81B12">
              <w:rPr>
                <w:sz w:val="24"/>
                <w:szCs w:val="24"/>
                <w:lang w:val="ru-RU"/>
              </w:rPr>
              <w:t xml:space="preserve"> </w:t>
            </w:r>
            <w:r w:rsidRPr="00DC5B8D">
              <w:rPr>
                <w:sz w:val="24"/>
                <w:szCs w:val="24"/>
              </w:rPr>
              <w:t xml:space="preserve"> работы</w:t>
            </w:r>
          </w:p>
        </w:tc>
        <w:tc>
          <w:tcPr>
            <w:tcW w:w="6377" w:type="dxa"/>
          </w:tcPr>
          <w:p w:rsidR="00091596" w:rsidRPr="00DC5B8D" w:rsidRDefault="00964608">
            <w:pPr>
              <w:pStyle w:val="TableParagraph"/>
              <w:spacing w:line="268" w:lineRule="exact"/>
              <w:rPr>
                <w:sz w:val="24"/>
                <w:szCs w:val="24"/>
                <w:lang w:val="ru-RU"/>
              </w:rPr>
            </w:pPr>
            <w:r w:rsidRPr="00DC5B8D">
              <w:rPr>
                <w:sz w:val="24"/>
                <w:szCs w:val="24"/>
                <w:lang w:val="ru-RU"/>
              </w:rPr>
              <w:t>Понедельник - пятница с 7.00 до 19.00.</w:t>
            </w:r>
          </w:p>
          <w:p w:rsidR="00091596" w:rsidRPr="00DC5B8D" w:rsidRDefault="00964608" w:rsidP="00D52DA5">
            <w:pPr>
              <w:pStyle w:val="TableParagraph"/>
              <w:ind w:right="554"/>
              <w:rPr>
                <w:sz w:val="24"/>
                <w:szCs w:val="24"/>
                <w:lang w:val="ru-RU"/>
              </w:rPr>
            </w:pPr>
            <w:r w:rsidRPr="00DC5B8D">
              <w:rPr>
                <w:sz w:val="24"/>
                <w:szCs w:val="24"/>
                <w:lang w:val="ru-RU"/>
              </w:rPr>
              <w:t>Выходные дни: суббота, воскресенье и праздничные дни,</w:t>
            </w:r>
            <w:r w:rsidR="00D52DA5" w:rsidRPr="00DC5B8D">
              <w:rPr>
                <w:sz w:val="24"/>
                <w:szCs w:val="24"/>
                <w:lang w:val="ru-RU"/>
              </w:rPr>
              <w:t xml:space="preserve">  </w:t>
            </w:r>
            <w:r w:rsidRPr="00DC5B8D">
              <w:rPr>
                <w:sz w:val="24"/>
                <w:szCs w:val="24"/>
                <w:lang w:val="ru-RU"/>
              </w:rPr>
              <w:t>установленные законодательством Российской Федерации</w:t>
            </w:r>
          </w:p>
        </w:tc>
      </w:tr>
      <w:tr w:rsidR="00091596" w:rsidRPr="00DC5B8D" w:rsidTr="00D52DA5">
        <w:trPr>
          <w:trHeight w:val="1379"/>
        </w:trPr>
        <w:tc>
          <w:tcPr>
            <w:tcW w:w="851" w:type="dxa"/>
          </w:tcPr>
          <w:p w:rsidR="00091596" w:rsidRPr="00DC5B8D" w:rsidRDefault="00964608">
            <w:pPr>
              <w:pStyle w:val="TableParagraph"/>
              <w:spacing w:line="270" w:lineRule="exact"/>
              <w:ind w:left="89" w:right="115"/>
              <w:jc w:val="center"/>
              <w:rPr>
                <w:sz w:val="24"/>
                <w:szCs w:val="24"/>
              </w:rPr>
            </w:pPr>
            <w:r w:rsidRPr="00DC5B8D">
              <w:rPr>
                <w:sz w:val="24"/>
                <w:szCs w:val="24"/>
              </w:rPr>
              <w:t>1.10</w:t>
            </w:r>
          </w:p>
        </w:tc>
        <w:tc>
          <w:tcPr>
            <w:tcW w:w="3118" w:type="dxa"/>
          </w:tcPr>
          <w:p w:rsidR="00091596" w:rsidRPr="00DC5B8D" w:rsidRDefault="00964608">
            <w:pPr>
              <w:pStyle w:val="TableParagraph"/>
              <w:spacing w:line="269" w:lineRule="exact"/>
              <w:rPr>
                <w:sz w:val="24"/>
                <w:szCs w:val="24"/>
                <w:lang w:val="ru-RU"/>
              </w:rPr>
            </w:pPr>
            <w:r w:rsidRPr="00DC5B8D">
              <w:rPr>
                <w:sz w:val="24"/>
                <w:szCs w:val="24"/>
                <w:lang w:val="ru-RU"/>
              </w:rPr>
              <w:t>Мощность</w:t>
            </w:r>
          </w:p>
          <w:p w:rsidR="00091596" w:rsidRPr="00DC5B8D" w:rsidRDefault="00964608">
            <w:pPr>
              <w:pStyle w:val="TableParagraph"/>
              <w:spacing w:before="2" w:line="276" w:lineRule="exact"/>
              <w:ind w:right="277"/>
              <w:rPr>
                <w:sz w:val="24"/>
                <w:szCs w:val="24"/>
                <w:lang w:val="ru-RU"/>
              </w:rPr>
            </w:pPr>
            <w:r w:rsidRPr="00DC5B8D">
              <w:rPr>
                <w:sz w:val="24"/>
                <w:szCs w:val="24"/>
                <w:lang w:val="ru-RU"/>
              </w:rPr>
              <w:t>дошкольного образовательного учреждения: плановая/фактическая</w:t>
            </w:r>
          </w:p>
        </w:tc>
        <w:tc>
          <w:tcPr>
            <w:tcW w:w="6377" w:type="dxa"/>
          </w:tcPr>
          <w:p w:rsidR="00091596" w:rsidRPr="00DC5B8D" w:rsidRDefault="00091596">
            <w:pPr>
              <w:pStyle w:val="TableParagraph"/>
              <w:spacing w:before="3"/>
              <w:ind w:left="0"/>
              <w:rPr>
                <w:b/>
                <w:sz w:val="24"/>
                <w:szCs w:val="24"/>
                <w:lang w:val="ru-RU"/>
              </w:rPr>
            </w:pPr>
          </w:p>
          <w:p w:rsidR="00091596" w:rsidRPr="00BA5269" w:rsidRDefault="00964608" w:rsidP="00BA5269">
            <w:pPr>
              <w:pStyle w:val="TableParagraph"/>
              <w:rPr>
                <w:sz w:val="24"/>
                <w:szCs w:val="24"/>
                <w:lang w:val="ru-RU"/>
              </w:rPr>
            </w:pPr>
            <w:r w:rsidRPr="00DC5B8D">
              <w:rPr>
                <w:sz w:val="24"/>
                <w:szCs w:val="24"/>
              </w:rPr>
              <w:t>2</w:t>
            </w:r>
            <w:r w:rsidR="00BA5269">
              <w:rPr>
                <w:sz w:val="24"/>
                <w:szCs w:val="24"/>
                <w:lang w:val="ru-RU"/>
              </w:rPr>
              <w:t>25</w:t>
            </w:r>
            <w:r w:rsidR="00BA5269">
              <w:rPr>
                <w:sz w:val="24"/>
                <w:szCs w:val="24"/>
              </w:rPr>
              <w:t xml:space="preserve"> </w:t>
            </w:r>
            <w:r w:rsidRPr="00DC5B8D">
              <w:rPr>
                <w:sz w:val="24"/>
                <w:szCs w:val="24"/>
              </w:rPr>
              <w:t>/ 3</w:t>
            </w:r>
            <w:r w:rsidR="00BA5269">
              <w:rPr>
                <w:sz w:val="24"/>
                <w:szCs w:val="24"/>
                <w:lang w:val="ru-RU"/>
              </w:rPr>
              <w:t>13</w:t>
            </w:r>
            <w:r w:rsidRPr="00DC5B8D">
              <w:rPr>
                <w:sz w:val="24"/>
                <w:szCs w:val="24"/>
              </w:rPr>
              <w:t xml:space="preserve"> </w:t>
            </w:r>
            <w:r w:rsidR="00BA5269">
              <w:rPr>
                <w:sz w:val="24"/>
                <w:szCs w:val="24"/>
                <w:lang w:val="ru-RU"/>
              </w:rPr>
              <w:t>чел.</w:t>
            </w:r>
          </w:p>
        </w:tc>
      </w:tr>
      <w:tr w:rsidR="001D76CF" w:rsidRPr="00DC5B8D" w:rsidTr="00D52DA5">
        <w:trPr>
          <w:trHeight w:val="361"/>
        </w:trPr>
        <w:tc>
          <w:tcPr>
            <w:tcW w:w="851" w:type="dxa"/>
          </w:tcPr>
          <w:p w:rsidR="00D52DA5" w:rsidRPr="00DC5B8D" w:rsidRDefault="00D52DA5">
            <w:pPr>
              <w:pStyle w:val="TableParagraph"/>
              <w:spacing w:line="270" w:lineRule="exact"/>
              <w:ind w:left="89" w:right="115"/>
              <w:jc w:val="center"/>
              <w:rPr>
                <w:sz w:val="24"/>
                <w:szCs w:val="24"/>
                <w:lang w:val="ru-RU"/>
              </w:rPr>
            </w:pPr>
          </w:p>
          <w:p w:rsidR="001D76CF" w:rsidRPr="00DC5B8D" w:rsidRDefault="001D76CF">
            <w:pPr>
              <w:pStyle w:val="TableParagraph"/>
              <w:spacing w:line="270" w:lineRule="exact"/>
              <w:ind w:left="89" w:right="115"/>
              <w:jc w:val="center"/>
              <w:rPr>
                <w:sz w:val="24"/>
                <w:szCs w:val="24"/>
              </w:rPr>
            </w:pPr>
            <w:r w:rsidRPr="00DC5B8D">
              <w:rPr>
                <w:sz w:val="24"/>
                <w:szCs w:val="24"/>
              </w:rPr>
              <w:t>1.11</w:t>
            </w:r>
          </w:p>
        </w:tc>
        <w:tc>
          <w:tcPr>
            <w:tcW w:w="3118" w:type="dxa"/>
          </w:tcPr>
          <w:p w:rsidR="00D52DA5" w:rsidRPr="00DC5B8D" w:rsidRDefault="00D52DA5" w:rsidP="000A10B0">
            <w:pPr>
              <w:jc w:val="both"/>
              <w:rPr>
                <w:sz w:val="24"/>
                <w:szCs w:val="24"/>
                <w:lang w:val="ru-RU"/>
              </w:rPr>
            </w:pPr>
          </w:p>
          <w:p w:rsidR="001D76CF" w:rsidRPr="00DC5B8D" w:rsidRDefault="001D76CF" w:rsidP="000A10B0">
            <w:pPr>
              <w:jc w:val="both"/>
              <w:rPr>
                <w:sz w:val="24"/>
                <w:szCs w:val="24"/>
              </w:rPr>
            </w:pPr>
            <w:r w:rsidRPr="00DC5B8D">
              <w:rPr>
                <w:sz w:val="24"/>
                <w:szCs w:val="24"/>
              </w:rPr>
              <w:t>Адрес сайта</w:t>
            </w:r>
          </w:p>
        </w:tc>
        <w:tc>
          <w:tcPr>
            <w:tcW w:w="6377" w:type="dxa"/>
          </w:tcPr>
          <w:p w:rsidR="001D76CF" w:rsidRPr="00DC5B8D" w:rsidRDefault="003621CE" w:rsidP="000A10B0">
            <w:pPr>
              <w:pStyle w:val="2"/>
              <w:tabs>
                <w:tab w:val="left" w:pos="0"/>
              </w:tabs>
              <w:spacing w:after="0" w:line="240" w:lineRule="auto"/>
              <w:ind w:left="0"/>
              <w:jc w:val="both"/>
              <w:rPr>
                <w:color w:val="000000"/>
              </w:rPr>
            </w:pPr>
            <w:hyperlink r:id="rId12" w:tgtFrame="_blank" w:history="1">
              <w:r w:rsidR="001D76CF" w:rsidRPr="00DC5B8D">
                <w:rPr>
                  <w:rStyle w:val="ad"/>
                </w:rPr>
                <w:t>6.StavSad.ru</w:t>
              </w:r>
            </w:hyperlink>
          </w:p>
        </w:tc>
      </w:tr>
      <w:tr w:rsidR="00091596" w:rsidRPr="00DC5B8D" w:rsidTr="00D52DA5">
        <w:trPr>
          <w:trHeight w:val="275"/>
        </w:trPr>
        <w:tc>
          <w:tcPr>
            <w:tcW w:w="851" w:type="dxa"/>
          </w:tcPr>
          <w:p w:rsidR="00D52DA5" w:rsidRPr="00DC5B8D" w:rsidRDefault="00D52DA5">
            <w:pPr>
              <w:pStyle w:val="TableParagraph"/>
              <w:spacing w:line="256" w:lineRule="exact"/>
              <w:ind w:left="89" w:right="115"/>
              <w:jc w:val="center"/>
              <w:rPr>
                <w:sz w:val="24"/>
                <w:szCs w:val="24"/>
                <w:lang w:val="ru-RU"/>
              </w:rPr>
            </w:pPr>
          </w:p>
          <w:p w:rsidR="00091596" w:rsidRPr="00DC5B8D" w:rsidRDefault="00964608">
            <w:pPr>
              <w:pStyle w:val="TableParagraph"/>
              <w:spacing w:line="256" w:lineRule="exact"/>
              <w:ind w:left="89" w:right="115"/>
              <w:jc w:val="center"/>
              <w:rPr>
                <w:sz w:val="24"/>
                <w:szCs w:val="24"/>
              </w:rPr>
            </w:pPr>
            <w:r w:rsidRPr="00DC5B8D">
              <w:rPr>
                <w:sz w:val="24"/>
                <w:szCs w:val="24"/>
              </w:rPr>
              <w:t>1.12</w:t>
            </w:r>
          </w:p>
        </w:tc>
        <w:tc>
          <w:tcPr>
            <w:tcW w:w="3118" w:type="dxa"/>
          </w:tcPr>
          <w:p w:rsidR="00D52DA5" w:rsidRPr="00DC5B8D" w:rsidRDefault="00D52DA5">
            <w:pPr>
              <w:pStyle w:val="TableParagraph"/>
              <w:spacing w:line="256" w:lineRule="exact"/>
              <w:rPr>
                <w:sz w:val="24"/>
                <w:szCs w:val="24"/>
                <w:lang w:val="ru-RU"/>
              </w:rPr>
            </w:pPr>
          </w:p>
          <w:p w:rsidR="00091596" w:rsidRPr="00DC5B8D" w:rsidRDefault="00964608">
            <w:pPr>
              <w:pStyle w:val="TableParagraph"/>
              <w:spacing w:line="256" w:lineRule="exact"/>
              <w:rPr>
                <w:sz w:val="24"/>
                <w:szCs w:val="24"/>
              </w:rPr>
            </w:pPr>
            <w:r w:rsidRPr="00DC5B8D">
              <w:rPr>
                <w:sz w:val="24"/>
                <w:szCs w:val="24"/>
              </w:rPr>
              <w:t>Форма обучения</w:t>
            </w:r>
          </w:p>
        </w:tc>
        <w:tc>
          <w:tcPr>
            <w:tcW w:w="6377" w:type="dxa"/>
          </w:tcPr>
          <w:p w:rsidR="00091596" w:rsidRPr="00DC5B8D" w:rsidRDefault="00D52DA5">
            <w:pPr>
              <w:pStyle w:val="TableParagraph"/>
              <w:spacing w:line="256" w:lineRule="exact"/>
              <w:rPr>
                <w:sz w:val="24"/>
                <w:szCs w:val="24"/>
                <w:lang w:val="ru-RU"/>
              </w:rPr>
            </w:pPr>
            <w:r w:rsidRPr="00DC5B8D">
              <w:rPr>
                <w:sz w:val="24"/>
                <w:szCs w:val="24"/>
                <w:lang w:val="ru-RU"/>
              </w:rPr>
              <w:t>о</w:t>
            </w:r>
            <w:r w:rsidR="00964608" w:rsidRPr="00DC5B8D">
              <w:rPr>
                <w:sz w:val="24"/>
                <w:szCs w:val="24"/>
              </w:rPr>
              <w:t>чная</w:t>
            </w:r>
          </w:p>
          <w:p w:rsidR="00D52DA5" w:rsidRPr="00DC5B8D" w:rsidRDefault="00D52DA5">
            <w:pPr>
              <w:pStyle w:val="TableParagraph"/>
              <w:spacing w:line="256" w:lineRule="exact"/>
              <w:rPr>
                <w:sz w:val="24"/>
                <w:szCs w:val="24"/>
                <w:lang w:val="ru-RU"/>
              </w:rPr>
            </w:pPr>
          </w:p>
        </w:tc>
      </w:tr>
      <w:tr w:rsidR="00D52DA5" w:rsidRPr="00DC5B8D" w:rsidTr="00D52DA5">
        <w:trPr>
          <w:trHeight w:val="275"/>
        </w:trPr>
        <w:tc>
          <w:tcPr>
            <w:tcW w:w="851" w:type="dxa"/>
          </w:tcPr>
          <w:p w:rsidR="00D52DA5" w:rsidRPr="00DC5B8D" w:rsidRDefault="00D52DA5">
            <w:pPr>
              <w:pStyle w:val="TableParagraph"/>
              <w:spacing w:line="256" w:lineRule="exact"/>
              <w:ind w:left="89" w:right="115"/>
              <w:jc w:val="center"/>
              <w:rPr>
                <w:sz w:val="24"/>
                <w:szCs w:val="24"/>
                <w:lang w:val="ru-RU"/>
              </w:rPr>
            </w:pPr>
          </w:p>
          <w:p w:rsidR="00D52DA5" w:rsidRPr="00DC5B8D" w:rsidRDefault="00D52DA5">
            <w:pPr>
              <w:pStyle w:val="TableParagraph"/>
              <w:spacing w:line="256" w:lineRule="exact"/>
              <w:ind w:left="89" w:right="115"/>
              <w:jc w:val="center"/>
              <w:rPr>
                <w:sz w:val="24"/>
                <w:szCs w:val="24"/>
                <w:lang w:val="ru-RU"/>
              </w:rPr>
            </w:pPr>
            <w:r w:rsidRPr="00DC5B8D">
              <w:rPr>
                <w:sz w:val="24"/>
                <w:szCs w:val="24"/>
                <w:lang w:val="ru-RU"/>
              </w:rPr>
              <w:t>1.13</w:t>
            </w:r>
          </w:p>
          <w:p w:rsidR="00D52DA5" w:rsidRPr="00DC5B8D" w:rsidRDefault="00D52DA5">
            <w:pPr>
              <w:pStyle w:val="TableParagraph"/>
              <w:spacing w:line="256" w:lineRule="exact"/>
              <w:ind w:left="89" w:right="115"/>
              <w:jc w:val="center"/>
              <w:rPr>
                <w:sz w:val="24"/>
                <w:szCs w:val="24"/>
                <w:lang w:val="ru-RU"/>
              </w:rPr>
            </w:pPr>
          </w:p>
        </w:tc>
        <w:tc>
          <w:tcPr>
            <w:tcW w:w="3118" w:type="dxa"/>
          </w:tcPr>
          <w:p w:rsidR="00D52DA5" w:rsidRPr="00DC5B8D" w:rsidRDefault="00D52DA5">
            <w:pPr>
              <w:pStyle w:val="TableParagraph"/>
              <w:spacing w:line="256" w:lineRule="exact"/>
              <w:rPr>
                <w:sz w:val="24"/>
                <w:szCs w:val="24"/>
                <w:lang w:val="ru-RU"/>
              </w:rPr>
            </w:pPr>
          </w:p>
          <w:p w:rsidR="00D52DA5" w:rsidRPr="00DC5B8D" w:rsidRDefault="00D52DA5">
            <w:pPr>
              <w:pStyle w:val="TableParagraph"/>
              <w:spacing w:line="256" w:lineRule="exact"/>
              <w:rPr>
                <w:sz w:val="24"/>
                <w:szCs w:val="24"/>
                <w:lang w:val="ru-RU"/>
              </w:rPr>
            </w:pPr>
            <w:r w:rsidRPr="00DC5B8D">
              <w:rPr>
                <w:sz w:val="24"/>
                <w:szCs w:val="24"/>
                <w:lang w:val="ru-RU"/>
              </w:rPr>
              <w:t>Дата создания</w:t>
            </w:r>
          </w:p>
        </w:tc>
        <w:tc>
          <w:tcPr>
            <w:tcW w:w="6377" w:type="dxa"/>
          </w:tcPr>
          <w:p w:rsidR="00D52DA5" w:rsidRPr="00DC5B8D" w:rsidRDefault="00D52DA5">
            <w:pPr>
              <w:pStyle w:val="TableParagraph"/>
              <w:spacing w:line="256" w:lineRule="exact"/>
              <w:rPr>
                <w:sz w:val="24"/>
                <w:szCs w:val="24"/>
                <w:lang w:val="ru-RU"/>
              </w:rPr>
            </w:pPr>
          </w:p>
          <w:p w:rsidR="00D52DA5" w:rsidRPr="00DC5B8D" w:rsidRDefault="00DC5B8D">
            <w:pPr>
              <w:pStyle w:val="TableParagraph"/>
              <w:spacing w:line="256" w:lineRule="exact"/>
              <w:rPr>
                <w:sz w:val="24"/>
                <w:szCs w:val="24"/>
                <w:lang w:val="ru-RU"/>
              </w:rPr>
            </w:pPr>
            <w:r w:rsidRPr="00DC5B8D">
              <w:rPr>
                <w:sz w:val="24"/>
                <w:szCs w:val="24"/>
                <w:lang w:val="ru-RU"/>
              </w:rPr>
              <w:t>5.12.1987г.</w:t>
            </w:r>
          </w:p>
        </w:tc>
      </w:tr>
    </w:tbl>
    <w:p w:rsidR="00D52DA5" w:rsidRDefault="00D52DA5">
      <w:pPr>
        <w:ind w:left="810" w:right="1074"/>
        <w:jc w:val="center"/>
        <w:rPr>
          <w:b/>
          <w:sz w:val="24"/>
          <w:lang w:val="ru-RU"/>
        </w:rPr>
      </w:pPr>
    </w:p>
    <w:p w:rsidR="00D52DA5" w:rsidRDefault="00D52DA5">
      <w:pPr>
        <w:ind w:left="810" w:right="1074"/>
        <w:jc w:val="center"/>
        <w:rPr>
          <w:b/>
          <w:sz w:val="24"/>
          <w:lang w:val="ru-RU"/>
        </w:rPr>
      </w:pPr>
    </w:p>
    <w:p w:rsidR="00091596" w:rsidRDefault="00091596">
      <w:pPr>
        <w:spacing w:line="273" w:lineRule="exact"/>
        <w:rPr>
          <w:sz w:val="24"/>
        </w:rPr>
        <w:sectPr w:rsidR="00091596">
          <w:footerReference w:type="default" r:id="rId13"/>
          <w:pgSz w:w="11910" w:h="16840"/>
          <w:pgMar w:top="1040" w:right="0" w:bottom="1600" w:left="1120" w:header="0" w:footer="1400" w:gutter="0"/>
          <w:pgNumType w:start="2"/>
          <w:cols w:space="720"/>
        </w:sect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95"/>
        <w:gridCol w:w="6094"/>
      </w:tblGrid>
      <w:tr w:rsidR="00091596" w:rsidRPr="00295C6A" w:rsidTr="00BA5269">
        <w:trPr>
          <w:trHeight w:val="2257"/>
        </w:trPr>
        <w:tc>
          <w:tcPr>
            <w:tcW w:w="674" w:type="dxa"/>
          </w:tcPr>
          <w:p w:rsidR="00091596" w:rsidRPr="00DC5B8D" w:rsidRDefault="00DC5B8D">
            <w:pPr>
              <w:pStyle w:val="TableParagraph"/>
              <w:spacing w:line="265" w:lineRule="exact"/>
              <w:ind w:left="107"/>
              <w:rPr>
                <w:sz w:val="24"/>
                <w:szCs w:val="24"/>
                <w:lang w:val="ru-RU"/>
              </w:rPr>
            </w:pPr>
            <w:r w:rsidRPr="00DC5B8D">
              <w:rPr>
                <w:sz w:val="24"/>
                <w:szCs w:val="24"/>
                <w:lang w:val="ru-RU"/>
              </w:rPr>
              <w:lastRenderedPageBreak/>
              <w:t>1.14</w:t>
            </w:r>
            <w:r w:rsidR="00964608" w:rsidRPr="00DC5B8D">
              <w:rPr>
                <w:sz w:val="24"/>
                <w:szCs w:val="24"/>
                <w:lang w:val="ru-RU"/>
              </w:rPr>
              <w:t>.</w:t>
            </w:r>
          </w:p>
        </w:tc>
        <w:tc>
          <w:tcPr>
            <w:tcW w:w="2695" w:type="dxa"/>
          </w:tcPr>
          <w:p w:rsidR="00091596" w:rsidRPr="00DC5B8D" w:rsidRDefault="00964608">
            <w:pPr>
              <w:pStyle w:val="TableParagraph"/>
              <w:spacing w:line="265" w:lineRule="exact"/>
              <w:rPr>
                <w:sz w:val="24"/>
                <w:szCs w:val="24"/>
                <w:lang w:val="ru-RU"/>
              </w:rPr>
            </w:pPr>
            <w:r w:rsidRPr="00DC5B8D">
              <w:rPr>
                <w:sz w:val="24"/>
                <w:szCs w:val="24"/>
                <w:lang w:val="ru-RU"/>
              </w:rPr>
              <w:t>Устав</w:t>
            </w:r>
          </w:p>
        </w:tc>
        <w:tc>
          <w:tcPr>
            <w:tcW w:w="6094" w:type="dxa"/>
          </w:tcPr>
          <w:p w:rsidR="00091596" w:rsidRPr="00DC5B8D" w:rsidRDefault="00DC5B8D">
            <w:pPr>
              <w:pStyle w:val="TableParagraph"/>
              <w:spacing w:line="270" w:lineRule="atLeast"/>
              <w:ind w:right="93"/>
              <w:jc w:val="both"/>
              <w:rPr>
                <w:sz w:val="24"/>
                <w:szCs w:val="24"/>
                <w:lang w:val="ru-RU"/>
              </w:rPr>
            </w:pPr>
            <w:r w:rsidRPr="00DC5B8D">
              <w:rPr>
                <w:sz w:val="24"/>
                <w:szCs w:val="24"/>
                <w:lang w:val="ru-RU"/>
              </w:rPr>
              <w:t>Устав Учреждения (Согласован комитетом по управлению муниципальным имуществом города Ставрополя 05.11.2015г., № 489, утвержден приказом комитета образования администрации города</w:t>
            </w:r>
            <w:r w:rsidR="00D64565">
              <w:rPr>
                <w:sz w:val="24"/>
                <w:szCs w:val="24"/>
                <w:lang w:val="ru-RU"/>
              </w:rPr>
              <w:t xml:space="preserve"> Ставрополя</w:t>
            </w:r>
            <w:r w:rsidR="00D64565">
              <w:rPr>
                <w:sz w:val="24"/>
                <w:szCs w:val="24"/>
                <w:lang w:val="ru-RU"/>
              </w:rPr>
              <w:tab/>
              <w:t xml:space="preserve">от </w:t>
            </w:r>
            <w:r w:rsidRPr="00DC5B8D">
              <w:rPr>
                <w:sz w:val="24"/>
                <w:szCs w:val="24"/>
                <w:lang w:val="ru-RU"/>
              </w:rPr>
              <w:t>10.11.2015 №1935-ОД, зарегистрированный в межрайонной ИФНС России</w:t>
            </w:r>
            <w:r w:rsidRPr="00DC5B8D">
              <w:rPr>
                <w:spacing w:val="20"/>
                <w:sz w:val="24"/>
                <w:szCs w:val="24"/>
                <w:lang w:val="ru-RU"/>
              </w:rPr>
              <w:t xml:space="preserve"> </w:t>
            </w:r>
            <w:r w:rsidRPr="00DC5B8D">
              <w:rPr>
                <w:sz w:val="24"/>
                <w:szCs w:val="24"/>
                <w:lang w:val="ru-RU"/>
              </w:rPr>
              <w:t>№11 по</w:t>
            </w:r>
            <w:r w:rsidRPr="00DC5B8D">
              <w:rPr>
                <w:sz w:val="24"/>
                <w:szCs w:val="24"/>
                <w:lang w:val="ru-RU"/>
              </w:rPr>
              <w:tab/>
              <w:t>Ставропольскому краю 20.11.2015г., ГРН 2152651521570</w:t>
            </w:r>
          </w:p>
        </w:tc>
      </w:tr>
      <w:tr w:rsidR="00091596" w:rsidRPr="00295C6A">
        <w:trPr>
          <w:trHeight w:val="1104"/>
        </w:trPr>
        <w:tc>
          <w:tcPr>
            <w:tcW w:w="674" w:type="dxa"/>
          </w:tcPr>
          <w:p w:rsidR="00091596" w:rsidRPr="00D64565" w:rsidRDefault="00D64565">
            <w:pPr>
              <w:pStyle w:val="TableParagraph"/>
              <w:spacing w:line="262" w:lineRule="exact"/>
              <w:ind w:left="107"/>
              <w:rPr>
                <w:sz w:val="24"/>
                <w:szCs w:val="24"/>
                <w:lang w:val="ru-RU"/>
              </w:rPr>
            </w:pPr>
            <w:r>
              <w:rPr>
                <w:sz w:val="24"/>
                <w:szCs w:val="24"/>
                <w:lang w:val="ru-RU"/>
              </w:rPr>
              <w:t>1</w:t>
            </w:r>
            <w:r w:rsidR="00964608" w:rsidRPr="00DC5B8D">
              <w:rPr>
                <w:sz w:val="24"/>
                <w:szCs w:val="24"/>
              </w:rPr>
              <w:t>.</w:t>
            </w:r>
            <w:r>
              <w:rPr>
                <w:sz w:val="24"/>
                <w:szCs w:val="24"/>
                <w:lang w:val="ru-RU"/>
              </w:rPr>
              <w:t>15</w:t>
            </w:r>
          </w:p>
        </w:tc>
        <w:tc>
          <w:tcPr>
            <w:tcW w:w="2695" w:type="dxa"/>
          </w:tcPr>
          <w:p w:rsidR="00091596" w:rsidRPr="00DC5B8D" w:rsidRDefault="00964608">
            <w:pPr>
              <w:pStyle w:val="TableParagraph"/>
              <w:ind w:right="625"/>
              <w:rPr>
                <w:sz w:val="24"/>
                <w:szCs w:val="24"/>
                <w:lang w:val="ru-RU"/>
              </w:rPr>
            </w:pPr>
            <w:r w:rsidRPr="00DC5B8D">
              <w:rPr>
                <w:sz w:val="24"/>
                <w:szCs w:val="24"/>
                <w:lang w:val="ru-RU"/>
              </w:rPr>
              <w:t>Лицензия на право ведения образовательной</w:t>
            </w:r>
          </w:p>
          <w:p w:rsidR="00091596" w:rsidRPr="00DC5B8D" w:rsidRDefault="00964608">
            <w:pPr>
              <w:pStyle w:val="TableParagraph"/>
              <w:spacing w:before="14" w:line="269" w:lineRule="exact"/>
              <w:rPr>
                <w:sz w:val="24"/>
                <w:szCs w:val="24"/>
                <w:lang w:val="ru-RU"/>
              </w:rPr>
            </w:pPr>
            <w:r w:rsidRPr="00DC5B8D">
              <w:rPr>
                <w:sz w:val="24"/>
                <w:szCs w:val="24"/>
                <w:lang w:val="ru-RU"/>
              </w:rPr>
              <w:t>деятельности</w:t>
            </w:r>
          </w:p>
        </w:tc>
        <w:tc>
          <w:tcPr>
            <w:tcW w:w="6094" w:type="dxa"/>
          </w:tcPr>
          <w:p w:rsidR="00091596" w:rsidRPr="00D64565" w:rsidRDefault="00D64565">
            <w:pPr>
              <w:pStyle w:val="TableParagraph"/>
              <w:spacing w:line="262" w:lineRule="exact"/>
              <w:rPr>
                <w:sz w:val="24"/>
                <w:szCs w:val="24"/>
                <w:lang w:val="ru-RU"/>
              </w:rPr>
            </w:pPr>
            <w:r w:rsidRPr="00D64565">
              <w:rPr>
                <w:sz w:val="24"/>
                <w:szCs w:val="24"/>
                <w:lang w:val="ru-RU"/>
              </w:rPr>
              <w:t>№ 3744 (серия 26Л01 № 0000691) от 31.07.2014г., дающая право осуществлять образовательную деятельность бессрочно</w:t>
            </w:r>
          </w:p>
        </w:tc>
      </w:tr>
      <w:tr w:rsidR="00091596" w:rsidRPr="00295C6A">
        <w:trPr>
          <w:trHeight w:val="1655"/>
        </w:trPr>
        <w:tc>
          <w:tcPr>
            <w:tcW w:w="674" w:type="dxa"/>
          </w:tcPr>
          <w:p w:rsidR="00091596" w:rsidRPr="00D64565" w:rsidRDefault="00D64565">
            <w:pPr>
              <w:pStyle w:val="TableParagraph"/>
              <w:spacing w:line="262" w:lineRule="exact"/>
              <w:ind w:left="107"/>
              <w:rPr>
                <w:sz w:val="24"/>
                <w:szCs w:val="24"/>
                <w:lang w:val="ru-RU"/>
              </w:rPr>
            </w:pPr>
            <w:r>
              <w:rPr>
                <w:sz w:val="24"/>
                <w:szCs w:val="24"/>
                <w:lang w:val="ru-RU"/>
              </w:rPr>
              <w:t>1</w:t>
            </w:r>
            <w:r w:rsidR="00964608" w:rsidRPr="00DC5B8D">
              <w:rPr>
                <w:sz w:val="24"/>
                <w:szCs w:val="24"/>
              </w:rPr>
              <w:t>.</w:t>
            </w:r>
            <w:r>
              <w:rPr>
                <w:sz w:val="24"/>
                <w:szCs w:val="24"/>
                <w:lang w:val="ru-RU"/>
              </w:rPr>
              <w:t>16</w:t>
            </w:r>
          </w:p>
        </w:tc>
        <w:tc>
          <w:tcPr>
            <w:tcW w:w="2695" w:type="dxa"/>
          </w:tcPr>
          <w:p w:rsidR="00091596" w:rsidRPr="00DC5B8D" w:rsidRDefault="00964608">
            <w:pPr>
              <w:pStyle w:val="TableParagraph"/>
              <w:tabs>
                <w:tab w:val="left" w:pos="1889"/>
                <w:tab w:val="left" w:pos="2465"/>
              </w:tabs>
              <w:ind w:right="97" w:firstLine="60"/>
              <w:rPr>
                <w:sz w:val="24"/>
                <w:szCs w:val="24"/>
                <w:lang w:val="ru-RU"/>
              </w:rPr>
            </w:pPr>
            <w:r w:rsidRPr="00DC5B8D">
              <w:rPr>
                <w:sz w:val="24"/>
                <w:szCs w:val="24"/>
                <w:lang w:val="ru-RU"/>
              </w:rPr>
              <w:t>Свидетельство</w:t>
            </w:r>
            <w:r w:rsidRPr="00DC5B8D">
              <w:rPr>
                <w:sz w:val="24"/>
                <w:szCs w:val="24"/>
                <w:lang w:val="ru-RU"/>
              </w:rPr>
              <w:tab/>
            </w:r>
            <w:r w:rsidRPr="00DC5B8D">
              <w:rPr>
                <w:sz w:val="24"/>
                <w:szCs w:val="24"/>
                <w:lang w:val="ru-RU"/>
              </w:rPr>
              <w:tab/>
              <w:t>о внесении</w:t>
            </w:r>
            <w:r w:rsidRPr="00DC5B8D">
              <w:rPr>
                <w:sz w:val="24"/>
                <w:szCs w:val="24"/>
                <w:lang w:val="ru-RU"/>
              </w:rPr>
              <w:tab/>
              <w:t>записи в Единый государственный реестр</w:t>
            </w:r>
            <w:r w:rsidRPr="00DC5B8D">
              <w:rPr>
                <w:spacing w:val="57"/>
                <w:sz w:val="24"/>
                <w:szCs w:val="24"/>
                <w:lang w:val="ru-RU"/>
              </w:rPr>
              <w:t xml:space="preserve"> </w:t>
            </w:r>
            <w:r w:rsidRPr="00DC5B8D">
              <w:rPr>
                <w:sz w:val="24"/>
                <w:szCs w:val="24"/>
                <w:lang w:val="ru-RU"/>
              </w:rPr>
              <w:t>юридических</w:t>
            </w:r>
          </w:p>
          <w:p w:rsidR="00091596" w:rsidRPr="00DC5B8D" w:rsidRDefault="00964608">
            <w:pPr>
              <w:pStyle w:val="TableParagraph"/>
              <w:spacing w:before="14" w:line="269" w:lineRule="exact"/>
              <w:rPr>
                <w:sz w:val="24"/>
                <w:szCs w:val="24"/>
              </w:rPr>
            </w:pPr>
            <w:r w:rsidRPr="00DC5B8D">
              <w:rPr>
                <w:sz w:val="24"/>
                <w:szCs w:val="24"/>
              </w:rPr>
              <w:t>лиц</w:t>
            </w:r>
          </w:p>
        </w:tc>
        <w:tc>
          <w:tcPr>
            <w:tcW w:w="6094" w:type="dxa"/>
          </w:tcPr>
          <w:p w:rsidR="00D64565" w:rsidRPr="00D64565" w:rsidRDefault="00D64565" w:rsidP="00D64565">
            <w:pPr>
              <w:pStyle w:val="TableParagraph"/>
              <w:ind w:right="820"/>
              <w:rPr>
                <w:sz w:val="24"/>
                <w:szCs w:val="24"/>
                <w:lang w:val="ru-RU"/>
              </w:rPr>
            </w:pPr>
            <w:r w:rsidRPr="00D64565">
              <w:rPr>
                <w:sz w:val="24"/>
                <w:szCs w:val="24"/>
                <w:lang w:val="ru-RU"/>
              </w:rPr>
              <w:t>Лист записи Единого государственного реестра юридических лиц от 20 ноября 2015 года за государственным регистрационным номером</w:t>
            </w:r>
          </w:p>
          <w:p w:rsidR="00091596" w:rsidRPr="00D64565" w:rsidRDefault="00D64565" w:rsidP="00D64565">
            <w:pPr>
              <w:pStyle w:val="TableParagraph"/>
              <w:spacing w:before="9"/>
              <w:ind w:right="713"/>
              <w:rPr>
                <w:sz w:val="28"/>
                <w:lang w:val="ru-RU"/>
              </w:rPr>
            </w:pPr>
            <w:r w:rsidRPr="00D64565">
              <w:rPr>
                <w:sz w:val="24"/>
                <w:szCs w:val="24"/>
                <w:lang w:val="ru-RU"/>
              </w:rPr>
              <w:t>2152651521570, выдан межрайонной инспекцией Федеральной налоговой службы № 11 по Ставропольскому краю, ОГРН 102260195627</w:t>
            </w:r>
          </w:p>
        </w:tc>
      </w:tr>
      <w:tr w:rsidR="00091596" w:rsidRPr="00295C6A">
        <w:trPr>
          <w:trHeight w:val="3311"/>
        </w:trPr>
        <w:tc>
          <w:tcPr>
            <w:tcW w:w="674" w:type="dxa"/>
          </w:tcPr>
          <w:p w:rsidR="00091596" w:rsidRPr="00D64565" w:rsidRDefault="00D64565">
            <w:pPr>
              <w:pStyle w:val="TableParagraph"/>
              <w:spacing w:line="262" w:lineRule="exact"/>
              <w:ind w:left="107"/>
              <w:rPr>
                <w:sz w:val="24"/>
                <w:szCs w:val="24"/>
                <w:lang w:val="ru-RU"/>
              </w:rPr>
            </w:pPr>
            <w:r>
              <w:rPr>
                <w:sz w:val="24"/>
                <w:szCs w:val="24"/>
                <w:lang w:val="ru-RU"/>
              </w:rPr>
              <w:t>1</w:t>
            </w:r>
            <w:r w:rsidR="00964608" w:rsidRPr="00DC5B8D">
              <w:rPr>
                <w:sz w:val="24"/>
                <w:szCs w:val="24"/>
              </w:rPr>
              <w:t>.</w:t>
            </w:r>
            <w:r>
              <w:rPr>
                <w:sz w:val="24"/>
                <w:szCs w:val="24"/>
                <w:lang w:val="ru-RU"/>
              </w:rPr>
              <w:t>17</w:t>
            </w:r>
          </w:p>
        </w:tc>
        <w:tc>
          <w:tcPr>
            <w:tcW w:w="2695" w:type="dxa"/>
          </w:tcPr>
          <w:p w:rsidR="00091596" w:rsidRPr="00DC5B8D" w:rsidRDefault="00964608">
            <w:pPr>
              <w:pStyle w:val="TableParagraph"/>
              <w:tabs>
                <w:tab w:val="left" w:pos="2465"/>
              </w:tabs>
              <w:spacing w:line="262" w:lineRule="exact"/>
              <w:rPr>
                <w:sz w:val="24"/>
                <w:szCs w:val="24"/>
                <w:lang w:val="ru-RU"/>
              </w:rPr>
            </w:pPr>
            <w:r w:rsidRPr="00DC5B8D">
              <w:rPr>
                <w:sz w:val="24"/>
                <w:szCs w:val="24"/>
                <w:lang w:val="ru-RU"/>
              </w:rPr>
              <w:t>Свидетельство</w:t>
            </w:r>
            <w:r w:rsidRPr="00DC5B8D">
              <w:rPr>
                <w:sz w:val="24"/>
                <w:szCs w:val="24"/>
                <w:lang w:val="ru-RU"/>
              </w:rPr>
              <w:tab/>
              <w:t>о</w:t>
            </w:r>
          </w:p>
          <w:p w:rsidR="00091596" w:rsidRPr="00DC5B8D" w:rsidRDefault="00964608">
            <w:pPr>
              <w:pStyle w:val="TableParagraph"/>
              <w:tabs>
                <w:tab w:val="left" w:pos="2103"/>
                <w:tab w:val="left" w:pos="2134"/>
              </w:tabs>
              <w:ind w:right="98"/>
              <w:rPr>
                <w:sz w:val="24"/>
                <w:szCs w:val="24"/>
                <w:lang w:val="ru-RU"/>
              </w:rPr>
            </w:pPr>
            <w:r w:rsidRPr="00DC5B8D">
              <w:rPr>
                <w:sz w:val="24"/>
                <w:szCs w:val="24"/>
                <w:lang w:val="ru-RU"/>
              </w:rPr>
              <w:t>постановке</w:t>
            </w:r>
            <w:r w:rsidRPr="00DC5B8D">
              <w:rPr>
                <w:spacing w:val="2"/>
                <w:sz w:val="24"/>
                <w:szCs w:val="24"/>
                <w:lang w:val="ru-RU"/>
              </w:rPr>
              <w:t xml:space="preserve"> </w:t>
            </w:r>
            <w:r w:rsidRPr="00DC5B8D">
              <w:rPr>
                <w:sz w:val="24"/>
                <w:szCs w:val="24"/>
                <w:lang w:val="ru-RU"/>
              </w:rPr>
              <w:t>на</w:t>
            </w:r>
            <w:r w:rsidRPr="00DC5B8D">
              <w:rPr>
                <w:sz w:val="24"/>
                <w:szCs w:val="24"/>
                <w:lang w:val="ru-RU"/>
              </w:rPr>
              <w:tab/>
            </w:r>
            <w:r w:rsidRPr="00DC5B8D">
              <w:rPr>
                <w:sz w:val="24"/>
                <w:szCs w:val="24"/>
                <w:lang w:val="ru-RU"/>
              </w:rPr>
              <w:tab/>
            </w:r>
            <w:r w:rsidRPr="00DC5B8D">
              <w:rPr>
                <w:spacing w:val="-1"/>
                <w:sz w:val="24"/>
                <w:szCs w:val="24"/>
                <w:lang w:val="ru-RU"/>
              </w:rPr>
              <w:t xml:space="preserve">учет </w:t>
            </w:r>
            <w:r w:rsidRPr="00DC5B8D">
              <w:rPr>
                <w:sz w:val="24"/>
                <w:szCs w:val="24"/>
                <w:lang w:val="ru-RU"/>
              </w:rPr>
              <w:t>в налоговом органе юридического</w:t>
            </w:r>
            <w:r w:rsidRPr="00DC5B8D">
              <w:rPr>
                <w:sz w:val="24"/>
                <w:szCs w:val="24"/>
                <w:lang w:val="ru-RU"/>
              </w:rPr>
              <w:tab/>
            </w:r>
            <w:r w:rsidRPr="00DC5B8D">
              <w:rPr>
                <w:spacing w:val="-1"/>
                <w:sz w:val="24"/>
                <w:szCs w:val="24"/>
                <w:lang w:val="ru-RU"/>
              </w:rPr>
              <w:t>лица</w:t>
            </w:r>
          </w:p>
          <w:p w:rsidR="00091596" w:rsidRPr="00DC5B8D" w:rsidRDefault="00964608">
            <w:pPr>
              <w:pStyle w:val="TableParagraph"/>
              <w:tabs>
                <w:tab w:val="left" w:pos="2472"/>
              </w:tabs>
              <w:ind w:right="97"/>
              <w:rPr>
                <w:sz w:val="24"/>
                <w:szCs w:val="24"/>
                <w:lang w:val="ru-RU"/>
              </w:rPr>
            </w:pPr>
            <w:r w:rsidRPr="00DC5B8D">
              <w:rPr>
                <w:sz w:val="24"/>
                <w:szCs w:val="24"/>
                <w:lang w:val="ru-RU"/>
              </w:rPr>
              <w:t>образованного</w:t>
            </w:r>
            <w:r w:rsidRPr="00DC5B8D">
              <w:rPr>
                <w:sz w:val="24"/>
                <w:szCs w:val="24"/>
                <w:lang w:val="ru-RU"/>
              </w:rPr>
              <w:tab/>
              <w:t>в соответствии с законодательством Российской</w:t>
            </w:r>
          </w:p>
          <w:p w:rsidR="00091596" w:rsidRPr="00DC5B8D" w:rsidRDefault="00964608">
            <w:pPr>
              <w:pStyle w:val="TableParagraph"/>
              <w:tabs>
                <w:tab w:val="left" w:pos="2350"/>
              </w:tabs>
              <w:ind w:right="98"/>
              <w:rPr>
                <w:sz w:val="24"/>
                <w:szCs w:val="24"/>
                <w:lang w:val="ru-RU"/>
              </w:rPr>
            </w:pPr>
            <w:r w:rsidRPr="00DC5B8D">
              <w:rPr>
                <w:sz w:val="24"/>
                <w:szCs w:val="24"/>
                <w:lang w:val="ru-RU"/>
              </w:rPr>
              <w:t>Федерации по месту нахождения</w:t>
            </w:r>
            <w:r w:rsidRPr="00DC5B8D">
              <w:rPr>
                <w:sz w:val="24"/>
                <w:szCs w:val="24"/>
                <w:lang w:val="ru-RU"/>
              </w:rPr>
              <w:tab/>
              <w:t>на территории</w:t>
            </w:r>
          </w:p>
          <w:p w:rsidR="00091596" w:rsidRPr="00DC5B8D" w:rsidRDefault="00964608">
            <w:pPr>
              <w:pStyle w:val="TableParagraph"/>
              <w:spacing w:line="269" w:lineRule="exact"/>
              <w:rPr>
                <w:sz w:val="24"/>
                <w:szCs w:val="24"/>
              </w:rPr>
            </w:pPr>
            <w:r w:rsidRPr="00DC5B8D">
              <w:rPr>
                <w:sz w:val="24"/>
                <w:szCs w:val="24"/>
              </w:rPr>
              <w:t>Российской Федерации</w:t>
            </w:r>
          </w:p>
        </w:tc>
        <w:tc>
          <w:tcPr>
            <w:tcW w:w="6094" w:type="dxa"/>
          </w:tcPr>
          <w:p w:rsidR="00D64565" w:rsidRPr="00D64565" w:rsidRDefault="00D64565" w:rsidP="00D64565">
            <w:pPr>
              <w:pStyle w:val="TableParagraph"/>
              <w:spacing w:line="242" w:lineRule="auto"/>
              <w:ind w:right="657"/>
              <w:rPr>
                <w:sz w:val="24"/>
                <w:szCs w:val="24"/>
                <w:lang w:val="ru-RU"/>
              </w:rPr>
            </w:pPr>
            <w:r w:rsidRPr="00D64565">
              <w:rPr>
                <w:sz w:val="24"/>
                <w:szCs w:val="24"/>
                <w:lang w:val="ru-RU"/>
              </w:rPr>
              <w:t>По месту нахождения на территории Российской Федерации</w:t>
            </w:r>
          </w:p>
          <w:p w:rsidR="00D64565" w:rsidRPr="00D64565" w:rsidRDefault="00D64565" w:rsidP="00D64565">
            <w:pPr>
              <w:pStyle w:val="TableParagraph"/>
              <w:spacing w:line="242" w:lineRule="auto"/>
              <w:ind w:right="657"/>
              <w:rPr>
                <w:sz w:val="24"/>
                <w:szCs w:val="24"/>
                <w:lang w:val="ru-RU"/>
              </w:rPr>
            </w:pPr>
            <w:r w:rsidRPr="00D64565">
              <w:rPr>
                <w:sz w:val="24"/>
                <w:szCs w:val="24"/>
                <w:lang w:val="ru-RU"/>
              </w:rPr>
              <w:t>ИНН 2634017336</w:t>
            </w:r>
          </w:p>
          <w:p w:rsidR="00D64565" w:rsidRPr="00D64565" w:rsidRDefault="00D64565" w:rsidP="00D64565">
            <w:pPr>
              <w:pStyle w:val="TableParagraph"/>
              <w:spacing w:line="242" w:lineRule="auto"/>
              <w:ind w:right="657"/>
              <w:rPr>
                <w:sz w:val="24"/>
                <w:szCs w:val="24"/>
                <w:lang w:val="ru-RU"/>
              </w:rPr>
            </w:pPr>
            <w:r w:rsidRPr="00D64565">
              <w:rPr>
                <w:sz w:val="24"/>
                <w:szCs w:val="24"/>
                <w:lang w:val="ru-RU"/>
              </w:rPr>
              <w:t>КПП 263401001</w:t>
            </w:r>
          </w:p>
          <w:p w:rsidR="00D64565" w:rsidRPr="00D64565" w:rsidRDefault="00D64565" w:rsidP="00D64565">
            <w:pPr>
              <w:pStyle w:val="TableParagraph"/>
              <w:shd w:val="clear" w:color="auto" w:fill="FFFFFF"/>
              <w:spacing w:before="2" w:line="322" w:lineRule="exact"/>
              <w:ind w:left="0" w:right="657"/>
              <w:rPr>
                <w:sz w:val="24"/>
                <w:szCs w:val="24"/>
                <w:lang w:val="ru-RU"/>
              </w:rPr>
            </w:pPr>
            <w:r w:rsidRPr="00D64565">
              <w:rPr>
                <w:sz w:val="24"/>
                <w:szCs w:val="24"/>
                <w:lang w:val="ru-RU"/>
              </w:rPr>
              <w:t xml:space="preserve">  Серия 26 № 002132563</w:t>
            </w:r>
          </w:p>
          <w:p w:rsidR="00091596" w:rsidRPr="00D64565" w:rsidRDefault="00D64565" w:rsidP="00D64565">
            <w:pPr>
              <w:pStyle w:val="TableParagraph"/>
              <w:rPr>
                <w:sz w:val="24"/>
                <w:szCs w:val="24"/>
                <w:lang w:val="ru-RU"/>
              </w:rPr>
            </w:pPr>
            <w:r w:rsidRPr="00D64565">
              <w:rPr>
                <w:sz w:val="24"/>
                <w:szCs w:val="24"/>
                <w:lang w:val="ru-RU"/>
              </w:rPr>
              <w:t>Дата выдачи  12.06 .1993г.</w:t>
            </w:r>
          </w:p>
        </w:tc>
      </w:tr>
      <w:tr w:rsidR="00091596" w:rsidRPr="00295C6A">
        <w:trPr>
          <w:trHeight w:val="4692"/>
        </w:trPr>
        <w:tc>
          <w:tcPr>
            <w:tcW w:w="674" w:type="dxa"/>
          </w:tcPr>
          <w:p w:rsidR="00091596" w:rsidRPr="00D64565" w:rsidRDefault="00D64565">
            <w:pPr>
              <w:pStyle w:val="TableParagraph"/>
              <w:spacing w:line="262" w:lineRule="exact"/>
              <w:ind w:left="107"/>
              <w:rPr>
                <w:sz w:val="24"/>
                <w:szCs w:val="24"/>
                <w:lang w:val="ru-RU"/>
              </w:rPr>
            </w:pPr>
            <w:r>
              <w:rPr>
                <w:sz w:val="24"/>
                <w:szCs w:val="24"/>
                <w:lang w:val="ru-RU"/>
              </w:rPr>
              <w:t>1</w:t>
            </w:r>
            <w:r w:rsidR="00964608" w:rsidRPr="00DC5B8D">
              <w:rPr>
                <w:sz w:val="24"/>
                <w:szCs w:val="24"/>
              </w:rPr>
              <w:t>.</w:t>
            </w:r>
            <w:r>
              <w:rPr>
                <w:sz w:val="24"/>
                <w:szCs w:val="24"/>
                <w:lang w:val="ru-RU"/>
              </w:rPr>
              <w:t>18</w:t>
            </w:r>
          </w:p>
        </w:tc>
        <w:tc>
          <w:tcPr>
            <w:tcW w:w="2695" w:type="dxa"/>
          </w:tcPr>
          <w:p w:rsidR="00091596" w:rsidRPr="00DC5B8D" w:rsidRDefault="00964608">
            <w:pPr>
              <w:pStyle w:val="TableParagraph"/>
              <w:tabs>
                <w:tab w:val="left" w:pos="1371"/>
                <w:tab w:val="left" w:pos="1611"/>
                <w:tab w:val="left" w:pos="2470"/>
              </w:tabs>
              <w:ind w:right="97"/>
              <w:rPr>
                <w:sz w:val="24"/>
                <w:szCs w:val="24"/>
                <w:lang w:val="ru-RU"/>
              </w:rPr>
            </w:pPr>
            <w:r w:rsidRPr="00DC5B8D">
              <w:rPr>
                <w:sz w:val="24"/>
                <w:szCs w:val="24"/>
                <w:lang w:val="ru-RU"/>
              </w:rPr>
              <w:t>Локальные</w:t>
            </w:r>
            <w:r w:rsidRPr="00DC5B8D">
              <w:rPr>
                <w:sz w:val="24"/>
                <w:szCs w:val="24"/>
                <w:lang w:val="ru-RU"/>
              </w:rPr>
              <w:tab/>
            </w:r>
            <w:r w:rsidRPr="00DC5B8D">
              <w:rPr>
                <w:sz w:val="24"/>
                <w:szCs w:val="24"/>
                <w:lang w:val="ru-RU"/>
              </w:rPr>
              <w:tab/>
              <w:t>акты</w:t>
            </w:r>
            <w:r w:rsidRPr="00DC5B8D">
              <w:rPr>
                <w:sz w:val="24"/>
                <w:szCs w:val="24"/>
                <w:lang w:val="ru-RU"/>
              </w:rPr>
              <w:tab/>
              <w:t>в части</w:t>
            </w:r>
            <w:r w:rsidRPr="00DC5B8D">
              <w:rPr>
                <w:sz w:val="24"/>
                <w:szCs w:val="24"/>
                <w:lang w:val="ru-RU"/>
              </w:rPr>
              <w:tab/>
              <w:t>содержания образования, организации образовательного процесса, управления</w:t>
            </w:r>
          </w:p>
        </w:tc>
        <w:tc>
          <w:tcPr>
            <w:tcW w:w="6094" w:type="dxa"/>
          </w:tcPr>
          <w:p w:rsidR="00091596" w:rsidRPr="00D64565" w:rsidRDefault="00964608">
            <w:pPr>
              <w:pStyle w:val="TableParagraph"/>
              <w:spacing w:line="262" w:lineRule="exact"/>
              <w:rPr>
                <w:sz w:val="24"/>
                <w:szCs w:val="24"/>
                <w:lang w:val="ru-RU"/>
              </w:rPr>
            </w:pPr>
            <w:r w:rsidRPr="00D64565">
              <w:rPr>
                <w:sz w:val="24"/>
                <w:szCs w:val="24"/>
                <w:lang w:val="ru-RU"/>
              </w:rPr>
              <w:t>Коллективный договор</w:t>
            </w:r>
          </w:p>
          <w:p w:rsidR="00D64565" w:rsidRPr="00D64565" w:rsidRDefault="00D64565" w:rsidP="00D64565">
            <w:pPr>
              <w:pStyle w:val="TableParagraph"/>
              <w:ind w:right="842"/>
              <w:rPr>
                <w:sz w:val="24"/>
                <w:szCs w:val="24"/>
                <w:lang w:val="ru-RU"/>
              </w:rPr>
            </w:pPr>
            <w:r w:rsidRPr="00D64565">
              <w:rPr>
                <w:sz w:val="24"/>
                <w:szCs w:val="24"/>
                <w:lang w:val="ru-RU"/>
              </w:rPr>
              <w:t xml:space="preserve">Положение о взаимодействии с семьями воспитанников в соответствии с Федеральным государственным образовательным стандартом </w:t>
            </w:r>
          </w:p>
          <w:p w:rsidR="00D64565" w:rsidRPr="00D64565" w:rsidRDefault="00D64565" w:rsidP="00D64565">
            <w:pPr>
              <w:pStyle w:val="TableParagraph"/>
              <w:ind w:right="360"/>
              <w:rPr>
                <w:sz w:val="24"/>
                <w:szCs w:val="24"/>
                <w:lang w:val="ru-RU"/>
              </w:rPr>
            </w:pPr>
            <w:r w:rsidRPr="00D64565">
              <w:rPr>
                <w:sz w:val="24"/>
                <w:szCs w:val="24"/>
                <w:lang w:val="ru-RU"/>
              </w:rPr>
              <w:t>Положение о системе оценки деятельности</w:t>
            </w:r>
          </w:p>
          <w:p w:rsidR="00D64565" w:rsidRPr="00D64565" w:rsidRDefault="00D64565" w:rsidP="00D64565">
            <w:pPr>
              <w:pStyle w:val="TableParagraph"/>
              <w:ind w:left="107" w:right="506"/>
              <w:rPr>
                <w:sz w:val="24"/>
                <w:szCs w:val="24"/>
                <w:lang w:val="ru-RU"/>
              </w:rPr>
            </w:pPr>
            <w:r w:rsidRPr="00D64565">
              <w:rPr>
                <w:sz w:val="24"/>
                <w:szCs w:val="24"/>
                <w:lang w:val="ru-RU"/>
              </w:rPr>
              <w:t>педагогических работников в соответствии ФГОС ДО (в том числе в части распределения стимулирующих выплат</w:t>
            </w:r>
          </w:p>
          <w:p w:rsidR="00D64565" w:rsidRPr="00D64565" w:rsidRDefault="00D64565" w:rsidP="00D64565">
            <w:pPr>
              <w:pStyle w:val="TableParagraph"/>
              <w:ind w:right="360"/>
              <w:rPr>
                <w:sz w:val="24"/>
                <w:szCs w:val="24"/>
                <w:lang w:val="ru-RU"/>
              </w:rPr>
            </w:pPr>
            <w:r w:rsidRPr="00D64565">
              <w:rPr>
                <w:sz w:val="24"/>
                <w:szCs w:val="24"/>
                <w:lang w:val="ru-RU"/>
              </w:rPr>
              <w:t xml:space="preserve"> Положение о внутренней оценке качества</w:t>
            </w:r>
          </w:p>
          <w:p w:rsidR="00D64565" w:rsidRPr="00D64565" w:rsidRDefault="00D64565" w:rsidP="00D64565">
            <w:pPr>
              <w:pStyle w:val="TableParagraph"/>
              <w:spacing w:line="321" w:lineRule="exact"/>
              <w:rPr>
                <w:sz w:val="24"/>
                <w:szCs w:val="24"/>
                <w:lang w:val="ru-RU"/>
              </w:rPr>
            </w:pPr>
            <w:r w:rsidRPr="00D64565">
              <w:rPr>
                <w:sz w:val="24"/>
                <w:szCs w:val="24"/>
                <w:lang w:val="ru-RU"/>
              </w:rPr>
              <w:t xml:space="preserve">образования </w:t>
            </w:r>
          </w:p>
          <w:p w:rsidR="00D64565" w:rsidRPr="00D64565" w:rsidRDefault="00D64565" w:rsidP="00D64565">
            <w:pPr>
              <w:pStyle w:val="TableParagraph"/>
              <w:rPr>
                <w:sz w:val="24"/>
                <w:szCs w:val="24"/>
                <w:lang w:val="ru-RU"/>
              </w:rPr>
            </w:pPr>
            <w:r w:rsidRPr="00D64565">
              <w:rPr>
                <w:sz w:val="24"/>
                <w:szCs w:val="24"/>
                <w:lang w:val="ru-RU"/>
              </w:rPr>
              <w:t xml:space="preserve">Положение о порядке разработки и структуре программы развития </w:t>
            </w:r>
          </w:p>
          <w:p w:rsidR="00D64565" w:rsidRPr="00D64565" w:rsidRDefault="00D64565" w:rsidP="00D64565">
            <w:pPr>
              <w:pStyle w:val="TableParagraph"/>
              <w:spacing w:before="2"/>
              <w:ind w:right="360"/>
              <w:rPr>
                <w:sz w:val="24"/>
                <w:szCs w:val="24"/>
                <w:lang w:val="ru-RU"/>
              </w:rPr>
            </w:pPr>
            <w:r w:rsidRPr="00D64565">
              <w:rPr>
                <w:sz w:val="24"/>
                <w:szCs w:val="24"/>
                <w:lang w:val="ru-RU"/>
              </w:rPr>
              <w:t>Положение о разработке и утверждении основной образовательной программы дошкольного</w:t>
            </w:r>
          </w:p>
          <w:p w:rsidR="00D64565" w:rsidRPr="00D64565" w:rsidRDefault="00D64565" w:rsidP="00D64565">
            <w:pPr>
              <w:pStyle w:val="TableParagraph"/>
              <w:spacing w:line="321" w:lineRule="exact"/>
              <w:rPr>
                <w:sz w:val="24"/>
                <w:szCs w:val="24"/>
                <w:lang w:val="ru-RU"/>
              </w:rPr>
            </w:pPr>
            <w:r w:rsidRPr="00D64565">
              <w:rPr>
                <w:sz w:val="24"/>
                <w:szCs w:val="24"/>
                <w:lang w:val="ru-RU"/>
              </w:rPr>
              <w:t xml:space="preserve">образования </w:t>
            </w:r>
          </w:p>
          <w:p w:rsidR="00D64565" w:rsidRPr="00D64565" w:rsidRDefault="00D64565" w:rsidP="00D64565">
            <w:pPr>
              <w:pStyle w:val="TableParagraph"/>
              <w:ind w:right="820"/>
              <w:rPr>
                <w:sz w:val="24"/>
                <w:szCs w:val="24"/>
                <w:lang w:val="ru-RU"/>
              </w:rPr>
            </w:pPr>
            <w:r w:rsidRPr="00D64565">
              <w:rPr>
                <w:sz w:val="24"/>
                <w:szCs w:val="24"/>
                <w:lang w:val="ru-RU"/>
              </w:rPr>
              <w:t xml:space="preserve">Положение о рабочей программе педагога </w:t>
            </w:r>
          </w:p>
          <w:p w:rsidR="00D64565" w:rsidRPr="00D64565" w:rsidRDefault="00D64565" w:rsidP="00D64565">
            <w:pPr>
              <w:pStyle w:val="TableParagraph"/>
              <w:ind w:right="885"/>
              <w:rPr>
                <w:sz w:val="24"/>
                <w:szCs w:val="24"/>
                <w:lang w:val="ru-RU"/>
              </w:rPr>
            </w:pPr>
            <w:r w:rsidRPr="00D64565">
              <w:rPr>
                <w:sz w:val="24"/>
                <w:szCs w:val="24"/>
                <w:lang w:val="ru-RU"/>
              </w:rPr>
              <w:t>Положение о Совете родителей /законных представителей</w:t>
            </w:r>
          </w:p>
          <w:p w:rsidR="00D64565" w:rsidRPr="00D64565" w:rsidRDefault="00D64565" w:rsidP="00D64565">
            <w:pPr>
              <w:pStyle w:val="TableParagraph"/>
              <w:rPr>
                <w:sz w:val="24"/>
                <w:szCs w:val="24"/>
                <w:lang w:val="ru-RU"/>
              </w:rPr>
            </w:pPr>
            <w:r w:rsidRPr="00D64565">
              <w:rPr>
                <w:sz w:val="24"/>
                <w:szCs w:val="24"/>
                <w:lang w:val="ru-RU"/>
              </w:rPr>
              <w:t xml:space="preserve">Положение о порядке привлечения, расходования и учета дополнительных финансовых средств </w:t>
            </w:r>
          </w:p>
          <w:p w:rsidR="00D64565" w:rsidRPr="00D64565" w:rsidRDefault="00D64565" w:rsidP="00D64565">
            <w:pPr>
              <w:pStyle w:val="TableParagraph"/>
              <w:spacing w:line="322" w:lineRule="exact"/>
              <w:rPr>
                <w:sz w:val="24"/>
                <w:szCs w:val="24"/>
                <w:lang w:val="ru-RU"/>
              </w:rPr>
            </w:pPr>
            <w:r w:rsidRPr="00D64565">
              <w:rPr>
                <w:sz w:val="24"/>
                <w:szCs w:val="24"/>
                <w:lang w:val="ru-RU"/>
              </w:rPr>
              <w:lastRenderedPageBreak/>
              <w:t>Порядок оформления, возникновения,</w:t>
            </w:r>
          </w:p>
          <w:p w:rsidR="00D64565" w:rsidRPr="00D64565" w:rsidRDefault="00D64565" w:rsidP="00D64565">
            <w:pPr>
              <w:pStyle w:val="TableParagraph"/>
              <w:spacing w:before="2"/>
              <w:ind w:right="330"/>
              <w:rPr>
                <w:sz w:val="24"/>
                <w:szCs w:val="24"/>
                <w:lang w:val="ru-RU"/>
              </w:rPr>
            </w:pPr>
            <w:r w:rsidRPr="00D64565">
              <w:rPr>
                <w:sz w:val="24"/>
                <w:szCs w:val="24"/>
                <w:lang w:val="ru-RU"/>
              </w:rPr>
              <w:t>приостановления и прекращения отношений между муниципальным дошкольным образовательным</w:t>
            </w:r>
          </w:p>
          <w:p w:rsidR="00D64565" w:rsidRPr="00D64565" w:rsidRDefault="00D64565" w:rsidP="00D64565">
            <w:pPr>
              <w:pStyle w:val="TableParagraph"/>
              <w:ind w:right="1537"/>
              <w:rPr>
                <w:sz w:val="24"/>
                <w:szCs w:val="24"/>
                <w:lang w:val="ru-RU"/>
              </w:rPr>
            </w:pPr>
            <w:r w:rsidRPr="00D64565">
              <w:rPr>
                <w:sz w:val="24"/>
                <w:szCs w:val="24"/>
                <w:lang w:val="ru-RU"/>
              </w:rPr>
              <w:t>учреждением детским садом комбинированного вида № 6 «Здоровье» города Ставрополя и родителями /законными представителями/</w:t>
            </w:r>
            <w:r w:rsidRPr="00D64565">
              <w:rPr>
                <w:spacing w:val="66"/>
                <w:sz w:val="24"/>
                <w:szCs w:val="24"/>
                <w:lang w:val="ru-RU"/>
              </w:rPr>
              <w:t xml:space="preserve"> </w:t>
            </w:r>
            <w:r w:rsidRPr="00D64565">
              <w:rPr>
                <w:sz w:val="24"/>
                <w:szCs w:val="24"/>
                <w:lang w:val="ru-RU"/>
              </w:rPr>
              <w:t>воспитанников</w:t>
            </w:r>
          </w:p>
          <w:p w:rsidR="00D64565" w:rsidRPr="00D64565" w:rsidRDefault="00D64565" w:rsidP="00D64565">
            <w:pPr>
              <w:pStyle w:val="TableParagraph"/>
              <w:spacing w:line="242" w:lineRule="auto"/>
              <w:ind w:right="1247"/>
              <w:rPr>
                <w:sz w:val="24"/>
                <w:szCs w:val="24"/>
                <w:lang w:val="ru-RU"/>
              </w:rPr>
            </w:pPr>
            <w:r w:rsidRPr="00D64565">
              <w:rPr>
                <w:sz w:val="24"/>
                <w:szCs w:val="24"/>
                <w:lang w:val="ru-RU"/>
              </w:rPr>
              <w:t xml:space="preserve">Положение о Педагогическом совете </w:t>
            </w:r>
          </w:p>
          <w:p w:rsidR="00D64565" w:rsidRPr="00D64565" w:rsidRDefault="00D64565" w:rsidP="00D64565">
            <w:pPr>
              <w:pStyle w:val="TableParagraph"/>
              <w:spacing w:before="2"/>
              <w:ind w:right="685"/>
              <w:rPr>
                <w:sz w:val="24"/>
                <w:szCs w:val="24"/>
                <w:lang w:val="ru-RU"/>
              </w:rPr>
            </w:pPr>
            <w:r w:rsidRPr="00D64565">
              <w:rPr>
                <w:sz w:val="24"/>
                <w:szCs w:val="24"/>
                <w:lang w:val="ru-RU"/>
              </w:rPr>
              <w:t xml:space="preserve">Положение о психолого-медико-педагогическом консилиуме </w:t>
            </w:r>
          </w:p>
          <w:p w:rsidR="00D64565" w:rsidRPr="00D64565" w:rsidRDefault="00D64565" w:rsidP="00D64565">
            <w:pPr>
              <w:pStyle w:val="TableParagraph"/>
              <w:rPr>
                <w:sz w:val="24"/>
                <w:szCs w:val="24"/>
                <w:lang w:val="ru-RU"/>
              </w:rPr>
            </w:pPr>
            <w:r w:rsidRPr="00D64565">
              <w:rPr>
                <w:sz w:val="24"/>
                <w:szCs w:val="24"/>
                <w:lang w:val="ru-RU"/>
              </w:rPr>
              <w:t xml:space="preserve">Положение об официальном сайте </w:t>
            </w:r>
          </w:p>
          <w:p w:rsidR="00D64565" w:rsidRPr="00D64565" w:rsidRDefault="00D64565" w:rsidP="00D64565">
            <w:pPr>
              <w:pStyle w:val="TableParagraph"/>
              <w:ind w:right="820"/>
              <w:rPr>
                <w:sz w:val="24"/>
                <w:szCs w:val="24"/>
                <w:lang w:val="ru-RU"/>
              </w:rPr>
            </w:pPr>
            <w:r w:rsidRPr="00D64565">
              <w:rPr>
                <w:sz w:val="24"/>
                <w:szCs w:val="24"/>
                <w:lang w:val="ru-RU"/>
              </w:rPr>
              <w:t xml:space="preserve">Положение о внутрисадовском контроле </w:t>
            </w:r>
          </w:p>
          <w:p w:rsidR="00D64565" w:rsidRPr="00D64565" w:rsidRDefault="00D64565" w:rsidP="00D64565">
            <w:pPr>
              <w:pStyle w:val="TableParagraph"/>
              <w:spacing w:before="2"/>
              <w:ind w:right="870"/>
              <w:rPr>
                <w:sz w:val="24"/>
                <w:szCs w:val="24"/>
                <w:lang w:val="ru-RU"/>
              </w:rPr>
            </w:pPr>
            <w:r w:rsidRPr="00D64565">
              <w:rPr>
                <w:sz w:val="24"/>
                <w:szCs w:val="24"/>
                <w:lang w:val="ru-RU"/>
              </w:rPr>
              <w:t xml:space="preserve">Положение о защите персональных данных воспитанников и их родителей (законных представителей) </w:t>
            </w:r>
          </w:p>
          <w:p w:rsidR="00D64565" w:rsidRPr="00D64565" w:rsidRDefault="00D64565" w:rsidP="00D64565">
            <w:pPr>
              <w:pStyle w:val="TableParagraph"/>
              <w:ind w:right="360"/>
              <w:rPr>
                <w:sz w:val="24"/>
                <w:szCs w:val="24"/>
                <w:lang w:val="ru-RU"/>
              </w:rPr>
            </w:pPr>
            <w:r w:rsidRPr="00D64565">
              <w:rPr>
                <w:sz w:val="24"/>
                <w:szCs w:val="24"/>
                <w:lang w:val="ru-RU"/>
              </w:rPr>
              <w:t>Положение о расследовании несчастного случая с воспитанниками</w:t>
            </w:r>
          </w:p>
          <w:p w:rsidR="00D64565" w:rsidRPr="00D64565" w:rsidRDefault="00D64565" w:rsidP="00D64565">
            <w:pPr>
              <w:pStyle w:val="TableParagraph"/>
              <w:ind w:right="360"/>
              <w:rPr>
                <w:sz w:val="24"/>
                <w:szCs w:val="24"/>
                <w:lang w:val="ru-RU"/>
              </w:rPr>
            </w:pPr>
            <w:r w:rsidRPr="00D64565">
              <w:rPr>
                <w:sz w:val="24"/>
                <w:szCs w:val="24"/>
                <w:lang w:val="ru-RU"/>
              </w:rPr>
              <w:t xml:space="preserve"> Положение о правилах внутреннего распорядка </w:t>
            </w:r>
          </w:p>
          <w:p w:rsidR="00D64565" w:rsidRPr="00D64565" w:rsidRDefault="00D64565" w:rsidP="00D64565">
            <w:pPr>
              <w:pStyle w:val="TableParagraph"/>
              <w:spacing w:before="2"/>
              <w:rPr>
                <w:sz w:val="24"/>
                <w:szCs w:val="24"/>
                <w:lang w:val="ru-RU"/>
              </w:rPr>
            </w:pPr>
            <w:r w:rsidRPr="00D64565">
              <w:rPr>
                <w:sz w:val="24"/>
                <w:szCs w:val="24"/>
                <w:lang w:val="ru-RU"/>
              </w:rPr>
              <w:t xml:space="preserve">Положение о создании условий для охраны здоровья воспитанников </w:t>
            </w:r>
          </w:p>
          <w:p w:rsidR="00D64565" w:rsidRPr="00D64565" w:rsidRDefault="00D64565" w:rsidP="00D64565">
            <w:pPr>
              <w:pStyle w:val="TableParagraph"/>
              <w:ind w:right="820"/>
              <w:rPr>
                <w:sz w:val="24"/>
                <w:szCs w:val="24"/>
                <w:lang w:val="ru-RU"/>
              </w:rPr>
            </w:pPr>
            <w:r w:rsidRPr="00D64565">
              <w:rPr>
                <w:sz w:val="24"/>
                <w:szCs w:val="24"/>
                <w:lang w:val="ru-RU"/>
              </w:rPr>
              <w:t xml:space="preserve">Положение о кружковой деятельности </w:t>
            </w:r>
          </w:p>
          <w:p w:rsidR="00D64565" w:rsidRPr="00D64565" w:rsidRDefault="00D64565" w:rsidP="00D64565">
            <w:pPr>
              <w:pStyle w:val="TableParagraph"/>
              <w:ind w:right="360"/>
              <w:rPr>
                <w:sz w:val="24"/>
                <w:szCs w:val="24"/>
                <w:lang w:val="ru-RU"/>
              </w:rPr>
            </w:pPr>
            <w:r w:rsidRPr="00D64565">
              <w:rPr>
                <w:sz w:val="24"/>
                <w:szCs w:val="24"/>
                <w:lang w:val="ru-RU"/>
              </w:rPr>
              <w:t>Положение о формировании, ведении, хранении и проверке личных дел воспитанников</w:t>
            </w:r>
          </w:p>
          <w:p w:rsidR="00D64565" w:rsidRPr="00D64565" w:rsidRDefault="00D64565" w:rsidP="00D64565">
            <w:pPr>
              <w:pStyle w:val="TableParagraph"/>
              <w:ind w:right="360"/>
              <w:rPr>
                <w:sz w:val="24"/>
                <w:szCs w:val="24"/>
                <w:lang w:val="ru-RU"/>
              </w:rPr>
            </w:pPr>
            <w:r w:rsidRPr="00D64565">
              <w:rPr>
                <w:sz w:val="24"/>
                <w:szCs w:val="24"/>
                <w:lang w:val="ru-RU"/>
              </w:rPr>
              <w:t xml:space="preserve">Положение о порядке комплектования, приема и отчисления воспитанников </w:t>
            </w:r>
          </w:p>
          <w:p w:rsidR="00D64565" w:rsidRPr="00D64565" w:rsidRDefault="00D64565" w:rsidP="00D64565">
            <w:pPr>
              <w:pStyle w:val="TableParagraph"/>
              <w:ind w:right="360"/>
              <w:rPr>
                <w:sz w:val="24"/>
                <w:szCs w:val="24"/>
                <w:lang w:val="ru-RU"/>
              </w:rPr>
            </w:pPr>
            <w:r w:rsidRPr="00D64565">
              <w:rPr>
                <w:sz w:val="24"/>
                <w:szCs w:val="24"/>
                <w:lang w:val="ru-RU"/>
              </w:rPr>
              <w:t>Положение о психологической службе</w:t>
            </w:r>
          </w:p>
          <w:p w:rsidR="00D64565" w:rsidRPr="00D64565" w:rsidRDefault="00D64565" w:rsidP="00D64565">
            <w:pPr>
              <w:pStyle w:val="TableParagraph"/>
              <w:ind w:right="1209"/>
              <w:rPr>
                <w:sz w:val="24"/>
                <w:szCs w:val="24"/>
                <w:lang w:val="ru-RU"/>
              </w:rPr>
            </w:pPr>
            <w:r w:rsidRPr="00D64565">
              <w:rPr>
                <w:sz w:val="24"/>
                <w:szCs w:val="24"/>
                <w:lang w:val="ru-RU"/>
              </w:rPr>
              <w:t xml:space="preserve">Положение о режиме дня </w:t>
            </w:r>
          </w:p>
          <w:p w:rsidR="00D64565" w:rsidRPr="00D64565" w:rsidRDefault="00D64565" w:rsidP="00D64565">
            <w:pPr>
              <w:pStyle w:val="TableParagraph"/>
              <w:ind w:right="885"/>
              <w:rPr>
                <w:sz w:val="24"/>
                <w:szCs w:val="24"/>
                <w:lang w:val="ru-RU"/>
              </w:rPr>
            </w:pPr>
            <w:r w:rsidRPr="00D64565">
              <w:rPr>
                <w:sz w:val="24"/>
                <w:szCs w:val="24"/>
                <w:lang w:val="ru-RU"/>
              </w:rPr>
              <w:t xml:space="preserve">Положение о порядке подготовки и организации проведения самообследования </w:t>
            </w:r>
          </w:p>
          <w:p w:rsidR="00D64565" w:rsidRPr="00D64565" w:rsidRDefault="00D64565" w:rsidP="00D64565">
            <w:pPr>
              <w:pStyle w:val="TableParagraph"/>
              <w:ind w:right="374"/>
              <w:jc w:val="both"/>
              <w:rPr>
                <w:sz w:val="24"/>
                <w:szCs w:val="24"/>
                <w:lang w:val="ru-RU"/>
              </w:rPr>
            </w:pPr>
            <w:r w:rsidRPr="00D64565">
              <w:rPr>
                <w:sz w:val="24"/>
                <w:szCs w:val="24"/>
                <w:lang w:val="ru-RU"/>
              </w:rPr>
              <w:t xml:space="preserve">Положение о языке образования </w:t>
            </w:r>
          </w:p>
          <w:p w:rsidR="00D64565" w:rsidRPr="00D64565" w:rsidRDefault="00D64565" w:rsidP="00D64565">
            <w:pPr>
              <w:pStyle w:val="TableParagraph"/>
              <w:ind w:right="338"/>
              <w:jc w:val="both"/>
              <w:rPr>
                <w:sz w:val="24"/>
                <w:szCs w:val="24"/>
                <w:lang w:val="ru-RU"/>
              </w:rPr>
            </w:pPr>
            <w:r w:rsidRPr="00D64565">
              <w:rPr>
                <w:sz w:val="24"/>
                <w:szCs w:val="24"/>
                <w:lang w:val="ru-RU"/>
              </w:rPr>
              <w:t xml:space="preserve">Положение о публичном докладе </w:t>
            </w:r>
          </w:p>
          <w:p w:rsidR="00D64565" w:rsidRPr="00D64565" w:rsidRDefault="00D64565" w:rsidP="00D64565">
            <w:pPr>
              <w:pStyle w:val="TableParagraph"/>
              <w:spacing w:before="2"/>
              <w:ind w:right="140"/>
              <w:rPr>
                <w:sz w:val="24"/>
                <w:szCs w:val="24"/>
                <w:lang w:val="ru-RU"/>
              </w:rPr>
            </w:pPr>
            <w:r w:rsidRPr="00D64565">
              <w:rPr>
                <w:sz w:val="24"/>
                <w:szCs w:val="24"/>
                <w:lang w:val="ru-RU"/>
              </w:rPr>
              <w:t>Положение о творческой рабочей группе по внедрению федерального государственного</w:t>
            </w:r>
          </w:p>
          <w:p w:rsidR="00D64565" w:rsidRPr="00D64565" w:rsidRDefault="00D64565" w:rsidP="00D64565">
            <w:pPr>
              <w:pStyle w:val="TableParagraph"/>
              <w:ind w:right="1351"/>
              <w:rPr>
                <w:sz w:val="24"/>
                <w:szCs w:val="24"/>
                <w:lang w:val="ru-RU"/>
              </w:rPr>
            </w:pPr>
            <w:r w:rsidRPr="00D64565">
              <w:rPr>
                <w:sz w:val="24"/>
                <w:szCs w:val="24"/>
                <w:lang w:val="ru-RU"/>
              </w:rPr>
              <w:t xml:space="preserve">образовательного стандарта дошкольного образования </w:t>
            </w:r>
          </w:p>
          <w:p w:rsidR="00D64565" w:rsidRPr="00D64565" w:rsidRDefault="00D64565" w:rsidP="00D64565">
            <w:pPr>
              <w:pStyle w:val="TableParagraph"/>
              <w:spacing w:line="242" w:lineRule="auto"/>
              <w:ind w:right="820"/>
              <w:rPr>
                <w:sz w:val="24"/>
                <w:szCs w:val="24"/>
                <w:lang w:val="ru-RU"/>
              </w:rPr>
            </w:pPr>
            <w:r w:rsidRPr="00D64565">
              <w:rPr>
                <w:sz w:val="24"/>
                <w:szCs w:val="24"/>
                <w:lang w:val="ru-RU"/>
              </w:rPr>
              <w:t xml:space="preserve">Положение об аттестационной комиссии </w:t>
            </w:r>
          </w:p>
          <w:p w:rsidR="00D64565" w:rsidRPr="00D64565" w:rsidRDefault="00D64565" w:rsidP="00D64565">
            <w:pPr>
              <w:pStyle w:val="TableParagraph"/>
              <w:spacing w:before="3"/>
              <w:ind w:right="584"/>
              <w:rPr>
                <w:sz w:val="24"/>
                <w:szCs w:val="24"/>
                <w:lang w:val="ru-RU"/>
              </w:rPr>
            </w:pPr>
            <w:r w:rsidRPr="00D64565">
              <w:rPr>
                <w:sz w:val="24"/>
                <w:szCs w:val="24"/>
                <w:lang w:val="ru-RU"/>
              </w:rPr>
              <w:t xml:space="preserve">Положение об Академии дошкольных наук </w:t>
            </w:r>
          </w:p>
          <w:p w:rsidR="00D64565" w:rsidRPr="00D64565" w:rsidRDefault="00D64565" w:rsidP="00D64565">
            <w:pPr>
              <w:pStyle w:val="TableParagraph"/>
              <w:spacing w:before="3"/>
              <w:ind w:right="584"/>
              <w:rPr>
                <w:sz w:val="24"/>
                <w:szCs w:val="24"/>
                <w:lang w:val="ru-RU"/>
              </w:rPr>
            </w:pPr>
            <w:r w:rsidRPr="00D64565">
              <w:rPr>
                <w:sz w:val="24"/>
                <w:szCs w:val="24"/>
                <w:lang w:val="ru-RU"/>
              </w:rPr>
              <w:t>Положение о клубе «К Здоровой семье через детский сад»</w:t>
            </w:r>
          </w:p>
          <w:p w:rsidR="00D64565" w:rsidRPr="00D64565" w:rsidRDefault="00D64565" w:rsidP="00D64565">
            <w:pPr>
              <w:pStyle w:val="TableParagraph"/>
              <w:ind w:right="360"/>
              <w:rPr>
                <w:sz w:val="24"/>
                <w:szCs w:val="24"/>
                <w:lang w:val="ru-RU"/>
              </w:rPr>
            </w:pPr>
            <w:r w:rsidRPr="00D64565">
              <w:rPr>
                <w:sz w:val="24"/>
                <w:szCs w:val="24"/>
                <w:lang w:val="ru-RU"/>
              </w:rPr>
              <w:t>Положение о первичной организации Профсоюза работников Муниципального бюджетного</w:t>
            </w:r>
          </w:p>
          <w:p w:rsidR="00D64565" w:rsidRPr="00D64565" w:rsidRDefault="00D64565" w:rsidP="00D64565">
            <w:pPr>
              <w:pStyle w:val="TableParagraph"/>
              <w:spacing w:before="2"/>
              <w:ind w:right="140"/>
              <w:rPr>
                <w:sz w:val="24"/>
                <w:szCs w:val="24"/>
                <w:lang w:val="ru-RU"/>
              </w:rPr>
            </w:pPr>
            <w:r w:rsidRPr="00D64565">
              <w:rPr>
                <w:sz w:val="24"/>
                <w:szCs w:val="24"/>
                <w:lang w:val="ru-RU"/>
              </w:rPr>
              <w:t>дошкольного образовательного учреждения детского сада  комбинированного вида № 6 «Здоровье» города Ставрополя</w:t>
            </w:r>
          </w:p>
          <w:p w:rsidR="00D64565" w:rsidRPr="00D64565" w:rsidRDefault="00D64565" w:rsidP="00D64565">
            <w:pPr>
              <w:pStyle w:val="TableParagraph"/>
              <w:ind w:right="360"/>
              <w:rPr>
                <w:sz w:val="24"/>
                <w:szCs w:val="24"/>
                <w:lang w:val="ru-RU"/>
              </w:rPr>
            </w:pPr>
            <w:r w:rsidRPr="00D64565">
              <w:rPr>
                <w:sz w:val="24"/>
                <w:szCs w:val="24"/>
                <w:lang w:val="ru-RU"/>
              </w:rPr>
              <w:t xml:space="preserve">Положение об Общем собрании работников </w:t>
            </w:r>
          </w:p>
          <w:p w:rsidR="00D64565" w:rsidRPr="00D64565" w:rsidRDefault="00D64565" w:rsidP="00D64565">
            <w:pPr>
              <w:pStyle w:val="TableParagraph"/>
              <w:spacing w:before="2"/>
              <w:ind w:right="411"/>
              <w:rPr>
                <w:sz w:val="24"/>
                <w:szCs w:val="24"/>
                <w:lang w:val="ru-RU"/>
              </w:rPr>
            </w:pPr>
            <w:r w:rsidRPr="00D64565">
              <w:rPr>
                <w:sz w:val="24"/>
                <w:szCs w:val="24"/>
                <w:lang w:val="ru-RU"/>
              </w:rPr>
              <w:t xml:space="preserve">Положение о комиссии по урегулированию споров между участниками образовательных отношений Положение об организации детского питания </w:t>
            </w:r>
          </w:p>
          <w:p w:rsidR="00D64565" w:rsidRPr="00D64565" w:rsidRDefault="00D64565" w:rsidP="00D64565">
            <w:pPr>
              <w:pStyle w:val="TableParagraph"/>
              <w:spacing w:before="10"/>
              <w:ind w:right="570"/>
              <w:rPr>
                <w:sz w:val="24"/>
                <w:szCs w:val="24"/>
                <w:lang w:val="ru-RU"/>
              </w:rPr>
            </w:pPr>
            <w:r w:rsidRPr="00D64565">
              <w:rPr>
                <w:sz w:val="24"/>
                <w:szCs w:val="24"/>
                <w:lang w:val="ru-RU"/>
              </w:rPr>
              <w:t xml:space="preserve">Положение о порядке и условиях предоставления </w:t>
            </w:r>
            <w:r w:rsidRPr="00D64565">
              <w:rPr>
                <w:sz w:val="24"/>
                <w:szCs w:val="24"/>
                <w:lang w:val="ru-RU"/>
              </w:rPr>
              <w:lastRenderedPageBreak/>
              <w:t>педагогическим работникам длительного отпуска</w:t>
            </w:r>
          </w:p>
          <w:p w:rsidR="00D64565" w:rsidRPr="00D64565" w:rsidRDefault="00D64565" w:rsidP="00D64565">
            <w:pPr>
              <w:pStyle w:val="TableParagraph"/>
              <w:ind w:right="155"/>
              <w:jc w:val="both"/>
              <w:rPr>
                <w:sz w:val="24"/>
                <w:szCs w:val="24"/>
                <w:lang w:val="ru-RU"/>
              </w:rPr>
            </w:pPr>
            <w:r w:rsidRPr="00D64565">
              <w:rPr>
                <w:sz w:val="24"/>
                <w:szCs w:val="24"/>
                <w:lang w:val="ru-RU"/>
              </w:rPr>
              <w:t xml:space="preserve">сроком до одного года </w:t>
            </w:r>
          </w:p>
          <w:p w:rsidR="00D64565" w:rsidRPr="00D64565" w:rsidRDefault="00D64565" w:rsidP="00D64565">
            <w:pPr>
              <w:pStyle w:val="TableParagraph"/>
              <w:spacing w:line="242" w:lineRule="auto"/>
              <w:ind w:right="1012"/>
              <w:rPr>
                <w:sz w:val="24"/>
                <w:szCs w:val="24"/>
                <w:lang w:val="ru-RU"/>
              </w:rPr>
            </w:pPr>
            <w:r w:rsidRPr="00D64565">
              <w:rPr>
                <w:sz w:val="24"/>
                <w:szCs w:val="24"/>
                <w:lang w:val="ru-RU"/>
              </w:rPr>
              <w:t xml:space="preserve">Положение об инвентаризационной комиссии </w:t>
            </w:r>
          </w:p>
          <w:p w:rsidR="00D64565" w:rsidRPr="00D64565" w:rsidRDefault="00D64565" w:rsidP="00D64565">
            <w:pPr>
              <w:pStyle w:val="TableParagraph"/>
              <w:spacing w:before="3"/>
              <w:ind w:right="1247"/>
              <w:rPr>
                <w:sz w:val="24"/>
                <w:szCs w:val="24"/>
                <w:lang w:val="ru-RU"/>
              </w:rPr>
            </w:pPr>
            <w:r w:rsidRPr="00D64565">
              <w:rPr>
                <w:sz w:val="24"/>
                <w:szCs w:val="24"/>
                <w:lang w:val="ru-RU"/>
              </w:rPr>
              <w:t xml:space="preserve">Положение об оплате труда работников </w:t>
            </w:r>
          </w:p>
          <w:p w:rsidR="00D64565" w:rsidRPr="00D64565" w:rsidRDefault="00D64565" w:rsidP="00D64565">
            <w:pPr>
              <w:pStyle w:val="TableParagraph"/>
              <w:spacing w:before="3"/>
              <w:ind w:right="820"/>
              <w:rPr>
                <w:sz w:val="24"/>
                <w:szCs w:val="24"/>
                <w:lang w:val="ru-RU"/>
              </w:rPr>
            </w:pPr>
            <w:r w:rsidRPr="00D64565">
              <w:rPr>
                <w:sz w:val="24"/>
                <w:szCs w:val="24"/>
                <w:lang w:val="ru-RU"/>
              </w:rPr>
              <w:t>Положение о бр</w:t>
            </w:r>
            <w:r>
              <w:rPr>
                <w:sz w:val="24"/>
                <w:szCs w:val="24"/>
                <w:lang w:val="ru-RU"/>
              </w:rPr>
              <w:t>о</w:t>
            </w:r>
            <w:r w:rsidRPr="00D64565">
              <w:rPr>
                <w:sz w:val="24"/>
                <w:szCs w:val="24"/>
                <w:lang w:val="ru-RU"/>
              </w:rPr>
              <w:t xml:space="preserve">керажной комиссии </w:t>
            </w:r>
          </w:p>
          <w:p w:rsidR="00D64565" w:rsidRPr="00D64565" w:rsidRDefault="00D64565" w:rsidP="00D64565">
            <w:pPr>
              <w:pStyle w:val="TableParagraph"/>
              <w:ind w:right="360"/>
              <w:rPr>
                <w:sz w:val="24"/>
                <w:szCs w:val="24"/>
                <w:lang w:val="ru-RU"/>
              </w:rPr>
            </w:pPr>
            <w:r w:rsidRPr="00D64565">
              <w:rPr>
                <w:sz w:val="24"/>
                <w:szCs w:val="24"/>
                <w:lang w:val="ru-RU"/>
              </w:rPr>
              <w:t>Положение о защите персональных данных работников Муниципального бюджетного</w:t>
            </w:r>
          </w:p>
          <w:p w:rsidR="00D64565" w:rsidRPr="00D64565" w:rsidRDefault="00D64565" w:rsidP="00D64565">
            <w:pPr>
              <w:pStyle w:val="TableParagraph"/>
              <w:spacing w:before="2"/>
              <w:ind w:right="140"/>
              <w:rPr>
                <w:sz w:val="24"/>
                <w:szCs w:val="24"/>
                <w:lang w:val="ru-RU"/>
              </w:rPr>
            </w:pPr>
            <w:r w:rsidRPr="00D64565">
              <w:rPr>
                <w:sz w:val="24"/>
                <w:szCs w:val="24"/>
                <w:lang w:val="ru-RU"/>
              </w:rPr>
              <w:t>дошкольного образовательного учреждения детского сада  комбинированного вида № 6 «Здоровье» города Ставрополя</w:t>
            </w:r>
          </w:p>
          <w:p w:rsidR="00091596" w:rsidRPr="00DC5B8D" w:rsidRDefault="00D64565" w:rsidP="00D64565">
            <w:pPr>
              <w:pStyle w:val="TableParagraph"/>
              <w:spacing w:line="270" w:lineRule="atLeast"/>
              <w:ind w:right="243"/>
              <w:rPr>
                <w:sz w:val="24"/>
                <w:szCs w:val="24"/>
                <w:lang w:val="ru-RU"/>
              </w:rPr>
            </w:pPr>
            <w:r w:rsidRPr="00D64565">
              <w:rPr>
                <w:sz w:val="24"/>
                <w:szCs w:val="24"/>
                <w:lang w:val="ru-RU"/>
              </w:rPr>
              <w:t>Кодекс профессиональной этики педагогических работников</w:t>
            </w:r>
          </w:p>
        </w:tc>
      </w:tr>
    </w:tbl>
    <w:p w:rsidR="00091596" w:rsidRPr="00F81B12" w:rsidRDefault="00091596">
      <w:pPr>
        <w:spacing w:line="269" w:lineRule="exact"/>
        <w:rPr>
          <w:sz w:val="24"/>
          <w:lang w:val="ru-RU"/>
        </w:rPr>
        <w:sectPr w:rsidR="00091596" w:rsidRPr="00F81B12">
          <w:pgSz w:w="11910" w:h="16840"/>
          <w:pgMar w:top="1120" w:right="0" w:bottom="1600" w:left="1120" w:header="0" w:footer="1400" w:gutter="0"/>
          <w:cols w:space="720"/>
        </w:sectPr>
      </w:pPr>
    </w:p>
    <w:p w:rsidR="00091596" w:rsidRPr="00964608" w:rsidRDefault="00091596">
      <w:pPr>
        <w:pStyle w:val="a3"/>
        <w:spacing w:before="4"/>
        <w:rPr>
          <w:b/>
          <w:sz w:val="15"/>
          <w:lang w:val="ru-RU"/>
        </w:rPr>
      </w:pPr>
    </w:p>
    <w:p w:rsidR="00091596" w:rsidRPr="00D64565" w:rsidRDefault="00D64565">
      <w:pPr>
        <w:spacing w:before="90"/>
        <w:ind w:left="3059"/>
        <w:rPr>
          <w:b/>
          <w:sz w:val="24"/>
          <w:lang w:val="ru-RU"/>
        </w:rPr>
      </w:pPr>
      <w:r>
        <w:rPr>
          <w:b/>
          <w:sz w:val="24"/>
        </w:rPr>
        <w:t>II</w:t>
      </w:r>
      <w:r>
        <w:rPr>
          <w:b/>
          <w:sz w:val="24"/>
          <w:lang w:val="ru-RU"/>
        </w:rPr>
        <w:t>.</w:t>
      </w:r>
      <w:r w:rsidR="00964608" w:rsidRPr="00D64565">
        <w:rPr>
          <w:b/>
          <w:sz w:val="24"/>
          <w:lang w:val="ru-RU"/>
        </w:rPr>
        <w:t xml:space="preserve"> </w:t>
      </w:r>
      <w:r>
        <w:rPr>
          <w:b/>
          <w:sz w:val="24"/>
          <w:lang w:val="ru-RU"/>
        </w:rPr>
        <w:t>Система управления организацией</w:t>
      </w:r>
    </w:p>
    <w:p w:rsidR="00091596" w:rsidRPr="00D64565" w:rsidRDefault="00091596">
      <w:pPr>
        <w:pStyle w:val="a3"/>
        <w:spacing w:before="2"/>
        <w:rPr>
          <w:b/>
          <w:lang w:val="ru-RU"/>
        </w:r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95"/>
        <w:gridCol w:w="6094"/>
      </w:tblGrid>
      <w:tr w:rsidR="00091596" w:rsidRPr="00D64565">
        <w:trPr>
          <w:trHeight w:val="551"/>
        </w:trPr>
        <w:tc>
          <w:tcPr>
            <w:tcW w:w="674" w:type="dxa"/>
          </w:tcPr>
          <w:p w:rsidR="00091596" w:rsidRPr="00D64565" w:rsidRDefault="00964608">
            <w:pPr>
              <w:pStyle w:val="TableParagraph"/>
              <w:spacing w:line="273" w:lineRule="exact"/>
              <w:ind w:left="0" w:right="205"/>
              <w:jc w:val="right"/>
              <w:rPr>
                <w:b/>
                <w:sz w:val="24"/>
                <w:lang w:val="ru-RU"/>
              </w:rPr>
            </w:pPr>
            <w:r w:rsidRPr="00D64565">
              <w:rPr>
                <w:b/>
                <w:sz w:val="24"/>
                <w:lang w:val="ru-RU"/>
              </w:rPr>
              <w:t>№</w:t>
            </w:r>
          </w:p>
        </w:tc>
        <w:tc>
          <w:tcPr>
            <w:tcW w:w="2695" w:type="dxa"/>
          </w:tcPr>
          <w:p w:rsidR="00091596" w:rsidRPr="00D64565" w:rsidRDefault="00964608">
            <w:pPr>
              <w:pStyle w:val="TableParagraph"/>
              <w:spacing w:line="276" w:lineRule="exact"/>
              <w:ind w:left="348" w:right="321" w:firstLine="456"/>
              <w:rPr>
                <w:b/>
                <w:sz w:val="24"/>
                <w:lang w:val="ru-RU"/>
              </w:rPr>
            </w:pPr>
            <w:r w:rsidRPr="00D64565">
              <w:rPr>
                <w:b/>
                <w:sz w:val="24"/>
                <w:lang w:val="ru-RU"/>
              </w:rPr>
              <w:t>Критерии самообследования</w:t>
            </w:r>
          </w:p>
        </w:tc>
        <w:tc>
          <w:tcPr>
            <w:tcW w:w="6094" w:type="dxa"/>
          </w:tcPr>
          <w:p w:rsidR="00091596" w:rsidRPr="00D64565" w:rsidRDefault="00964608">
            <w:pPr>
              <w:pStyle w:val="TableParagraph"/>
              <w:spacing w:line="273" w:lineRule="exact"/>
              <w:ind w:left="612"/>
              <w:rPr>
                <w:b/>
                <w:sz w:val="24"/>
                <w:lang w:val="ru-RU"/>
              </w:rPr>
            </w:pPr>
            <w:r w:rsidRPr="00D64565">
              <w:rPr>
                <w:b/>
                <w:sz w:val="24"/>
                <w:lang w:val="ru-RU"/>
              </w:rPr>
              <w:t xml:space="preserve">Результаты проведенного </w:t>
            </w:r>
            <w:r w:rsidR="00990AC7">
              <w:rPr>
                <w:b/>
                <w:sz w:val="24"/>
                <w:lang w:val="ru-RU"/>
              </w:rPr>
              <w:t xml:space="preserve"> </w:t>
            </w:r>
            <w:r w:rsidRPr="00D64565">
              <w:rPr>
                <w:b/>
                <w:sz w:val="24"/>
                <w:lang w:val="ru-RU"/>
              </w:rPr>
              <w:t>самообследования</w:t>
            </w:r>
          </w:p>
        </w:tc>
      </w:tr>
      <w:tr w:rsidR="00091596" w:rsidRPr="00295C6A">
        <w:trPr>
          <w:trHeight w:val="7452"/>
        </w:trPr>
        <w:tc>
          <w:tcPr>
            <w:tcW w:w="674" w:type="dxa"/>
          </w:tcPr>
          <w:p w:rsidR="00091596" w:rsidRPr="00D64565" w:rsidRDefault="00990AC7">
            <w:pPr>
              <w:pStyle w:val="TableParagraph"/>
              <w:spacing w:line="268" w:lineRule="exact"/>
              <w:ind w:left="0" w:right="254"/>
              <w:jc w:val="right"/>
              <w:rPr>
                <w:sz w:val="24"/>
                <w:lang w:val="ru-RU"/>
              </w:rPr>
            </w:pPr>
            <w:r>
              <w:rPr>
                <w:sz w:val="24"/>
                <w:lang w:val="ru-RU"/>
              </w:rPr>
              <w:t>2</w:t>
            </w:r>
            <w:r w:rsidR="00964608" w:rsidRPr="00D64565">
              <w:rPr>
                <w:sz w:val="24"/>
                <w:lang w:val="ru-RU"/>
              </w:rPr>
              <w:t>.1</w:t>
            </w:r>
          </w:p>
        </w:tc>
        <w:tc>
          <w:tcPr>
            <w:tcW w:w="2695" w:type="dxa"/>
          </w:tcPr>
          <w:p w:rsidR="00091596" w:rsidRPr="00D64565" w:rsidRDefault="00964608">
            <w:pPr>
              <w:pStyle w:val="TableParagraph"/>
              <w:rPr>
                <w:sz w:val="24"/>
                <w:lang w:val="ru-RU"/>
              </w:rPr>
            </w:pPr>
            <w:r w:rsidRPr="00D64565">
              <w:rPr>
                <w:sz w:val="24"/>
                <w:lang w:val="ru-RU"/>
              </w:rPr>
              <w:t>Структура и принципы управления</w:t>
            </w:r>
          </w:p>
        </w:tc>
        <w:tc>
          <w:tcPr>
            <w:tcW w:w="6094" w:type="dxa"/>
          </w:tcPr>
          <w:p w:rsidR="00091596" w:rsidRPr="00964608" w:rsidRDefault="00964608">
            <w:pPr>
              <w:pStyle w:val="TableParagraph"/>
              <w:ind w:right="98" w:firstLine="180"/>
              <w:jc w:val="both"/>
              <w:rPr>
                <w:sz w:val="24"/>
                <w:lang w:val="ru-RU"/>
              </w:rPr>
            </w:pPr>
            <w:r w:rsidRPr="00964608">
              <w:rPr>
                <w:sz w:val="24"/>
                <w:lang w:val="ru-RU"/>
              </w:rPr>
              <w:t>Управление Учреждением осуществляется на основе сочетания принципов единоначалия и коллегиальности.</w:t>
            </w:r>
          </w:p>
          <w:p w:rsidR="00091596" w:rsidRPr="00964608" w:rsidRDefault="00964608">
            <w:pPr>
              <w:pStyle w:val="TableParagraph"/>
              <w:tabs>
                <w:tab w:val="left" w:pos="2790"/>
                <w:tab w:val="left" w:pos="4920"/>
              </w:tabs>
              <w:spacing w:before="8"/>
              <w:ind w:right="94" w:firstLine="180"/>
              <w:jc w:val="both"/>
              <w:rPr>
                <w:sz w:val="24"/>
                <w:lang w:val="ru-RU"/>
              </w:rPr>
            </w:pPr>
            <w:r w:rsidRPr="00964608">
              <w:rPr>
                <w:sz w:val="24"/>
                <w:lang w:val="ru-RU"/>
              </w:rPr>
              <w:t>Исполнительным</w:t>
            </w:r>
            <w:r w:rsidRPr="00964608">
              <w:rPr>
                <w:sz w:val="24"/>
                <w:lang w:val="ru-RU"/>
              </w:rPr>
              <w:tab/>
              <w:t>единоличным</w:t>
            </w:r>
            <w:r w:rsidRPr="00964608">
              <w:rPr>
                <w:sz w:val="24"/>
                <w:lang w:val="ru-RU"/>
              </w:rPr>
              <w:tab/>
              <w:t>постоянно действующим органом управления Учреждения  является заведующий</w:t>
            </w:r>
            <w:r w:rsidRPr="00964608">
              <w:rPr>
                <w:spacing w:val="-1"/>
                <w:sz w:val="24"/>
                <w:lang w:val="ru-RU"/>
              </w:rPr>
              <w:t xml:space="preserve"> </w:t>
            </w:r>
            <w:r w:rsidR="00DD7D5D">
              <w:rPr>
                <w:spacing w:val="-1"/>
                <w:sz w:val="24"/>
                <w:lang w:val="ru-RU"/>
              </w:rPr>
              <w:t xml:space="preserve"> </w:t>
            </w:r>
            <w:r w:rsidRPr="00964608">
              <w:rPr>
                <w:sz w:val="24"/>
                <w:lang w:val="ru-RU"/>
              </w:rPr>
              <w:t>Учреждения.</w:t>
            </w:r>
          </w:p>
          <w:p w:rsidR="00091596" w:rsidRDefault="00964608">
            <w:pPr>
              <w:pStyle w:val="TableParagraph"/>
              <w:tabs>
                <w:tab w:val="left" w:pos="4646"/>
              </w:tabs>
              <w:ind w:right="97" w:firstLine="240"/>
              <w:jc w:val="both"/>
              <w:rPr>
                <w:sz w:val="24"/>
                <w:lang w:val="ru-RU"/>
              </w:rPr>
            </w:pPr>
            <w:r w:rsidRPr="00964608">
              <w:rPr>
                <w:sz w:val="24"/>
                <w:lang w:val="ru-RU"/>
              </w:rPr>
              <w:t xml:space="preserve">Органами управления Учреждения являются: Общее собрание Учреждения, Педагогический </w:t>
            </w:r>
            <w:r w:rsidRPr="00964608">
              <w:rPr>
                <w:spacing w:val="15"/>
                <w:sz w:val="24"/>
                <w:lang w:val="ru-RU"/>
              </w:rPr>
              <w:t xml:space="preserve"> </w:t>
            </w:r>
            <w:r w:rsidRPr="00964608">
              <w:rPr>
                <w:sz w:val="24"/>
                <w:lang w:val="ru-RU"/>
              </w:rPr>
              <w:t>совет</w:t>
            </w:r>
            <w:r w:rsidR="001F2FA5">
              <w:rPr>
                <w:sz w:val="24"/>
                <w:lang w:val="ru-RU"/>
              </w:rPr>
              <w:t>,</w:t>
            </w:r>
            <w:r w:rsidRPr="00964608">
              <w:rPr>
                <w:sz w:val="24"/>
                <w:lang w:val="ru-RU"/>
              </w:rPr>
              <w:tab/>
            </w:r>
            <w:r w:rsidR="009501DE">
              <w:rPr>
                <w:sz w:val="24"/>
                <w:lang w:val="ru-RU"/>
              </w:rPr>
              <w:t xml:space="preserve"> </w:t>
            </w:r>
            <w:r w:rsidRPr="00964608">
              <w:rPr>
                <w:sz w:val="24"/>
                <w:lang w:val="ru-RU"/>
              </w:rPr>
              <w:t xml:space="preserve">Учреждения, </w:t>
            </w:r>
            <w:r w:rsidR="009501DE">
              <w:rPr>
                <w:sz w:val="24"/>
                <w:lang w:val="ru-RU"/>
              </w:rPr>
              <w:t>Родительский комитет</w:t>
            </w:r>
            <w:r w:rsidR="001F2FA5">
              <w:rPr>
                <w:sz w:val="24"/>
                <w:lang w:val="ru-RU"/>
              </w:rPr>
              <w:t>.</w:t>
            </w:r>
          </w:p>
          <w:p w:rsidR="009501DE" w:rsidRPr="00964608" w:rsidRDefault="009501DE">
            <w:pPr>
              <w:pStyle w:val="TableParagraph"/>
              <w:tabs>
                <w:tab w:val="left" w:pos="4646"/>
              </w:tabs>
              <w:ind w:right="97" w:firstLine="240"/>
              <w:jc w:val="both"/>
              <w:rPr>
                <w:sz w:val="24"/>
                <w:lang w:val="ru-RU"/>
              </w:rPr>
            </w:pPr>
          </w:p>
          <w:p w:rsidR="00091596" w:rsidRPr="00964608" w:rsidRDefault="00964608">
            <w:pPr>
              <w:pStyle w:val="TableParagraph"/>
              <w:ind w:right="90" w:firstLine="360"/>
              <w:jc w:val="both"/>
              <w:rPr>
                <w:sz w:val="24"/>
                <w:lang w:val="ru-RU"/>
              </w:rPr>
            </w:pPr>
            <w:r w:rsidRPr="00964608">
              <w:rPr>
                <w:sz w:val="24"/>
                <w:lang w:val="ru-RU"/>
              </w:rPr>
              <w:t>Высшим коллегиальным органом самоуправления Учреждения является Общее собрание Учреждения. Общее собрание Учреждения (далее – общее собрание) является постоянно действующим коллегиальным органом управления учреждения. общее собрание действует в целях реализации и защиты прав и законных интересов работников Учреждения. Членами общего собрания являются все работники Учреждения со дня их приема на работу в Учреждение и до дня прекращения с ними трудовых правоотношений.</w:t>
            </w:r>
          </w:p>
          <w:p w:rsidR="00091596" w:rsidRPr="00964608" w:rsidRDefault="00091596" w:rsidP="009501DE">
            <w:pPr>
              <w:pStyle w:val="TableParagraph"/>
              <w:tabs>
                <w:tab w:val="left" w:pos="253"/>
              </w:tabs>
              <w:ind w:right="97"/>
              <w:rPr>
                <w:sz w:val="24"/>
                <w:lang w:val="ru-RU"/>
              </w:rPr>
            </w:pPr>
          </w:p>
        </w:tc>
      </w:tr>
    </w:tbl>
    <w:p w:rsidR="00091596" w:rsidRPr="00964608" w:rsidRDefault="00091596">
      <w:pPr>
        <w:rPr>
          <w:sz w:val="24"/>
          <w:lang w:val="ru-RU"/>
        </w:rPr>
        <w:sectPr w:rsidR="00091596" w:rsidRPr="00964608">
          <w:pgSz w:w="11910" w:h="16840"/>
          <w:pgMar w:top="1120" w:right="0" w:bottom="1600" w:left="1120" w:header="0" w:footer="1400" w:gutter="0"/>
          <w:cols w:space="720"/>
        </w:sect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95"/>
        <w:gridCol w:w="6094"/>
      </w:tblGrid>
      <w:tr w:rsidR="00091596" w:rsidRPr="00295C6A" w:rsidTr="009501DE">
        <w:trPr>
          <w:trHeight w:val="9203"/>
        </w:trPr>
        <w:tc>
          <w:tcPr>
            <w:tcW w:w="674" w:type="dxa"/>
          </w:tcPr>
          <w:p w:rsidR="00091596" w:rsidRPr="00964608" w:rsidRDefault="00091596">
            <w:pPr>
              <w:pStyle w:val="TableParagraph"/>
              <w:ind w:left="0"/>
              <w:rPr>
                <w:lang w:val="ru-RU"/>
              </w:rPr>
            </w:pPr>
          </w:p>
        </w:tc>
        <w:tc>
          <w:tcPr>
            <w:tcW w:w="2695" w:type="dxa"/>
          </w:tcPr>
          <w:p w:rsidR="00091596" w:rsidRPr="00964608" w:rsidRDefault="00091596">
            <w:pPr>
              <w:pStyle w:val="TableParagraph"/>
              <w:ind w:left="0"/>
              <w:rPr>
                <w:lang w:val="ru-RU"/>
              </w:rPr>
            </w:pPr>
          </w:p>
        </w:tc>
        <w:tc>
          <w:tcPr>
            <w:tcW w:w="6094" w:type="dxa"/>
          </w:tcPr>
          <w:p w:rsidR="00091596" w:rsidRDefault="00964608">
            <w:pPr>
              <w:pStyle w:val="TableParagraph"/>
              <w:tabs>
                <w:tab w:val="left" w:pos="2872"/>
                <w:tab w:val="left" w:pos="4806"/>
              </w:tabs>
              <w:ind w:right="93" w:firstLine="480"/>
              <w:jc w:val="both"/>
              <w:rPr>
                <w:sz w:val="24"/>
                <w:lang w:val="ru-RU"/>
              </w:rPr>
            </w:pPr>
            <w:r w:rsidRPr="00964608">
              <w:rPr>
                <w:sz w:val="24"/>
                <w:lang w:val="ru-RU"/>
              </w:rPr>
              <w:t xml:space="preserve">Педагогический </w:t>
            </w:r>
            <w:r w:rsidR="009501DE">
              <w:rPr>
                <w:sz w:val="24"/>
                <w:lang w:val="ru-RU"/>
              </w:rPr>
              <w:t>совет является постоянно действу</w:t>
            </w:r>
            <w:r w:rsidRPr="00964608">
              <w:rPr>
                <w:sz w:val="24"/>
                <w:lang w:val="ru-RU"/>
              </w:rPr>
              <w:t>ющим органом Управления Учреждения, созданным в целях развития и совершенствования образовательного</w:t>
            </w:r>
            <w:r w:rsidRPr="00964608">
              <w:rPr>
                <w:sz w:val="24"/>
                <w:lang w:val="ru-RU"/>
              </w:rPr>
              <w:tab/>
              <w:t>процесса,</w:t>
            </w:r>
            <w:r w:rsidRPr="00964608">
              <w:rPr>
                <w:sz w:val="24"/>
                <w:lang w:val="ru-RU"/>
              </w:rPr>
              <w:tab/>
              <w:t>повышения профессионального мастерства и творческого роста педагогов Учреждения. каждый педагог, работающий в Учреждении, и иные работники, участвующие в реализации образовательного процесса в Учреждении, в том числе и заведующий, со дня их приема на работу и до дня прекращения с ними трудовых правоотношений являются членами педагогического совета Учреждения  к компетенции педагогического совета Учреждения относится:</w:t>
            </w:r>
          </w:p>
          <w:p w:rsidR="009501DE" w:rsidRPr="00964608" w:rsidRDefault="009501DE">
            <w:pPr>
              <w:pStyle w:val="TableParagraph"/>
              <w:tabs>
                <w:tab w:val="left" w:pos="2872"/>
                <w:tab w:val="left" w:pos="4806"/>
              </w:tabs>
              <w:ind w:right="93" w:firstLine="480"/>
              <w:jc w:val="both"/>
              <w:rPr>
                <w:sz w:val="24"/>
                <w:lang w:val="ru-RU"/>
              </w:rPr>
            </w:pPr>
          </w:p>
          <w:p w:rsidR="00091596" w:rsidRDefault="00964608">
            <w:pPr>
              <w:pStyle w:val="TableParagraph"/>
              <w:numPr>
                <w:ilvl w:val="0"/>
                <w:numId w:val="10"/>
              </w:numPr>
              <w:tabs>
                <w:tab w:val="left" w:pos="503"/>
              </w:tabs>
              <w:ind w:right="95" w:firstLine="0"/>
              <w:jc w:val="both"/>
              <w:rPr>
                <w:sz w:val="24"/>
                <w:lang w:val="ru-RU"/>
              </w:rPr>
            </w:pPr>
            <w:r w:rsidRPr="00964608">
              <w:rPr>
                <w:sz w:val="24"/>
                <w:lang w:val="ru-RU"/>
              </w:rPr>
              <w:t>разработка и утверждение учебных планов, образовательных программ, перечня учебников и учебных пособий из числа рекомендованных (допущенных) Министерством образования и науки Российской</w:t>
            </w:r>
            <w:r w:rsidRPr="00964608">
              <w:rPr>
                <w:spacing w:val="-1"/>
                <w:sz w:val="24"/>
                <w:lang w:val="ru-RU"/>
              </w:rPr>
              <w:t xml:space="preserve"> </w:t>
            </w:r>
            <w:r w:rsidRPr="00964608">
              <w:rPr>
                <w:sz w:val="24"/>
                <w:lang w:val="ru-RU"/>
              </w:rPr>
              <w:t>Федерации;</w:t>
            </w:r>
          </w:p>
          <w:p w:rsidR="009501DE" w:rsidRPr="00964608" w:rsidRDefault="009501DE">
            <w:pPr>
              <w:pStyle w:val="TableParagraph"/>
              <w:numPr>
                <w:ilvl w:val="0"/>
                <w:numId w:val="10"/>
              </w:numPr>
              <w:tabs>
                <w:tab w:val="left" w:pos="503"/>
              </w:tabs>
              <w:ind w:right="95" w:firstLine="0"/>
              <w:jc w:val="both"/>
              <w:rPr>
                <w:sz w:val="24"/>
                <w:lang w:val="ru-RU"/>
              </w:rPr>
            </w:pPr>
          </w:p>
          <w:p w:rsidR="00091596" w:rsidRDefault="00964608">
            <w:pPr>
              <w:pStyle w:val="TableParagraph"/>
              <w:numPr>
                <w:ilvl w:val="0"/>
                <w:numId w:val="10"/>
              </w:numPr>
              <w:tabs>
                <w:tab w:val="left" w:pos="352"/>
              </w:tabs>
              <w:ind w:right="93" w:firstLine="0"/>
              <w:jc w:val="both"/>
              <w:rPr>
                <w:sz w:val="24"/>
                <w:lang w:val="ru-RU"/>
              </w:rPr>
            </w:pPr>
            <w:r w:rsidRPr="00964608">
              <w:rPr>
                <w:sz w:val="24"/>
                <w:lang w:val="ru-RU"/>
              </w:rPr>
              <w:t>организация работы по повышению квалификации педагогических работников Учреждения, развитию их творческих инициатив, распространению передового педагогического</w:t>
            </w:r>
            <w:r w:rsidRPr="00964608">
              <w:rPr>
                <w:spacing w:val="-1"/>
                <w:sz w:val="24"/>
                <w:lang w:val="ru-RU"/>
              </w:rPr>
              <w:t xml:space="preserve"> </w:t>
            </w:r>
            <w:r w:rsidRPr="00964608">
              <w:rPr>
                <w:sz w:val="24"/>
                <w:lang w:val="ru-RU"/>
              </w:rPr>
              <w:t>опыта;</w:t>
            </w:r>
          </w:p>
          <w:p w:rsidR="009501DE" w:rsidRPr="00964608" w:rsidRDefault="009501DE">
            <w:pPr>
              <w:pStyle w:val="TableParagraph"/>
              <w:numPr>
                <w:ilvl w:val="0"/>
                <w:numId w:val="10"/>
              </w:numPr>
              <w:tabs>
                <w:tab w:val="left" w:pos="352"/>
              </w:tabs>
              <w:ind w:right="93" w:firstLine="0"/>
              <w:jc w:val="both"/>
              <w:rPr>
                <w:sz w:val="24"/>
                <w:lang w:val="ru-RU"/>
              </w:rPr>
            </w:pPr>
          </w:p>
          <w:p w:rsidR="00091596" w:rsidRDefault="00964608">
            <w:pPr>
              <w:pStyle w:val="TableParagraph"/>
              <w:numPr>
                <w:ilvl w:val="0"/>
                <w:numId w:val="10"/>
              </w:numPr>
              <w:tabs>
                <w:tab w:val="left" w:pos="383"/>
              </w:tabs>
              <w:ind w:right="91" w:firstLine="0"/>
              <w:jc w:val="both"/>
              <w:rPr>
                <w:sz w:val="24"/>
                <w:lang w:val="ru-RU"/>
              </w:rPr>
            </w:pPr>
            <w:r w:rsidRPr="00964608">
              <w:rPr>
                <w:sz w:val="24"/>
                <w:lang w:val="ru-RU"/>
              </w:rPr>
              <w:t>изучение информации педагогических работников Учреждения, докладов представителей организаций и учреждений различных форм собственности, взаимодействующих с Учреждением по вопросам образования и</w:t>
            </w:r>
            <w:r w:rsidRPr="00964608">
              <w:rPr>
                <w:spacing w:val="-1"/>
                <w:sz w:val="24"/>
                <w:lang w:val="ru-RU"/>
              </w:rPr>
              <w:t xml:space="preserve"> </w:t>
            </w:r>
            <w:r w:rsidRPr="00964608">
              <w:rPr>
                <w:sz w:val="24"/>
                <w:lang w:val="ru-RU"/>
              </w:rPr>
              <w:t>воспитания;</w:t>
            </w:r>
          </w:p>
          <w:p w:rsidR="009501DE" w:rsidRPr="00964608" w:rsidRDefault="009501DE">
            <w:pPr>
              <w:pStyle w:val="TableParagraph"/>
              <w:numPr>
                <w:ilvl w:val="0"/>
                <w:numId w:val="10"/>
              </w:numPr>
              <w:tabs>
                <w:tab w:val="left" w:pos="383"/>
              </w:tabs>
              <w:ind w:right="91" w:firstLine="0"/>
              <w:jc w:val="both"/>
              <w:rPr>
                <w:sz w:val="24"/>
                <w:lang w:val="ru-RU"/>
              </w:rPr>
            </w:pPr>
          </w:p>
          <w:p w:rsidR="00091596" w:rsidRDefault="00964608">
            <w:pPr>
              <w:pStyle w:val="TableParagraph"/>
              <w:numPr>
                <w:ilvl w:val="0"/>
                <w:numId w:val="10"/>
              </w:numPr>
              <w:tabs>
                <w:tab w:val="left" w:pos="335"/>
              </w:tabs>
              <w:ind w:right="91" w:firstLine="0"/>
              <w:jc w:val="both"/>
              <w:rPr>
                <w:sz w:val="24"/>
                <w:lang w:val="ru-RU"/>
              </w:rPr>
            </w:pPr>
            <w:r w:rsidRPr="00964608">
              <w:rPr>
                <w:sz w:val="24"/>
                <w:lang w:val="ru-RU"/>
              </w:rPr>
              <w:t>определение основных направлений инновационной деятельности</w:t>
            </w:r>
            <w:r w:rsidRPr="00964608">
              <w:rPr>
                <w:spacing w:val="-1"/>
                <w:sz w:val="24"/>
                <w:lang w:val="ru-RU"/>
              </w:rPr>
              <w:t xml:space="preserve"> </w:t>
            </w:r>
            <w:r w:rsidRPr="00964608">
              <w:rPr>
                <w:sz w:val="24"/>
                <w:lang w:val="ru-RU"/>
              </w:rPr>
              <w:t>Учреждения;</w:t>
            </w:r>
          </w:p>
          <w:p w:rsidR="009501DE" w:rsidRPr="00964608" w:rsidRDefault="009501DE" w:rsidP="009501DE">
            <w:pPr>
              <w:pStyle w:val="TableParagraph"/>
              <w:tabs>
                <w:tab w:val="left" w:pos="335"/>
              </w:tabs>
              <w:ind w:right="91"/>
              <w:jc w:val="both"/>
              <w:rPr>
                <w:sz w:val="24"/>
                <w:lang w:val="ru-RU"/>
              </w:rPr>
            </w:pPr>
          </w:p>
          <w:p w:rsidR="00091596" w:rsidRDefault="00964608">
            <w:pPr>
              <w:pStyle w:val="TableParagraph"/>
              <w:numPr>
                <w:ilvl w:val="0"/>
                <w:numId w:val="10"/>
              </w:numPr>
              <w:tabs>
                <w:tab w:val="left" w:pos="337"/>
              </w:tabs>
              <w:spacing w:line="270" w:lineRule="atLeast"/>
              <w:ind w:right="97" w:firstLine="0"/>
              <w:jc w:val="both"/>
              <w:rPr>
                <w:sz w:val="24"/>
                <w:lang w:val="ru-RU"/>
              </w:rPr>
            </w:pPr>
            <w:r w:rsidRPr="00964608">
              <w:rPr>
                <w:sz w:val="24"/>
                <w:lang w:val="ru-RU"/>
              </w:rPr>
              <w:t>определение представителей в Управляющий совет Учреждения и иные органы управления</w:t>
            </w:r>
            <w:r w:rsidRPr="00964608">
              <w:rPr>
                <w:spacing w:val="-8"/>
                <w:sz w:val="24"/>
                <w:lang w:val="ru-RU"/>
              </w:rPr>
              <w:t xml:space="preserve"> </w:t>
            </w:r>
            <w:r w:rsidRPr="00964608">
              <w:rPr>
                <w:sz w:val="24"/>
                <w:lang w:val="ru-RU"/>
              </w:rPr>
              <w:t>Учреждения;</w:t>
            </w:r>
          </w:p>
          <w:p w:rsidR="009501DE" w:rsidRDefault="009501DE" w:rsidP="009501DE">
            <w:pPr>
              <w:pStyle w:val="TableParagraph"/>
              <w:tabs>
                <w:tab w:val="left" w:pos="337"/>
              </w:tabs>
              <w:spacing w:line="270" w:lineRule="atLeast"/>
              <w:ind w:right="97"/>
              <w:jc w:val="both"/>
              <w:rPr>
                <w:sz w:val="24"/>
                <w:lang w:val="ru-RU"/>
              </w:rPr>
            </w:pPr>
          </w:p>
          <w:p w:rsidR="009501DE" w:rsidRDefault="009501DE" w:rsidP="009501DE">
            <w:pPr>
              <w:pStyle w:val="TableParagraph"/>
              <w:tabs>
                <w:tab w:val="left" w:pos="337"/>
              </w:tabs>
              <w:ind w:left="0" w:right="88"/>
              <w:jc w:val="both"/>
              <w:rPr>
                <w:sz w:val="24"/>
                <w:lang w:val="ru-RU"/>
              </w:rPr>
            </w:pPr>
            <w:r>
              <w:rPr>
                <w:sz w:val="24"/>
                <w:lang w:val="ru-RU"/>
              </w:rPr>
              <w:t>-</w:t>
            </w:r>
            <w:r w:rsidRPr="00964608">
              <w:rPr>
                <w:sz w:val="24"/>
                <w:lang w:val="ru-RU"/>
              </w:rPr>
              <w:t xml:space="preserve">разработка и утверждение локальных нормативных актов Учреждения по вопросам воспитательно- образовательного процесса и педагогической деятельности, внесение предложений по изменению и дополнению </w:t>
            </w:r>
            <w:r>
              <w:rPr>
                <w:sz w:val="24"/>
              </w:rPr>
              <w:t>Устава</w:t>
            </w:r>
            <w:r>
              <w:rPr>
                <w:spacing w:val="-2"/>
                <w:sz w:val="24"/>
              </w:rPr>
              <w:t xml:space="preserve"> </w:t>
            </w:r>
            <w:r>
              <w:rPr>
                <w:sz w:val="24"/>
              </w:rPr>
              <w:t>Учреждения;</w:t>
            </w:r>
          </w:p>
          <w:p w:rsidR="009501DE" w:rsidRPr="009501DE" w:rsidRDefault="009501DE" w:rsidP="009501DE">
            <w:pPr>
              <w:pStyle w:val="TableParagraph"/>
              <w:tabs>
                <w:tab w:val="left" w:pos="337"/>
              </w:tabs>
              <w:ind w:left="0" w:right="88"/>
              <w:jc w:val="both"/>
              <w:rPr>
                <w:sz w:val="24"/>
                <w:lang w:val="ru-RU"/>
              </w:rPr>
            </w:pPr>
          </w:p>
          <w:p w:rsidR="009501DE" w:rsidRPr="00964608" w:rsidRDefault="009501DE" w:rsidP="009501DE">
            <w:pPr>
              <w:pStyle w:val="TableParagraph"/>
              <w:numPr>
                <w:ilvl w:val="0"/>
                <w:numId w:val="9"/>
              </w:numPr>
              <w:tabs>
                <w:tab w:val="left" w:pos="369"/>
              </w:tabs>
              <w:spacing w:before="11"/>
              <w:ind w:right="92" w:firstLine="0"/>
              <w:jc w:val="both"/>
              <w:rPr>
                <w:sz w:val="24"/>
                <w:lang w:val="ru-RU"/>
              </w:rPr>
            </w:pPr>
            <w:r w:rsidRPr="00964608">
              <w:rPr>
                <w:sz w:val="24"/>
                <w:lang w:val="ru-RU"/>
              </w:rPr>
              <w:t>подведение итогов деятельности Учреждения за учебный</w:t>
            </w:r>
            <w:r w:rsidRPr="00964608">
              <w:rPr>
                <w:spacing w:val="-1"/>
                <w:sz w:val="24"/>
                <w:lang w:val="ru-RU"/>
              </w:rPr>
              <w:t xml:space="preserve"> </w:t>
            </w:r>
            <w:r w:rsidRPr="00964608">
              <w:rPr>
                <w:sz w:val="24"/>
                <w:lang w:val="ru-RU"/>
              </w:rPr>
              <w:t>год;</w:t>
            </w:r>
          </w:p>
          <w:p w:rsidR="009501DE" w:rsidRDefault="009501DE" w:rsidP="009501DE">
            <w:pPr>
              <w:pStyle w:val="TableParagraph"/>
              <w:tabs>
                <w:tab w:val="left" w:pos="337"/>
              </w:tabs>
              <w:spacing w:line="270" w:lineRule="atLeast"/>
              <w:ind w:right="97"/>
              <w:jc w:val="both"/>
              <w:rPr>
                <w:sz w:val="24"/>
                <w:lang w:val="ru-RU"/>
              </w:rPr>
            </w:pPr>
            <w:r>
              <w:rPr>
                <w:sz w:val="24"/>
                <w:lang w:val="ru-RU"/>
              </w:rPr>
              <w:t>-</w:t>
            </w:r>
            <w:r w:rsidRPr="00964608">
              <w:rPr>
                <w:sz w:val="24"/>
                <w:lang w:val="ru-RU"/>
              </w:rPr>
              <w:t>утверждение характеристик и принятие решений о награждении, поощрении педагогических работников Учреждения.</w:t>
            </w:r>
          </w:p>
          <w:p w:rsidR="009501DE" w:rsidRDefault="009501DE" w:rsidP="009501DE">
            <w:pPr>
              <w:pStyle w:val="TableParagraph"/>
              <w:tabs>
                <w:tab w:val="left" w:pos="337"/>
              </w:tabs>
              <w:spacing w:line="270" w:lineRule="atLeast"/>
              <w:ind w:right="97"/>
              <w:jc w:val="both"/>
              <w:rPr>
                <w:sz w:val="24"/>
                <w:lang w:val="ru-RU"/>
              </w:rPr>
            </w:pPr>
          </w:p>
          <w:p w:rsidR="009501DE" w:rsidRDefault="009501DE" w:rsidP="009501DE">
            <w:pPr>
              <w:pStyle w:val="TableParagraph"/>
              <w:tabs>
                <w:tab w:val="left" w:pos="337"/>
              </w:tabs>
              <w:spacing w:line="270" w:lineRule="atLeast"/>
              <w:ind w:right="97"/>
              <w:jc w:val="both"/>
              <w:rPr>
                <w:sz w:val="24"/>
                <w:lang w:val="ru-RU"/>
              </w:rPr>
            </w:pPr>
          </w:p>
          <w:p w:rsidR="009501DE" w:rsidRPr="00964608" w:rsidRDefault="009501DE" w:rsidP="009501DE">
            <w:pPr>
              <w:pStyle w:val="TableParagraph"/>
              <w:tabs>
                <w:tab w:val="left" w:pos="337"/>
              </w:tabs>
              <w:spacing w:line="270" w:lineRule="atLeast"/>
              <w:ind w:left="0" w:right="97"/>
              <w:jc w:val="both"/>
              <w:rPr>
                <w:sz w:val="24"/>
                <w:lang w:val="ru-RU"/>
              </w:rPr>
            </w:pPr>
          </w:p>
        </w:tc>
      </w:tr>
    </w:tbl>
    <w:p w:rsidR="00091596" w:rsidRPr="00964608" w:rsidRDefault="00091596">
      <w:pPr>
        <w:spacing w:line="270" w:lineRule="atLeast"/>
        <w:jc w:val="both"/>
        <w:rPr>
          <w:sz w:val="24"/>
          <w:lang w:val="ru-RU"/>
        </w:rPr>
        <w:sectPr w:rsidR="00091596" w:rsidRPr="00964608">
          <w:pgSz w:w="11910" w:h="16840"/>
          <w:pgMar w:top="1120" w:right="0" w:bottom="1600" w:left="1120" w:header="0" w:footer="1400" w:gutter="0"/>
          <w:cols w:space="720"/>
        </w:sect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95"/>
        <w:gridCol w:w="6094"/>
      </w:tblGrid>
      <w:tr w:rsidR="00091596" w:rsidRPr="00295C6A">
        <w:trPr>
          <w:trHeight w:val="13801"/>
        </w:trPr>
        <w:tc>
          <w:tcPr>
            <w:tcW w:w="674" w:type="dxa"/>
          </w:tcPr>
          <w:p w:rsidR="00091596" w:rsidRPr="00964608" w:rsidRDefault="00091596">
            <w:pPr>
              <w:pStyle w:val="TableParagraph"/>
              <w:ind w:left="0"/>
              <w:rPr>
                <w:lang w:val="ru-RU"/>
              </w:rPr>
            </w:pPr>
          </w:p>
        </w:tc>
        <w:tc>
          <w:tcPr>
            <w:tcW w:w="2695" w:type="dxa"/>
          </w:tcPr>
          <w:p w:rsidR="00091596" w:rsidRPr="00964608" w:rsidRDefault="00091596">
            <w:pPr>
              <w:pStyle w:val="TableParagraph"/>
              <w:ind w:left="0"/>
              <w:rPr>
                <w:lang w:val="ru-RU"/>
              </w:rPr>
            </w:pPr>
          </w:p>
        </w:tc>
        <w:tc>
          <w:tcPr>
            <w:tcW w:w="6094" w:type="dxa"/>
          </w:tcPr>
          <w:p w:rsidR="00091596" w:rsidRPr="00964608" w:rsidRDefault="009501DE">
            <w:pPr>
              <w:pStyle w:val="TableParagraph"/>
              <w:ind w:right="92" w:firstLine="540"/>
              <w:jc w:val="both"/>
              <w:rPr>
                <w:sz w:val="24"/>
                <w:lang w:val="ru-RU"/>
              </w:rPr>
            </w:pPr>
            <w:r>
              <w:rPr>
                <w:sz w:val="24"/>
                <w:lang w:val="ru-RU"/>
              </w:rPr>
              <w:t>Родительский комитет</w:t>
            </w:r>
            <w:r w:rsidR="00964608" w:rsidRPr="00964608">
              <w:rPr>
                <w:sz w:val="24"/>
                <w:lang w:val="ru-RU"/>
              </w:rPr>
              <w:t xml:space="preserve"> является органом Управления, образованным в целях наиболее полной реализации родителями (законными представителями) своих прав и обязанностей как участников образовательных отношений, повышения их ответственности за воспитание детей.</w:t>
            </w:r>
          </w:p>
          <w:p w:rsidR="00091596" w:rsidRPr="00964608" w:rsidRDefault="00964608">
            <w:pPr>
              <w:pStyle w:val="TableParagraph"/>
              <w:jc w:val="both"/>
              <w:rPr>
                <w:sz w:val="24"/>
                <w:lang w:val="ru-RU"/>
              </w:rPr>
            </w:pPr>
            <w:r w:rsidRPr="00964608">
              <w:rPr>
                <w:sz w:val="24"/>
                <w:lang w:val="ru-RU"/>
              </w:rPr>
              <w:t xml:space="preserve">К компетенции </w:t>
            </w:r>
            <w:r w:rsidR="009501DE">
              <w:rPr>
                <w:sz w:val="24"/>
                <w:lang w:val="ru-RU"/>
              </w:rPr>
              <w:t xml:space="preserve">родительского комитета </w:t>
            </w:r>
            <w:r w:rsidRPr="00964608">
              <w:rPr>
                <w:sz w:val="24"/>
                <w:lang w:val="ru-RU"/>
              </w:rPr>
              <w:t>относится:</w:t>
            </w:r>
          </w:p>
          <w:p w:rsidR="00091596" w:rsidRPr="00964608" w:rsidRDefault="00964608">
            <w:pPr>
              <w:pStyle w:val="TableParagraph"/>
              <w:numPr>
                <w:ilvl w:val="0"/>
                <w:numId w:val="9"/>
              </w:numPr>
              <w:tabs>
                <w:tab w:val="left" w:pos="313"/>
              </w:tabs>
              <w:ind w:right="94" w:firstLine="0"/>
              <w:jc w:val="both"/>
              <w:rPr>
                <w:sz w:val="24"/>
                <w:lang w:val="ru-RU"/>
              </w:rPr>
            </w:pPr>
            <w:r w:rsidRPr="00964608">
              <w:rPr>
                <w:sz w:val="24"/>
                <w:lang w:val="ru-RU"/>
              </w:rPr>
              <w:t>укрепление института семьи и семейных ценностей, повышение ответственности родителей (законных представителей) за обучение и воспитание детей, организация профилактической работы с семьями воспитанников;</w:t>
            </w:r>
          </w:p>
          <w:p w:rsidR="00091596" w:rsidRPr="00964608" w:rsidRDefault="00964608">
            <w:pPr>
              <w:pStyle w:val="TableParagraph"/>
              <w:numPr>
                <w:ilvl w:val="0"/>
                <w:numId w:val="9"/>
              </w:numPr>
              <w:tabs>
                <w:tab w:val="left" w:pos="383"/>
              </w:tabs>
              <w:ind w:right="93" w:firstLine="0"/>
              <w:jc w:val="both"/>
              <w:rPr>
                <w:sz w:val="24"/>
                <w:lang w:val="ru-RU"/>
              </w:rPr>
            </w:pPr>
            <w:r w:rsidRPr="00964608">
              <w:rPr>
                <w:sz w:val="24"/>
                <w:lang w:val="ru-RU"/>
              </w:rPr>
              <w:t>участие в разработке предложений по внесению изменений и дополнений в действующие локальные нормативные акты Учреждения по вопросам, затрагивающим интересы воспитанников и их родителей (законных представителей), в том числе в устав Учреждения;</w:t>
            </w:r>
          </w:p>
          <w:p w:rsidR="00091596" w:rsidRPr="00964608" w:rsidRDefault="00964608">
            <w:pPr>
              <w:pStyle w:val="TableParagraph"/>
              <w:numPr>
                <w:ilvl w:val="0"/>
                <w:numId w:val="9"/>
              </w:numPr>
              <w:tabs>
                <w:tab w:val="left" w:pos="333"/>
              </w:tabs>
              <w:ind w:right="92" w:firstLine="0"/>
              <w:jc w:val="both"/>
              <w:rPr>
                <w:sz w:val="24"/>
                <w:lang w:val="ru-RU"/>
              </w:rPr>
            </w:pPr>
            <w:r w:rsidRPr="00964608">
              <w:rPr>
                <w:sz w:val="24"/>
                <w:lang w:val="ru-RU"/>
              </w:rPr>
              <w:t>рассмотрение и обсуждение основных направлений развития</w:t>
            </w:r>
            <w:r w:rsidRPr="00964608">
              <w:rPr>
                <w:spacing w:val="-1"/>
                <w:sz w:val="24"/>
                <w:lang w:val="ru-RU"/>
              </w:rPr>
              <w:t xml:space="preserve"> </w:t>
            </w:r>
            <w:r w:rsidRPr="00964608">
              <w:rPr>
                <w:sz w:val="24"/>
                <w:lang w:val="ru-RU"/>
              </w:rPr>
              <w:t>Учреждения;</w:t>
            </w:r>
          </w:p>
          <w:p w:rsidR="00091596" w:rsidRPr="00964608" w:rsidRDefault="00964608">
            <w:pPr>
              <w:pStyle w:val="TableParagraph"/>
              <w:numPr>
                <w:ilvl w:val="0"/>
                <w:numId w:val="9"/>
              </w:numPr>
              <w:tabs>
                <w:tab w:val="left" w:pos="366"/>
              </w:tabs>
              <w:ind w:right="98" w:firstLine="0"/>
              <w:jc w:val="both"/>
              <w:rPr>
                <w:sz w:val="24"/>
                <w:lang w:val="ru-RU"/>
              </w:rPr>
            </w:pPr>
            <w:r w:rsidRPr="00964608">
              <w:rPr>
                <w:sz w:val="24"/>
                <w:lang w:val="ru-RU"/>
              </w:rPr>
              <w:t>координация действий родительской общественности и педагогического коллектива Учреждения по вопросам образования, оздоровления и развития</w:t>
            </w:r>
            <w:r w:rsidRPr="00964608">
              <w:rPr>
                <w:spacing w:val="-12"/>
                <w:sz w:val="24"/>
                <w:lang w:val="ru-RU"/>
              </w:rPr>
              <w:t xml:space="preserve"> </w:t>
            </w:r>
            <w:r w:rsidRPr="00964608">
              <w:rPr>
                <w:sz w:val="24"/>
                <w:lang w:val="ru-RU"/>
              </w:rPr>
              <w:t>воспитанников;</w:t>
            </w:r>
          </w:p>
          <w:p w:rsidR="00091596" w:rsidRPr="00964608" w:rsidRDefault="00964608">
            <w:pPr>
              <w:pStyle w:val="TableParagraph"/>
              <w:numPr>
                <w:ilvl w:val="0"/>
                <w:numId w:val="9"/>
              </w:numPr>
              <w:tabs>
                <w:tab w:val="left" w:pos="539"/>
              </w:tabs>
              <w:ind w:right="90" w:firstLine="0"/>
              <w:jc w:val="both"/>
              <w:rPr>
                <w:sz w:val="24"/>
                <w:lang w:val="ru-RU"/>
              </w:rPr>
            </w:pPr>
            <w:r w:rsidRPr="00964608">
              <w:rPr>
                <w:sz w:val="24"/>
                <w:lang w:val="ru-RU"/>
              </w:rPr>
              <w:t>внесение на рассмотрение заведующего и коллегиальных органов управления Учреждения предложений по совершенствованию воспитательно - образовательного процесса и организации дополнительных образовательных услуг, в том числе и платных;</w:t>
            </w:r>
          </w:p>
          <w:p w:rsidR="00091596" w:rsidRPr="00964608" w:rsidRDefault="00964608">
            <w:pPr>
              <w:pStyle w:val="TableParagraph"/>
              <w:numPr>
                <w:ilvl w:val="0"/>
                <w:numId w:val="9"/>
              </w:numPr>
              <w:tabs>
                <w:tab w:val="left" w:pos="429"/>
              </w:tabs>
              <w:ind w:right="98" w:firstLine="0"/>
              <w:jc w:val="both"/>
              <w:rPr>
                <w:sz w:val="24"/>
                <w:lang w:val="ru-RU"/>
              </w:rPr>
            </w:pPr>
            <w:r w:rsidRPr="00964608">
              <w:rPr>
                <w:sz w:val="24"/>
                <w:lang w:val="ru-RU"/>
              </w:rPr>
              <w:t>оказание содействия воспитателям в работе с неблагополучными</w:t>
            </w:r>
            <w:r w:rsidRPr="00964608">
              <w:rPr>
                <w:spacing w:val="-1"/>
                <w:sz w:val="24"/>
                <w:lang w:val="ru-RU"/>
              </w:rPr>
              <w:t xml:space="preserve"> </w:t>
            </w:r>
            <w:r w:rsidRPr="00964608">
              <w:rPr>
                <w:sz w:val="24"/>
                <w:lang w:val="ru-RU"/>
              </w:rPr>
              <w:t>семьями;</w:t>
            </w:r>
          </w:p>
          <w:p w:rsidR="00091596" w:rsidRPr="00964608" w:rsidRDefault="00964608">
            <w:pPr>
              <w:pStyle w:val="TableParagraph"/>
              <w:numPr>
                <w:ilvl w:val="0"/>
                <w:numId w:val="9"/>
              </w:numPr>
              <w:tabs>
                <w:tab w:val="left" w:pos="390"/>
              </w:tabs>
              <w:ind w:right="95" w:firstLine="0"/>
              <w:jc w:val="both"/>
              <w:rPr>
                <w:sz w:val="24"/>
                <w:lang w:val="ru-RU"/>
              </w:rPr>
            </w:pPr>
            <w:r w:rsidRPr="00964608">
              <w:rPr>
                <w:sz w:val="24"/>
                <w:lang w:val="ru-RU"/>
              </w:rPr>
              <w:t>участие в подготовке и проведении совместных мероприятий оздоровительной и культурно-массовой работы с</w:t>
            </w:r>
            <w:r w:rsidRPr="00964608">
              <w:rPr>
                <w:spacing w:val="-3"/>
                <w:sz w:val="24"/>
                <w:lang w:val="ru-RU"/>
              </w:rPr>
              <w:t xml:space="preserve"> </w:t>
            </w:r>
            <w:r w:rsidRPr="00964608">
              <w:rPr>
                <w:sz w:val="24"/>
                <w:lang w:val="ru-RU"/>
              </w:rPr>
              <w:t>воспитанниками;</w:t>
            </w:r>
          </w:p>
          <w:p w:rsidR="00091596" w:rsidRPr="00964608" w:rsidRDefault="00964608">
            <w:pPr>
              <w:pStyle w:val="TableParagraph"/>
              <w:numPr>
                <w:ilvl w:val="0"/>
                <w:numId w:val="9"/>
              </w:numPr>
              <w:tabs>
                <w:tab w:val="left" w:pos="654"/>
              </w:tabs>
              <w:ind w:right="95" w:firstLine="0"/>
              <w:jc w:val="both"/>
              <w:rPr>
                <w:sz w:val="24"/>
                <w:lang w:val="ru-RU"/>
              </w:rPr>
            </w:pPr>
            <w:r w:rsidRPr="00964608">
              <w:rPr>
                <w:sz w:val="24"/>
                <w:lang w:val="ru-RU"/>
              </w:rPr>
              <w:t xml:space="preserve">избрание представителей из числа родителей (законных представителей) воспитанников в качестве представителей в </w:t>
            </w:r>
            <w:r w:rsidR="009501DE">
              <w:rPr>
                <w:sz w:val="24"/>
                <w:lang w:val="ru-RU"/>
              </w:rPr>
              <w:t>Родительский комитет</w:t>
            </w:r>
            <w:r w:rsidRPr="00964608">
              <w:rPr>
                <w:sz w:val="24"/>
                <w:lang w:val="ru-RU"/>
              </w:rPr>
              <w:t xml:space="preserve"> Учреждения и иные коллегиальные органы управления</w:t>
            </w:r>
            <w:r w:rsidRPr="00964608">
              <w:rPr>
                <w:spacing w:val="-9"/>
                <w:sz w:val="24"/>
                <w:lang w:val="ru-RU"/>
              </w:rPr>
              <w:t xml:space="preserve"> </w:t>
            </w:r>
            <w:r w:rsidRPr="00964608">
              <w:rPr>
                <w:sz w:val="24"/>
                <w:lang w:val="ru-RU"/>
              </w:rPr>
              <w:t>Учреждения.</w:t>
            </w:r>
          </w:p>
          <w:p w:rsidR="009501DE" w:rsidRDefault="009501DE">
            <w:pPr>
              <w:pStyle w:val="TableParagraph"/>
              <w:spacing w:line="270" w:lineRule="atLeast"/>
              <w:ind w:right="97" w:firstLine="600"/>
              <w:jc w:val="both"/>
              <w:rPr>
                <w:sz w:val="24"/>
                <w:lang w:val="ru-RU"/>
              </w:rPr>
            </w:pPr>
          </w:p>
          <w:p w:rsidR="00091596" w:rsidRPr="00964608" w:rsidRDefault="00964608">
            <w:pPr>
              <w:pStyle w:val="TableParagraph"/>
              <w:spacing w:line="270" w:lineRule="atLeast"/>
              <w:ind w:right="97" w:firstLine="600"/>
              <w:jc w:val="both"/>
              <w:rPr>
                <w:sz w:val="24"/>
                <w:lang w:val="ru-RU"/>
              </w:rPr>
            </w:pPr>
            <w:r w:rsidRPr="00964608">
              <w:rPr>
                <w:sz w:val="24"/>
                <w:lang w:val="ru-RU"/>
              </w:rPr>
              <w:t>Органы Управления Учреждением осуществляет свою деятельность на общественных началах,</w:t>
            </w:r>
            <w:r w:rsidR="009501DE" w:rsidRPr="00964608">
              <w:rPr>
                <w:sz w:val="24"/>
                <w:lang w:val="ru-RU"/>
              </w:rPr>
              <w:t xml:space="preserve"> руководствуясь принципами гласности, независимости, законности.</w:t>
            </w:r>
          </w:p>
        </w:tc>
      </w:tr>
    </w:tbl>
    <w:p w:rsidR="00091596" w:rsidRDefault="00091596">
      <w:pPr>
        <w:spacing w:line="270" w:lineRule="atLeast"/>
        <w:jc w:val="both"/>
        <w:rPr>
          <w:sz w:val="24"/>
          <w:lang w:val="ru-RU"/>
        </w:rPr>
      </w:pPr>
    </w:p>
    <w:p w:rsidR="00263526" w:rsidRDefault="00263526">
      <w:pPr>
        <w:spacing w:line="270" w:lineRule="atLeast"/>
        <w:jc w:val="both"/>
        <w:rPr>
          <w:sz w:val="24"/>
          <w:lang w:val="ru-RU"/>
        </w:rPr>
      </w:pPr>
    </w:p>
    <w:p w:rsidR="00990AC7" w:rsidRDefault="00990AC7" w:rsidP="00990AC7">
      <w:pPr>
        <w:spacing w:after="3"/>
        <w:ind w:left="808" w:right="1075"/>
        <w:jc w:val="center"/>
        <w:rPr>
          <w:b/>
          <w:sz w:val="24"/>
          <w:lang w:val="ru-RU"/>
        </w:rPr>
      </w:pPr>
      <w:r>
        <w:rPr>
          <w:b/>
          <w:sz w:val="24"/>
        </w:rPr>
        <w:t>III</w:t>
      </w:r>
      <w:r w:rsidRPr="00990AC7">
        <w:rPr>
          <w:b/>
          <w:sz w:val="24"/>
          <w:lang w:val="ru-RU"/>
        </w:rPr>
        <w:t xml:space="preserve">. </w:t>
      </w:r>
      <w:r>
        <w:rPr>
          <w:b/>
          <w:sz w:val="24"/>
          <w:lang w:val="ru-RU"/>
        </w:rPr>
        <w:t xml:space="preserve">Оценка </w:t>
      </w:r>
      <w:r w:rsidRPr="00990AC7">
        <w:rPr>
          <w:b/>
          <w:sz w:val="24"/>
          <w:lang w:val="ru-RU"/>
        </w:rPr>
        <w:t>образовательной деятельности</w:t>
      </w:r>
    </w:p>
    <w:p w:rsidR="00990AC7" w:rsidRPr="00990AC7" w:rsidRDefault="00990AC7" w:rsidP="00990AC7">
      <w:pPr>
        <w:spacing w:after="3"/>
        <w:ind w:left="808" w:right="1075"/>
        <w:jc w:val="center"/>
        <w:rPr>
          <w:b/>
          <w:sz w:val="24"/>
          <w:lang w:val="ru-RU"/>
        </w:r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95"/>
        <w:gridCol w:w="6094"/>
      </w:tblGrid>
      <w:tr w:rsidR="00990AC7" w:rsidRPr="00990AC7" w:rsidTr="000A10B0">
        <w:trPr>
          <w:trHeight w:val="551"/>
        </w:trPr>
        <w:tc>
          <w:tcPr>
            <w:tcW w:w="674" w:type="dxa"/>
          </w:tcPr>
          <w:p w:rsidR="00990AC7" w:rsidRPr="00990AC7" w:rsidRDefault="00990AC7" w:rsidP="000A10B0">
            <w:pPr>
              <w:pStyle w:val="TableParagraph"/>
              <w:spacing w:line="273" w:lineRule="exact"/>
              <w:ind w:left="0" w:right="205"/>
              <w:jc w:val="right"/>
              <w:rPr>
                <w:b/>
                <w:sz w:val="24"/>
                <w:lang w:val="ru-RU"/>
              </w:rPr>
            </w:pPr>
            <w:r w:rsidRPr="00990AC7">
              <w:rPr>
                <w:b/>
                <w:sz w:val="24"/>
                <w:lang w:val="ru-RU"/>
              </w:rPr>
              <w:t>№</w:t>
            </w:r>
          </w:p>
        </w:tc>
        <w:tc>
          <w:tcPr>
            <w:tcW w:w="2695" w:type="dxa"/>
          </w:tcPr>
          <w:p w:rsidR="00990AC7" w:rsidRPr="00990AC7" w:rsidRDefault="00990AC7" w:rsidP="000A10B0">
            <w:pPr>
              <w:pStyle w:val="TableParagraph"/>
              <w:spacing w:line="273" w:lineRule="exact"/>
              <w:ind w:left="325" w:right="322"/>
              <w:jc w:val="center"/>
              <w:rPr>
                <w:b/>
                <w:sz w:val="24"/>
                <w:lang w:val="ru-RU"/>
              </w:rPr>
            </w:pPr>
            <w:r w:rsidRPr="00990AC7">
              <w:rPr>
                <w:b/>
                <w:sz w:val="24"/>
                <w:lang w:val="ru-RU"/>
              </w:rPr>
              <w:t>Критерии</w:t>
            </w:r>
          </w:p>
          <w:p w:rsidR="00990AC7" w:rsidRPr="00990AC7" w:rsidRDefault="00990AC7" w:rsidP="000A10B0">
            <w:pPr>
              <w:pStyle w:val="TableParagraph"/>
              <w:spacing w:line="259" w:lineRule="exact"/>
              <w:ind w:left="327" w:right="322"/>
              <w:jc w:val="center"/>
              <w:rPr>
                <w:b/>
                <w:sz w:val="24"/>
                <w:lang w:val="ru-RU"/>
              </w:rPr>
            </w:pPr>
            <w:r w:rsidRPr="00990AC7">
              <w:rPr>
                <w:b/>
                <w:sz w:val="24"/>
                <w:lang w:val="ru-RU"/>
              </w:rPr>
              <w:t>самообследования</w:t>
            </w:r>
          </w:p>
        </w:tc>
        <w:tc>
          <w:tcPr>
            <w:tcW w:w="6094" w:type="dxa"/>
          </w:tcPr>
          <w:p w:rsidR="00990AC7" w:rsidRPr="00990AC7" w:rsidRDefault="00990AC7" w:rsidP="000A10B0">
            <w:pPr>
              <w:pStyle w:val="TableParagraph"/>
              <w:spacing w:line="273" w:lineRule="exact"/>
              <w:ind w:left="612"/>
              <w:rPr>
                <w:b/>
                <w:sz w:val="24"/>
                <w:lang w:val="ru-RU"/>
              </w:rPr>
            </w:pPr>
            <w:r w:rsidRPr="00990AC7">
              <w:rPr>
                <w:b/>
                <w:sz w:val="24"/>
                <w:lang w:val="ru-RU"/>
              </w:rPr>
              <w:t>Результаты проведенного самообследования</w:t>
            </w:r>
          </w:p>
        </w:tc>
      </w:tr>
      <w:tr w:rsidR="00990AC7" w:rsidRPr="00295C6A" w:rsidTr="000A10B0">
        <w:trPr>
          <w:trHeight w:val="4692"/>
        </w:trPr>
        <w:tc>
          <w:tcPr>
            <w:tcW w:w="674" w:type="dxa"/>
          </w:tcPr>
          <w:p w:rsidR="00990AC7" w:rsidRPr="00990AC7" w:rsidRDefault="00990AC7" w:rsidP="000A10B0">
            <w:pPr>
              <w:pStyle w:val="TableParagraph"/>
              <w:spacing w:line="268" w:lineRule="exact"/>
              <w:ind w:left="0" w:right="254"/>
              <w:jc w:val="right"/>
              <w:rPr>
                <w:sz w:val="24"/>
                <w:lang w:val="ru-RU"/>
              </w:rPr>
            </w:pPr>
            <w:r>
              <w:rPr>
                <w:sz w:val="24"/>
                <w:lang w:val="ru-RU"/>
              </w:rPr>
              <w:t>3</w:t>
            </w:r>
            <w:r w:rsidRPr="00990AC7">
              <w:rPr>
                <w:sz w:val="24"/>
                <w:lang w:val="ru-RU"/>
              </w:rPr>
              <w:t>.1</w:t>
            </w:r>
          </w:p>
        </w:tc>
        <w:tc>
          <w:tcPr>
            <w:tcW w:w="2695" w:type="dxa"/>
          </w:tcPr>
          <w:p w:rsidR="00990AC7" w:rsidRPr="00990AC7" w:rsidRDefault="00990AC7" w:rsidP="000A10B0">
            <w:pPr>
              <w:pStyle w:val="TableParagraph"/>
              <w:ind w:right="814"/>
              <w:rPr>
                <w:sz w:val="24"/>
                <w:lang w:val="ru-RU"/>
              </w:rPr>
            </w:pPr>
            <w:r w:rsidRPr="00990AC7">
              <w:rPr>
                <w:sz w:val="24"/>
                <w:lang w:val="ru-RU"/>
              </w:rPr>
              <w:t>Образовательная программа.</w:t>
            </w:r>
          </w:p>
          <w:p w:rsidR="00990AC7" w:rsidRPr="00990AC7" w:rsidRDefault="00990AC7" w:rsidP="000A10B0">
            <w:pPr>
              <w:pStyle w:val="TableParagraph"/>
              <w:spacing w:before="8"/>
              <w:rPr>
                <w:sz w:val="24"/>
                <w:lang w:val="ru-RU"/>
              </w:rPr>
            </w:pPr>
            <w:r w:rsidRPr="00990AC7">
              <w:rPr>
                <w:sz w:val="24"/>
                <w:lang w:val="ru-RU"/>
              </w:rPr>
              <w:t>ООП ДО</w:t>
            </w:r>
          </w:p>
        </w:tc>
        <w:tc>
          <w:tcPr>
            <w:tcW w:w="6094" w:type="dxa"/>
          </w:tcPr>
          <w:p w:rsidR="00990AC7" w:rsidRPr="00964608" w:rsidRDefault="00990AC7" w:rsidP="000A10B0">
            <w:pPr>
              <w:pStyle w:val="TableParagraph"/>
              <w:tabs>
                <w:tab w:val="left" w:pos="2234"/>
                <w:tab w:val="left" w:pos="2287"/>
                <w:tab w:val="left" w:pos="3023"/>
                <w:tab w:val="left" w:pos="3970"/>
                <w:tab w:val="left" w:pos="4614"/>
                <w:tab w:val="left" w:pos="5014"/>
              </w:tabs>
              <w:ind w:right="94"/>
              <w:jc w:val="both"/>
              <w:rPr>
                <w:sz w:val="24"/>
                <w:lang w:val="ru-RU"/>
              </w:rPr>
            </w:pPr>
            <w:r w:rsidRPr="00964608">
              <w:rPr>
                <w:sz w:val="24"/>
                <w:lang w:val="ru-RU"/>
              </w:rPr>
              <w:t>Концепция развития дошкольного учреждения. Учреждение</w:t>
            </w:r>
            <w:r w:rsidRPr="00964608">
              <w:rPr>
                <w:sz w:val="24"/>
                <w:lang w:val="ru-RU"/>
              </w:rPr>
              <w:tab/>
            </w:r>
            <w:r w:rsidRPr="00964608">
              <w:rPr>
                <w:sz w:val="24"/>
                <w:lang w:val="ru-RU"/>
              </w:rPr>
              <w:tab/>
              <w:t>работает</w:t>
            </w:r>
            <w:r w:rsidRPr="00964608">
              <w:rPr>
                <w:sz w:val="24"/>
                <w:lang w:val="ru-RU"/>
              </w:rPr>
              <w:tab/>
              <w:t>по</w:t>
            </w:r>
            <w:r w:rsidRPr="00964608">
              <w:rPr>
                <w:sz w:val="24"/>
                <w:lang w:val="ru-RU"/>
              </w:rPr>
              <w:tab/>
            </w:r>
            <w:r w:rsidRPr="00964608">
              <w:rPr>
                <w:sz w:val="24"/>
                <w:lang w:val="ru-RU"/>
              </w:rPr>
              <w:tab/>
              <w:t>основной общеобразовательной</w:t>
            </w:r>
            <w:r w:rsidRPr="00964608">
              <w:rPr>
                <w:sz w:val="24"/>
                <w:lang w:val="ru-RU"/>
              </w:rPr>
              <w:tab/>
              <w:t>программе дошкольного образования - это документ, который утверждается, реализуется,</w:t>
            </w:r>
            <w:r w:rsidRPr="00964608">
              <w:rPr>
                <w:sz w:val="24"/>
                <w:lang w:val="ru-RU"/>
              </w:rPr>
              <w:tab/>
              <w:t>дошкольным</w:t>
            </w:r>
            <w:r w:rsidRPr="00964608">
              <w:rPr>
                <w:sz w:val="24"/>
                <w:lang w:val="ru-RU"/>
              </w:rPr>
              <w:tab/>
            </w:r>
            <w:r w:rsidRPr="00964608">
              <w:rPr>
                <w:sz w:val="24"/>
                <w:lang w:val="ru-RU"/>
              </w:rPr>
              <w:tab/>
            </w:r>
            <w:r w:rsidRPr="00964608">
              <w:rPr>
                <w:spacing w:val="-1"/>
                <w:sz w:val="24"/>
                <w:lang w:val="ru-RU"/>
              </w:rPr>
              <w:t xml:space="preserve">учреждением </w:t>
            </w:r>
            <w:r w:rsidRPr="00964608">
              <w:rPr>
                <w:sz w:val="24"/>
                <w:lang w:val="ru-RU"/>
              </w:rPr>
              <w:t>самостоятельно в соответствии с</w:t>
            </w:r>
            <w:r w:rsidRPr="00964608">
              <w:rPr>
                <w:spacing w:val="50"/>
                <w:sz w:val="24"/>
                <w:lang w:val="ru-RU"/>
              </w:rPr>
              <w:t xml:space="preserve"> </w:t>
            </w:r>
            <w:r w:rsidRPr="00964608">
              <w:rPr>
                <w:sz w:val="24"/>
                <w:lang w:val="ru-RU"/>
              </w:rPr>
              <w:t>Федеральным</w:t>
            </w:r>
          </w:p>
          <w:p w:rsidR="00990AC7" w:rsidRPr="00964608" w:rsidRDefault="00990AC7" w:rsidP="000A10B0">
            <w:pPr>
              <w:pStyle w:val="TableParagraph"/>
              <w:tabs>
                <w:tab w:val="left" w:pos="1634"/>
                <w:tab w:val="left" w:pos="1720"/>
                <w:tab w:val="left" w:pos="3804"/>
                <w:tab w:val="left" w:pos="4596"/>
                <w:tab w:val="left" w:pos="5085"/>
              </w:tabs>
              <w:spacing w:before="9"/>
              <w:ind w:right="379"/>
              <w:rPr>
                <w:sz w:val="24"/>
                <w:lang w:val="ru-RU"/>
              </w:rPr>
            </w:pPr>
            <w:r w:rsidRPr="00964608">
              <w:rPr>
                <w:sz w:val="24"/>
                <w:lang w:val="ru-RU"/>
              </w:rPr>
              <w:t xml:space="preserve">Законом </w:t>
            </w:r>
            <w:r w:rsidRPr="00964608">
              <w:rPr>
                <w:spacing w:val="-3"/>
                <w:sz w:val="24"/>
                <w:lang w:val="ru-RU"/>
              </w:rPr>
              <w:t xml:space="preserve">«Об </w:t>
            </w:r>
            <w:r w:rsidRPr="00964608">
              <w:rPr>
                <w:sz w:val="24"/>
                <w:lang w:val="ru-RU"/>
              </w:rPr>
              <w:t>образовании», состоит из двух частей: обязательной</w:t>
            </w:r>
            <w:r w:rsidRPr="00964608">
              <w:rPr>
                <w:sz w:val="24"/>
                <w:lang w:val="ru-RU"/>
              </w:rPr>
              <w:tab/>
            </w:r>
            <w:r w:rsidRPr="00964608">
              <w:rPr>
                <w:sz w:val="24"/>
                <w:lang w:val="ru-RU"/>
              </w:rPr>
              <w:tab/>
              <w:t>и</w:t>
            </w:r>
            <w:r w:rsidRPr="00964608">
              <w:rPr>
                <w:spacing w:val="56"/>
                <w:sz w:val="24"/>
                <w:lang w:val="ru-RU"/>
              </w:rPr>
              <w:t xml:space="preserve"> </w:t>
            </w:r>
            <w:r w:rsidRPr="00964608">
              <w:rPr>
                <w:sz w:val="24"/>
                <w:lang w:val="ru-RU"/>
              </w:rPr>
              <w:t xml:space="preserve">частью </w:t>
            </w:r>
            <w:r w:rsidRPr="00964608">
              <w:rPr>
                <w:spacing w:val="55"/>
                <w:sz w:val="24"/>
                <w:lang w:val="ru-RU"/>
              </w:rPr>
              <w:t xml:space="preserve"> </w:t>
            </w:r>
            <w:r w:rsidRPr="00964608">
              <w:rPr>
                <w:sz w:val="24"/>
                <w:lang w:val="ru-RU"/>
              </w:rPr>
              <w:t>формируемой</w:t>
            </w:r>
            <w:r w:rsidRPr="00964608">
              <w:rPr>
                <w:sz w:val="24"/>
                <w:lang w:val="ru-RU"/>
              </w:rPr>
              <w:tab/>
              <w:t>по выбору участников</w:t>
            </w:r>
            <w:r w:rsidRPr="00964608">
              <w:rPr>
                <w:sz w:val="24"/>
                <w:lang w:val="ru-RU"/>
              </w:rPr>
              <w:tab/>
              <w:t>образовательного</w:t>
            </w:r>
            <w:r w:rsidRPr="00964608">
              <w:rPr>
                <w:sz w:val="24"/>
                <w:lang w:val="ru-RU"/>
              </w:rPr>
              <w:tab/>
              <w:t>процесса,</w:t>
            </w:r>
            <w:r w:rsidRPr="00964608">
              <w:rPr>
                <w:sz w:val="24"/>
                <w:lang w:val="ru-RU"/>
              </w:rPr>
              <w:tab/>
              <w:t>так называемой вариативной частью.</w:t>
            </w:r>
          </w:p>
          <w:p w:rsidR="00990AC7" w:rsidRPr="00964608" w:rsidRDefault="00990AC7" w:rsidP="000A10B0">
            <w:pPr>
              <w:pStyle w:val="TableParagraph"/>
              <w:ind w:left="168"/>
              <w:rPr>
                <w:sz w:val="24"/>
                <w:lang w:val="ru-RU"/>
              </w:rPr>
            </w:pPr>
            <w:r w:rsidRPr="00964608">
              <w:rPr>
                <w:sz w:val="24"/>
                <w:lang w:val="ru-RU"/>
              </w:rPr>
              <w:t>Основная образовательная программа</w:t>
            </w:r>
            <w:r w:rsidRPr="00964608">
              <w:rPr>
                <w:spacing w:val="53"/>
                <w:sz w:val="24"/>
                <w:lang w:val="ru-RU"/>
              </w:rPr>
              <w:t xml:space="preserve"> </w:t>
            </w:r>
            <w:r w:rsidRPr="00964608">
              <w:rPr>
                <w:sz w:val="24"/>
                <w:lang w:val="ru-RU"/>
              </w:rPr>
              <w:t>разработана</w:t>
            </w:r>
          </w:p>
          <w:p w:rsidR="00990AC7" w:rsidRPr="00964608" w:rsidRDefault="00990AC7" w:rsidP="00990AC7">
            <w:pPr>
              <w:pStyle w:val="TableParagraph"/>
              <w:ind w:right="96"/>
              <w:jc w:val="both"/>
              <w:rPr>
                <w:sz w:val="24"/>
                <w:lang w:val="ru-RU"/>
              </w:rPr>
            </w:pPr>
            <w:r w:rsidRPr="00964608">
              <w:rPr>
                <w:sz w:val="24"/>
                <w:lang w:val="ru-RU"/>
              </w:rPr>
              <w:t xml:space="preserve">на основе примерной программы дошкольного образования </w:t>
            </w:r>
            <w:r w:rsidRPr="00964608">
              <w:rPr>
                <w:spacing w:val="-3"/>
                <w:sz w:val="24"/>
                <w:lang w:val="ru-RU"/>
              </w:rPr>
              <w:t xml:space="preserve">«От </w:t>
            </w:r>
            <w:r w:rsidRPr="00964608">
              <w:rPr>
                <w:sz w:val="24"/>
                <w:lang w:val="ru-RU"/>
              </w:rPr>
              <w:t xml:space="preserve">рождения до  школы»  под  ред. </w:t>
            </w:r>
            <w:r w:rsidRPr="00990AC7">
              <w:rPr>
                <w:sz w:val="24"/>
                <w:lang w:val="ru-RU"/>
              </w:rPr>
              <w:t>Веракса</w:t>
            </w:r>
            <w:r w:rsidRPr="00990AC7">
              <w:rPr>
                <w:spacing w:val="-2"/>
                <w:sz w:val="24"/>
                <w:lang w:val="ru-RU"/>
              </w:rPr>
              <w:t xml:space="preserve"> </w:t>
            </w:r>
            <w:r w:rsidRPr="00990AC7">
              <w:rPr>
                <w:sz w:val="24"/>
                <w:lang w:val="ru-RU"/>
              </w:rPr>
              <w:t>Н.Е.</w:t>
            </w:r>
            <w:r>
              <w:rPr>
                <w:sz w:val="24"/>
                <w:lang w:val="ru-RU"/>
              </w:rPr>
              <w:t xml:space="preserve">, которая </w:t>
            </w:r>
            <w:r w:rsidRPr="00964608">
              <w:rPr>
                <w:sz w:val="24"/>
                <w:lang w:val="ru-RU"/>
              </w:rPr>
              <w:t xml:space="preserve"> направлена на создание условий развития ребенка открывающих возможности для его позитивной социализации, его личностного развития, развития</w:t>
            </w:r>
            <w:r>
              <w:rPr>
                <w:sz w:val="24"/>
                <w:lang w:val="ru-RU"/>
              </w:rPr>
              <w:t xml:space="preserve">  </w:t>
            </w:r>
            <w:r w:rsidRPr="00964608">
              <w:rPr>
                <w:sz w:val="24"/>
                <w:lang w:val="ru-RU"/>
              </w:rPr>
              <w:t>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990AC7" w:rsidRPr="00964608" w:rsidRDefault="00990AC7" w:rsidP="00990AC7">
            <w:pPr>
              <w:pStyle w:val="TableParagraph"/>
              <w:tabs>
                <w:tab w:val="left" w:pos="1366"/>
                <w:tab w:val="left" w:pos="1690"/>
                <w:tab w:val="left" w:pos="2402"/>
                <w:tab w:val="left" w:pos="2629"/>
                <w:tab w:val="left" w:pos="3359"/>
              </w:tabs>
              <w:spacing w:before="11"/>
              <w:ind w:right="379"/>
              <w:rPr>
                <w:sz w:val="24"/>
                <w:lang w:val="ru-RU"/>
              </w:rPr>
            </w:pPr>
            <w:r w:rsidRPr="00964608">
              <w:rPr>
                <w:sz w:val="24"/>
                <w:lang w:val="ru-RU"/>
              </w:rPr>
              <w:t>Рабочей</w:t>
            </w:r>
            <w:r w:rsidRPr="00964608">
              <w:rPr>
                <w:sz w:val="24"/>
                <w:lang w:val="ru-RU"/>
              </w:rPr>
              <w:tab/>
              <w:t>группой</w:t>
            </w:r>
            <w:r w:rsidRPr="00964608">
              <w:rPr>
                <w:sz w:val="24"/>
                <w:lang w:val="ru-RU"/>
              </w:rPr>
              <w:tab/>
            </w:r>
            <w:r w:rsidRPr="00964608">
              <w:rPr>
                <w:sz w:val="24"/>
                <w:lang w:val="ru-RU"/>
              </w:rPr>
              <w:tab/>
              <w:t>разработана Адаптированная программа</w:t>
            </w:r>
            <w:r w:rsidRPr="00964608">
              <w:rPr>
                <w:sz w:val="24"/>
                <w:lang w:val="ru-RU"/>
              </w:rPr>
              <w:tab/>
            </w:r>
            <w:r w:rsidRPr="00964608">
              <w:rPr>
                <w:sz w:val="24"/>
                <w:lang w:val="ru-RU"/>
              </w:rPr>
              <w:tab/>
              <w:t>для</w:t>
            </w:r>
            <w:r w:rsidRPr="00964608">
              <w:rPr>
                <w:sz w:val="24"/>
                <w:lang w:val="ru-RU"/>
              </w:rPr>
              <w:tab/>
              <w:t>групп</w:t>
            </w:r>
            <w:r w:rsidRPr="00964608">
              <w:rPr>
                <w:sz w:val="24"/>
                <w:lang w:val="ru-RU"/>
              </w:rPr>
              <w:tab/>
              <w:t>компенсирующей направленности для детей с тяжелыми нарушениями речи.</w:t>
            </w:r>
          </w:p>
          <w:p w:rsidR="00990AC7" w:rsidRPr="00964608" w:rsidRDefault="00990AC7" w:rsidP="00990AC7">
            <w:pPr>
              <w:pStyle w:val="TableParagraph"/>
              <w:ind w:right="97"/>
              <w:jc w:val="both"/>
              <w:rPr>
                <w:sz w:val="24"/>
                <w:lang w:val="ru-RU"/>
              </w:rPr>
            </w:pPr>
            <w:r w:rsidRPr="00964608">
              <w:rPr>
                <w:sz w:val="24"/>
                <w:lang w:val="ru-RU"/>
              </w:rPr>
              <w:t>Содержание образовательного процесса представлено следующими направлениями развития и образования детей:</w:t>
            </w:r>
          </w:p>
          <w:p w:rsidR="00990AC7" w:rsidRDefault="00990AC7" w:rsidP="00990AC7">
            <w:pPr>
              <w:pStyle w:val="TableParagraph"/>
              <w:numPr>
                <w:ilvl w:val="0"/>
                <w:numId w:val="8"/>
              </w:numPr>
              <w:tabs>
                <w:tab w:val="left" w:pos="468"/>
                <w:tab w:val="left" w:pos="469"/>
              </w:tabs>
              <w:spacing w:before="2" w:line="294" w:lineRule="exact"/>
              <w:rPr>
                <w:sz w:val="24"/>
              </w:rPr>
            </w:pPr>
            <w:r>
              <w:rPr>
                <w:sz w:val="24"/>
              </w:rPr>
              <w:t>физическое развитие</w:t>
            </w:r>
            <w:r>
              <w:rPr>
                <w:spacing w:val="-3"/>
                <w:sz w:val="24"/>
              </w:rPr>
              <w:t xml:space="preserve"> </w:t>
            </w:r>
            <w:r>
              <w:rPr>
                <w:sz w:val="24"/>
              </w:rPr>
              <w:t>детей</w:t>
            </w:r>
            <w:r w:rsidR="003325AB">
              <w:rPr>
                <w:sz w:val="24"/>
                <w:lang w:val="ru-RU"/>
              </w:rPr>
              <w:t>,</w:t>
            </w:r>
          </w:p>
          <w:p w:rsidR="00990AC7" w:rsidRDefault="00990AC7" w:rsidP="00990AC7">
            <w:pPr>
              <w:pStyle w:val="TableParagraph"/>
              <w:numPr>
                <w:ilvl w:val="0"/>
                <w:numId w:val="8"/>
              </w:numPr>
              <w:tabs>
                <w:tab w:val="left" w:pos="468"/>
                <w:tab w:val="left" w:pos="469"/>
              </w:tabs>
              <w:spacing w:line="293" w:lineRule="exact"/>
              <w:rPr>
                <w:sz w:val="24"/>
              </w:rPr>
            </w:pPr>
            <w:r>
              <w:rPr>
                <w:sz w:val="24"/>
              </w:rPr>
              <w:t>социально-</w:t>
            </w:r>
            <w:r w:rsidR="003325AB">
              <w:rPr>
                <w:sz w:val="24"/>
                <w:lang w:val="ru-RU"/>
              </w:rPr>
              <w:t>коммуникативное</w:t>
            </w:r>
            <w:r>
              <w:rPr>
                <w:sz w:val="24"/>
              </w:rPr>
              <w:t xml:space="preserve"> развитие</w:t>
            </w:r>
            <w:r>
              <w:rPr>
                <w:spacing w:val="-17"/>
                <w:sz w:val="24"/>
              </w:rPr>
              <w:t xml:space="preserve"> </w:t>
            </w:r>
            <w:r>
              <w:rPr>
                <w:sz w:val="24"/>
              </w:rPr>
              <w:t>детей</w:t>
            </w:r>
            <w:r w:rsidR="003325AB">
              <w:rPr>
                <w:sz w:val="24"/>
                <w:lang w:val="ru-RU"/>
              </w:rPr>
              <w:t>,</w:t>
            </w:r>
          </w:p>
          <w:p w:rsidR="001F2FA5" w:rsidRPr="001F2FA5" w:rsidRDefault="00990AC7" w:rsidP="00990AC7">
            <w:pPr>
              <w:pStyle w:val="TableParagraph"/>
              <w:numPr>
                <w:ilvl w:val="0"/>
                <w:numId w:val="8"/>
              </w:numPr>
              <w:tabs>
                <w:tab w:val="left" w:pos="468"/>
                <w:tab w:val="left" w:pos="469"/>
              </w:tabs>
              <w:spacing w:line="293" w:lineRule="exact"/>
              <w:rPr>
                <w:sz w:val="24"/>
              </w:rPr>
            </w:pPr>
            <w:r>
              <w:rPr>
                <w:sz w:val="24"/>
              </w:rPr>
              <w:t>познав</w:t>
            </w:r>
            <w:r w:rsidR="001F2FA5">
              <w:rPr>
                <w:sz w:val="24"/>
              </w:rPr>
              <w:t>ательно</w:t>
            </w:r>
            <w:r w:rsidR="001F2FA5">
              <w:rPr>
                <w:sz w:val="24"/>
                <w:lang w:val="ru-RU"/>
              </w:rPr>
              <w:t>е,</w:t>
            </w:r>
          </w:p>
          <w:p w:rsidR="00990AC7" w:rsidRDefault="00990AC7" w:rsidP="00990AC7">
            <w:pPr>
              <w:pStyle w:val="TableParagraph"/>
              <w:numPr>
                <w:ilvl w:val="0"/>
                <w:numId w:val="8"/>
              </w:numPr>
              <w:tabs>
                <w:tab w:val="left" w:pos="468"/>
                <w:tab w:val="left" w:pos="469"/>
              </w:tabs>
              <w:spacing w:line="293" w:lineRule="exact"/>
              <w:rPr>
                <w:sz w:val="24"/>
              </w:rPr>
            </w:pPr>
            <w:r>
              <w:rPr>
                <w:sz w:val="24"/>
              </w:rPr>
              <w:t>речевое развитие</w:t>
            </w:r>
            <w:r>
              <w:rPr>
                <w:spacing w:val="-16"/>
                <w:sz w:val="24"/>
              </w:rPr>
              <w:t xml:space="preserve"> </w:t>
            </w:r>
            <w:r>
              <w:rPr>
                <w:sz w:val="24"/>
              </w:rPr>
              <w:t>детей</w:t>
            </w:r>
            <w:r w:rsidR="003325AB">
              <w:rPr>
                <w:sz w:val="24"/>
                <w:lang w:val="ru-RU"/>
              </w:rPr>
              <w:t>,</w:t>
            </w:r>
          </w:p>
          <w:p w:rsidR="00990AC7" w:rsidRDefault="00990AC7" w:rsidP="00990AC7">
            <w:pPr>
              <w:pStyle w:val="TableParagraph"/>
              <w:numPr>
                <w:ilvl w:val="0"/>
                <w:numId w:val="8"/>
              </w:numPr>
              <w:tabs>
                <w:tab w:val="left" w:pos="468"/>
                <w:tab w:val="left" w:pos="469"/>
              </w:tabs>
              <w:spacing w:line="292" w:lineRule="exact"/>
              <w:rPr>
                <w:sz w:val="24"/>
              </w:rPr>
            </w:pPr>
            <w:r>
              <w:rPr>
                <w:sz w:val="24"/>
              </w:rPr>
              <w:t>художественно-эстетическое развитие</w:t>
            </w:r>
            <w:r>
              <w:rPr>
                <w:spacing w:val="-4"/>
                <w:sz w:val="24"/>
              </w:rPr>
              <w:t xml:space="preserve"> </w:t>
            </w:r>
            <w:r>
              <w:rPr>
                <w:sz w:val="24"/>
              </w:rPr>
              <w:t>детей.</w:t>
            </w:r>
          </w:p>
          <w:p w:rsidR="00990AC7" w:rsidRDefault="00990AC7" w:rsidP="00990AC7">
            <w:pPr>
              <w:pStyle w:val="TableParagraph"/>
              <w:spacing w:line="270" w:lineRule="atLeast"/>
              <w:ind w:right="95"/>
              <w:jc w:val="both"/>
              <w:rPr>
                <w:sz w:val="24"/>
                <w:lang w:val="ru-RU"/>
              </w:rPr>
            </w:pPr>
            <w:r w:rsidRPr="00964608">
              <w:rPr>
                <w:sz w:val="24"/>
                <w:lang w:val="ru-RU"/>
              </w:rPr>
              <w:t>В целях повышения качества образования педагоги использовали</w:t>
            </w:r>
            <w:r w:rsidRPr="00964608">
              <w:rPr>
                <w:sz w:val="24"/>
                <w:lang w:val="ru-RU"/>
              </w:rPr>
              <w:tab/>
              <w:t>в  работе  с</w:t>
            </w:r>
            <w:r w:rsidRPr="00964608">
              <w:rPr>
                <w:spacing w:val="50"/>
                <w:sz w:val="24"/>
                <w:lang w:val="ru-RU"/>
              </w:rPr>
              <w:t xml:space="preserve"> </w:t>
            </w:r>
            <w:r w:rsidRPr="00964608">
              <w:rPr>
                <w:sz w:val="24"/>
                <w:lang w:val="ru-RU"/>
              </w:rPr>
              <w:t>детьми</w:t>
            </w:r>
            <w:r w:rsidRPr="00964608">
              <w:rPr>
                <w:spacing w:val="57"/>
                <w:sz w:val="24"/>
                <w:lang w:val="ru-RU"/>
              </w:rPr>
              <w:t xml:space="preserve"> </w:t>
            </w:r>
            <w:r w:rsidRPr="00964608">
              <w:rPr>
                <w:sz w:val="24"/>
                <w:lang w:val="ru-RU"/>
              </w:rPr>
              <w:t>традиционные</w:t>
            </w:r>
            <w:r w:rsidRPr="00964608">
              <w:rPr>
                <w:sz w:val="24"/>
                <w:lang w:val="ru-RU"/>
              </w:rPr>
              <w:tab/>
            </w:r>
            <w:r w:rsidR="001F2FA5">
              <w:rPr>
                <w:sz w:val="24"/>
                <w:lang w:val="ru-RU"/>
              </w:rPr>
              <w:t xml:space="preserve"> </w:t>
            </w:r>
            <w:r w:rsidRPr="00964608">
              <w:rPr>
                <w:sz w:val="24"/>
                <w:lang w:val="ru-RU"/>
              </w:rPr>
              <w:t>и инновационные технологии: проектная деятельность, игровые, здоровьесберегающие и</w:t>
            </w:r>
            <w:r w:rsidRPr="00964608">
              <w:rPr>
                <w:spacing w:val="-6"/>
                <w:sz w:val="24"/>
                <w:lang w:val="ru-RU"/>
              </w:rPr>
              <w:t xml:space="preserve"> </w:t>
            </w:r>
            <w:r w:rsidRPr="00964608">
              <w:rPr>
                <w:sz w:val="24"/>
                <w:lang w:val="ru-RU"/>
              </w:rPr>
              <w:t>ИКТ-технологии.</w:t>
            </w:r>
          </w:p>
          <w:p w:rsidR="00990AC7" w:rsidRDefault="00990AC7" w:rsidP="000A10B0">
            <w:pPr>
              <w:pStyle w:val="TableParagraph"/>
              <w:spacing w:line="270" w:lineRule="atLeast"/>
              <w:ind w:right="95"/>
              <w:jc w:val="both"/>
              <w:rPr>
                <w:sz w:val="24"/>
                <w:lang w:val="ru-RU"/>
              </w:rPr>
            </w:pPr>
          </w:p>
          <w:p w:rsidR="00990AC7" w:rsidRPr="00964608" w:rsidRDefault="00990AC7" w:rsidP="000A10B0">
            <w:pPr>
              <w:pStyle w:val="TableParagraph"/>
              <w:spacing w:line="270" w:lineRule="atLeast"/>
              <w:ind w:right="95"/>
              <w:jc w:val="both"/>
              <w:rPr>
                <w:sz w:val="24"/>
                <w:lang w:val="ru-RU"/>
              </w:rPr>
            </w:pPr>
          </w:p>
        </w:tc>
      </w:tr>
    </w:tbl>
    <w:p w:rsidR="00990AC7" w:rsidRPr="00964608" w:rsidRDefault="00990AC7" w:rsidP="00990AC7">
      <w:pPr>
        <w:spacing w:line="270" w:lineRule="atLeast"/>
        <w:jc w:val="both"/>
        <w:rPr>
          <w:sz w:val="24"/>
          <w:lang w:val="ru-RU"/>
        </w:rPr>
        <w:sectPr w:rsidR="00990AC7" w:rsidRPr="00964608">
          <w:pgSz w:w="11910" w:h="16840"/>
          <w:pgMar w:top="1120" w:right="0" w:bottom="1680" w:left="1120" w:header="0" w:footer="1400" w:gutter="0"/>
          <w:cols w:space="720"/>
        </w:sect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5"/>
        <w:gridCol w:w="7184"/>
      </w:tblGrid>
      <w:tr w:rsidR="00990AC7" w:rsidRPr="00295C6A" w:rsidTr="0094543D">
        <w:trPr>
          <w:trHeight w:val="415"/>
        </w:trPr>
        <w:tc>
          <w:tcPr>
            <w:tcW w:w="2695" w:type="dxa"/>
          </w:tcPr>
          <w:p w:rsidR="00990AC7" w:rsidRPr="00964608" w:rsidRDefault="00990AC7" w:rsidP="000A10B0">
            <w:pPr>
              <w:pStyle w:val="TableParagraph"/>
              <w:ind w:left="0"/>
              <w:rPr>
                <w:lang w:val="ru-RU"/>
              </w:rPr>
            </w:pPr>
          </w:p>
        </w:tc>
        <w:tc>
          <w:tcPr>
            <w:tcW w:w="7184" w:type="dxa"/>
          </w:tcPr>
          <w:p w:rsidR="0094543D" w:rsidRPr="0094543D" w:rsidRDefault="0094543D" w:rsidP="0094543D">
            <w:pPr>
              <w:ind w:left="97" w:right="142"/>
              <w:jc w:val="both"/>
              <w:rPr>
                <w:sz w:val="24"/>
                <w:szCs w:val="24"/>
                <w:lang w:val="ru-RU"/>
              </w:rPr>
            </w:pPr>
            <w:r w:rsidRPr="0094543D">
              <w:rPr>
                <w:sz w:val="24"/>
                <w:szCs w:val="24"/>
                <w:lang w:val="ru-RU"/>
              </w:rPr>
              <w:t>Образовательная программа реализуется в организованных и самостоятельных формах обучении и включает время, отведенное на:</w:t>
            </w:r>
          </w:p>
          <w:p w:rsidR="0094543D" w:rsidRPr="0094543D" w:rsidRDefault="0094543D" w:rsidP="0094543D">
            <w:pPr>
              <w:ind w:left="97" w:right="142" w:hanging="97"/>
              <w:jc w:val="both"/>
              <w:rPr>
                <w:sz w:val="24"/>
                <w:szCs w:val="24"/>
                <w:lang w:val="ru-RU"/>
              </w:rPr>
            </w:pPr>
            <w:r w:rsidRPr="0094543D">
              <w:rPr>
                <w:sz w:val="24"/>
                <w:szCs w:val="24"/>
                <w:lang w:val="ru-RU"/>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4543D" w:rsidRPr="0094543D" w:rsidRDefault="0094543D" w:rsidP="0094543D">
            <w:pPr>
              <w:ind w:left="97" w:right="142" w:hanging="97"/>
              <w:jc w:val="both"/>
              <w:rPr>
                <w:sz w:val="24"/>
                <w:szCs w:val="24"/>
                <w:lang w:val="ru-RU"/>
              </w:rPr>
            </w:pPr>
            <w:r w:rsidRPr="0094543D">
              <w:rPr>
                <w:sz w:val="24"/>
                <w:szCs w:val="24"/>
                <w:lang w:val="ru-RU"/>
              </w:rPr>
              <w:t>- образовательную деятельность, осуществляемую в процессе режимных моментов;</w:t>
            </w:r>
          </w:p>
          <w:p w:rsidR="0094543D" w:rsidRPr="0094543D" w:rsidRDefault="0094543D" w:rsidP="0094543D">
            <w:pPr>
              <w:jc w:val="both"/>
              <w:rPr>
                <w:sz w:val="24"/>
                <w:szCs w:val="24"/>
                <w:lang w:val="ru-RU"/>
              </w:rPr>
            </w:pPr>
            <w:r w:rsidRPr="0094543D">
              <w:rPr>
                <w:sz w:val="24"/>
                <w:szCs w:val="24"/>
                <w:lang w:val="ru-RU"/>
              </w:rPr>
              <w:t>- самостоятельную деятельность детей;</w:t>
            </w:r>
          </w:p>
          <w:p w:rsidR="0094543D" w:rsidRDefault="0094543D" w:rsidP="0094543D">
            <w:pPr>
              <w:ind w:left="97" w:right="142"/>
              <w:jc w:val="both"/>
              <w:rPr>
                <w:sz w:val="24"/>
                <w:szCs w:val="24"/>
                <w:lang w:val="ru-RU"/>
              </w:rPr>
            </w:pPr>
            <w:r>
              <w:rPr>
                <w:sz w:val="24"/>
                <w:szCs w:val="24"/>
                <w:lang w:val="ru-RU"/>
              </w:rPr>
              <w:t>-</w:t>
            </w:r>
            <w:r w:rsidRPr="0094543D">
              <w:rPr>
                <w:sz w:val="24"/>
                <w:szCs w:val="24"/>
                <w:lang w:val="ru-RU"/>
              </w:rPr>
              <w:t>взаимодействие с семьями детей по реализации основной общеобразовательной программы дошкольного образования.</w:t>
            </w:r>
          </w:p>
          <w:p w:rsidR="009045C7" w:rsidRPr="0094543D" w:rsidRDefault="009045C7" w:rsidP="0094543D">
            <w:pPr>
              <w:ind w:left="97" w:right="142"/>
              <w:jc w:val="both"/>
              <w:rPr>
                <w:sz w:val="24"/>
                <w:szCs w:val="24"/>
                <w:lang w:val="ru-RU"/>
              </w:rPr>
            </w:pPr>
          </w:p>
          <w:p w:rsidR="00990AC7" w:rsidRPr="00964608" w:rsidRDefault="00990AC7" w:rsidP="00990AC7">
            <w:pPr>
              <w:pStyle w:val="TableParagraph"/>
              <w:tabs>
                <w:tab w:val="left" w:pos="1744"/>
                <w:tab w:val="left" w:pos="5568"/>
              </w:tabs>
              <w:spacing w:before="2" w:line="276" w:lineRule="exact"/>
              <w:ind w:left="0" w:right="220"/>
              <w:rPr>
                <w:sz w:val="24"/>
                <w:lang w:val="ru-RU"/>
              </w:rPr>
            </w:pPr>
          </w:p>
        </w:tc>
      </w:tr>
      <w:tr w:rsidR="00990AC7" w:rsidRPr="00295C6A" w:rsidTr="0094543D">
        <w:trPr>
          <w:trHeight w:val="2484"/>
        </w:trPr>
        <w:tc>
          <w:tcPr>
            <w:tcW w:w="2695" w:type="dxa"/>
          </w:tcPr>
          <w:p w:rsidR="00990AC7" w:rsidRDefault="001F2FA5" w:rsidP="000A10B0">
            <w:pPr>
              <w:pStyle w:val="TableParagraph"/>
              <w:spacing w:line="262" w:lineRule="exact"/>
              <w:rPr>
                <w:sz w:val="24"/>
              </w:rPr>
            </w:pPr>
            <w:r>
              <w:rPr>
                <w:sz w:val="24"/>
                <w:lang w:val="ru-RU"/>
              </w:rPr>
              <w:t>3.2.</w:t>
            </w:r>
            <w:r w:rsidR="00990AC7">
              <w:rPr>
                <w:sz w:val="24"/>
              </w:rPr>
              <w:t>Концепция развития</w:t>
            </w:r>
          </w:p>
        </w:tc>
        <w:tc>
          <w:tcPr>
            <w:tcW w:w="7184" w:type="dxa"/>
          </w:tcPr>
          <w:p w:rsidR="001F2FA5" w:rsidRDefault="00990AC7" w:rsidP="001F2FA5">
            <w:pPr>
              <w:pStyle w:val="a3"/>
              <w:ind w:left="97" w:right="-665"/>
              <w:jc w:val="both"/>
              <w:rPr>
                <w:lang w:val="ru-RU"/>
              </w:rPr>
            </w:pPr>
            <w:r w:rsidRPr="00964608">
              <w:rPr>
                <w:lang w:val="ru-RU"/>
              </w:rPr>
              <w:t>В ДОУ разраб</w:t>
            </w:r>
            <w:r w:rsidR="001F2FA5">
              <w:rPr>
                <w:lang w:val="ru-RU"/>
              </w:rPr>
              <w:t>отана Программа Развития на 2018-2021</w:t>
            </w:r>
            <w:r w:rsidRPr="00964608">
              <w:rPr>
                <w:lang w:val="ru-RU"/>
              </w:rPr>
              <w:t xml:space="preserve">гг. </w:t>
            </w:r>
          </w:p>
          <w:p w:rsidR="001F2FA5" w:rsidRPr="001F2FA5" w:rsidRDefault="001F2FA5" w:rsidP="001F2FA5">
            <w:pPr>
              <w:pStyle w:val="a3"/>
              <w:ind w:left="97" w:right="142"/>
              <w:jc w:val="both"/>
              <w:rPr>
                <w:lang w:val="ru-RU"/>
              </w:rPr>
            </w:pPr>
            <w:r w:rsidRPr="001F2FA5">
              <w:rPr>
                <w:lang w:val="ru-RU"/>
              </w:rPr>
              <w:t xml:space="preserve">Программа как управленческий документ развития образовательной организации определяет ценностно - смысловые, целевые, содержательные и результативные приоритеты развития, задает основные направления эффективной реализации государственного задания. </w:t>
            </w:r>
          </w:p>
          <w:p w:rsidR="001F2FA5" w:rsidRPr="001F2FA5" w:rsidRDefault="001F2FA5" w:rsidP="001F2FA5">
            <w:pPr>
              <w:pStyle w:val="a3"/>
              <w:ind w:left="97" w:right="142"/>
              <w:jc w:val="both"/>
              <w:rPr>
                <w:lang w:val="ru-RU"/>
              </w:rPr>
            </w:pPr>
            <w:r w:rsidRPr="001F2FA5">
              <w:rPr>
                <w:lang w:val="ru-RU"/>
              </w:rPr>
              <w:t>Программа как проект перспективного развития Учреждения призвана:</w:t>
            </w:r>
          </w:p>
          <w:p w:rsidR="001F2FA5" w:rsidRPr="001F2FA5" w:rsidRDefault="001F2FA5" w:rsidP="001F2FA5">
            <w:pPr>
              <w:pStyle w:val="a3"/>
              <w:ind w:left="97" w:right="142"/>
              <w:jc w:val="both"/>
              <w:rPr>
                <w:lang w:val="ru-RU"/>
              </w:rPr>
            </w:pPr>
            <w:r w:rsidRPr="001F2FA5">
              <w:rPr>
                <w:lang w:val="ru-RU"/>
              </w:rPr>
              <w:t>-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w:t>
            </w:r>
          </w:p>
          <w:p w:rsidR="001F2FA5" w:rsidRPr="001F2FA5" w:rsidRDefault="001F2FA5" w:rsidP="001F2FA5">
            <w:pPr>
              <w:pStyle w:val="a3"/>
              <w:ind w:left="97" w:right="142"/>
              <w:jc w:val="both"/>
              <w:rPr>
                <w:lang w:val="ru-RU"/>
              </w:rPr>
            </w:pPr>
            <w:r w:rsidRPr="001F2FA5">
              <w:rPr>
                <w:lang w:val="ru-RU"/>
              </w:rPr>
              <w:t>-консолидировать усилия всех заинтересованных субъектов образовательного процесса и социального окружения Учреждения для достижения цели</w:t>
            </w:r>
            <w:r w:rsidRPr="001F2FA5">
              <w:rPr>
                <w:spacing w:val="-4"/>
                <w:lang w:val="ru-RU"/>
              </w:rPr>
              <w:t xml:space="preserve"> </w:t>
            </w:r>
            <w:r w:rsidRPr="001F2FA5">
              <w:rPr>
                <w:lang w:val="ru-RU"/>
              </w:rPr>
              <w:t>Программы.</w:t>
            </w:r>
          </w:p>
          <w:p w:rsidR="001F2FA5" w:rsidRPr="001F2FA5" w:rsidRDefault="001F2FA5" w:rsidP="001F2FA5">
            <w:pPr>
              <w:pStyle w:val="a3"/>
              <w:spacing w:before="1"/>
              <w:ind w:left="97" w:right="142"/>
              <w:jc w:val="both"/>
              <w:rPr>
                <w:lang w:val="ru-RU"/>
              </w:rPr>
            </w:pPr>
            <w:r w:rsidRPr="001F2FA5">
              <w:rPr>
                <w:lang w:val="ru-RU"/>
              </w:rPr>
              <w:t>В основу реализации Программы положен современный программно- 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Учреждения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дошкольного образования.</w:t>
            </w:r>
          </w:p>
          <w:p w:rsidR="00990AC7" w:rsidRPr="00964608" w:rsidRDefault="00990AC7" w:rsidP="000A10B0">
            <w:pPr>
              <w:pStyle w:val="TableParagraph"/>
              <w:spacing w:line="270" w:lineRule="atLeast"/>
              <w:rPr>
                <w:sz w:val="24"/>
                <w:lang w:val="ru-RU"/>
              </w:rPr>
            </w:pPr>
          </w:p>
        </w:tc>
      </w:tr>
      <w:tr w:rsidR="00990AC7" w:rsidRPr="00B078BF" w:rsidTr="0094543D">
        <w:trPr>
          <w:trHeight w:val="4968"/>
        </w:trPr>
        <w:tc>
          <w:tcPr>
            <w:tcW w:w="2695" w:type="dxa"/>
          </w:tcPr>
          <w:p w:rsidR="00990AC7" w:rsidRPr="00964608" w:rsidRDefault="001F2FA5" w:rsidP="000A10B0">
            <w:pPr>
              <w:pStyle w:val="TableParagraph"/>
              <w:ind w:right="148"/>
              <w:rPr>
                <w:sz w:val="24"/>
                <w:lang w:val="ru-RU"/>
              </w:rPr>
            </w:pPr>
            <w:r>
              <w:rPr>
                <w:sz w:val="24"/>
                <w:lang w:val="ru-RU"/>
              </w:rPr>
              <w:lastRenderedPageBreak/>
              <w:t>3.3.</w:t>
            </w:r>
            <w:r w:rsidR="00990AC7" w:rsidRPr="00964608">
              <w:rPr>
                <w:sz w:val="24"/>
                <w:lang w:val="ru-RU"/>
              </w:rPr>
              <w:t>Учебный план. Принципы составления учебного плана</w:t>
            </w:r>
          </w:p>
        </w:tc>
        <w:tc>
          <w:tcPr>
            <w:tcW w:w="7184" w:type="dxa"/>
          </w:tcPr>
          <w:p w:rsidR="00990AC7" w:rsidRPr="00964608" w:rsidRDefault="00990AC7" w:rsidP="000A10B0">
            <w:pPr>
              <w:pStyle w:val="TableParagraph"/>
              <w:tabs>
                <w:tab w:val="left" w:pos="2720"/>
                <w:tab w:val="left" w:pos="4418"/>
              </w:tabs>
              <w:ind w:right="88"/>
              <w:jc w:val="both"/>
              <w:rPr>
                <w:sz w:val="24"/>
                <w:lang w:val="ru-RU"/>
              </w:rPr>
            </w:pPr>
            <w:r w:rsidRPr="00964608">
              <w:rPr>
                <w:sz w:val="24"/>
                <w:lang w:val="ru-RU"/>
              </w:rPr>
              <w:t>Учебный план составлен согласно требованиям СанПиН 2.4.1.3049-13. Организация образовательного процесса регламентируется учебным планом, разработанным с учетом требований к максимальной нагрузке на детей дошкольного возраста. Образовательный процесс в ДОУ строится на принципах интеграции образовательных областей и интеграции восьми видов детской деятельности (двигательной, игровой, продуктив</w:t>
            </w:r>
            <w:r w:rsidR="001F2FA5">
              <w:rPr>
                <w:sz w:val="24"/>
                <w:lang w:val="ru-RU"/>
              </w:rPr>
              <w:t>ной, коммуникативной,</w:t>
            </w:r>
            <w:r w:rsidR="001F2FA5">
              <w:rPr>
                <w:sz w:val="24"/>
                <w:lang w:val="ru-RU"/>
              </w:rPr>
              <w:tab/>
              <w:t xml:space="preserve">трудовой, </w:t>
            </w:r>
            <w:r w:rsidRPr="00964608">
              <w:rPr>
                <w:sz w:val="24"/>
                <w:lang w:val="ru-RU"/>
              </w:rPr>
              <w:t>познавательно- исследовательской, музыкально - художественной, чтении художественной</w:t>
            </w:r>
            <w:r w:rsidRPr="00964608">
              <w:rPr>
                <w:spacing w:val="-3"/>
                <w:sz w:val="24"/>
                <w:lang w:val="ru-RU"/>
              </w:rPr>
              <w:t xml:space="preserve"> </w:t>
            </w:r>
            <w:r w:rsidRPr="00964608">
              <w:rPr>
                <w:sz w:val="24"/>
                <w:lang w:val="ru-RU"/>
              </w:rPr>
              <w:t>литературы)</w:t>
            </w:r>
          </w:p>
          <w:p w:rsidR="00990AC7" w:rsidRDefault="00990AC7" w:rsidP="000A10B0">
            <w:pPr>
              <w:pStyle w:val="TableParagraph"/>
              <w:spacing w:before="14" w:line="270" w:lineRule="atLeast"/>
              <w:ind w:right="94" w:firstLine="240"/>
              <w:jc w:val="both"/>
              <w:rPr>
                <w:sz w:val="24"/>
                <w:lang w:val="ru-RU"/>
              </w:rPr>
            </w:pPr>
            <w:r w:rsidRPr="00964608">
              <w:rPr>
                <w:sz w:val="24"/>
                <w:lang w:val="ru-RU"/>
              </w:rPr>
              <w:t>Основу организации образовательного процесса во всех группах составляет комплексно - тематический принцип с ведущей игровой деятельностью.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w:t>
            </w:r>
          </w:p>
          <w:p w:rsidR="0094543D" w:rsidRPr="0094543D" w:rsidRDefault="0094543D" w:rsidP="0094543D">
            <w:pPr>
              <w:jc w:val="both"/>
              <w:rPr>
                <w:sz w:val="24"/>
                <w:szCs w:val="24"/>
                <w:lang w:val="ru-RU"/>
              </w:rPr>
            </w:pPr>
            <w:r w:rsidRPr="0094543D">
              <w:rPr>
                <w:sz w:val="24"/>
                <w:szCs w:val="24"/>
                <w:lang w:val="ru-RU"/>
              </w:rPr>
              <w:t xml:space="preserve">В структуре учебного плана выделяется инвариантная и вариативная  части. Инвариантная часть обеспечивает выполнение обязательной части основной общеобразовательной программы и реализуется через </w:t>
            </w:r>
            <w:r w:rsidRPr="0094543D">
              <w:rPr>
                <w:bCs/>
                <w:sz w:val="24"/>
                <w:szCs w:val="24"/>
                <w:lang w:val="ru-RU"/>
              </w:rPr>
              <w:t>НОД.</w:t>
            </w:r>
            <w:r w:rsidRPr="0094543D">
              <w:rPr>
                <w:sz w:val="24"/>
                <w:szCs w:val="24"/>
                <w:lang w:val="ru-RU"/>
              </w:rPr>
              <w:t xml:space="preserve">  Согласно плану, в вариативную часть  включены физкультурно-оздоровительные мероприятия в бассейне (плавание) и региональная культура через реализацию тематических проектов:</w:t>
            </w:r>
          </w:p>
          <w:p w:rsidR="0094543D" w:rsidRPr="0094543D" w:rsidRDefault="0094543D" w:rsidP="0094543D">
            <w:pPr>
              <w:jc w:val="both"/>
              <w:rPr>
                <w:b/>
                <w:sz w:val="24"/>
                <w:szCs w:val="24"/>
                <w:u w:val="single"/>
                <w:lang w:val="ru-RU"/>
              </w:rPr>
            </w:pPr>
          </w:p>
          <w:p w:rsidR="0094543D" w:rsidRPr="0094543D" w:rsidRDefault="0094543D" w:rsidP="0094543D">
            <w:pPr>
              <w:jc w:val="both"/>
              <w:rPr>
                <w:b/>
                <w:sz w:val="24"/>
                <w:szCs w:val="24"/>
                <w:u w:val="single"/>
                <w:lang w:val="ru-RU"/>
              </w:rPr>
            </w:pPr>
            <w:r w:rsidRPr="0094543D">
              <w:rPr>
                <w:b/>
                <w:sz w:val="24"/>
                <w:szCs w:val="24"/>
                <w:u w:val="single"/>
                <w:lang w:val="ru-RU"/>
              </w:rPr>
              <w:t>Детские объединения по интересам:</w:t>
            </w:r>
          </w:p>
          <w:p w:rsidR="0094543D" w:rsidRPr="0094543D" w:rsidRDefault="0094543D" w:rsidP="0094543D">
            <w:pPr>
              <w:jc w:val="both"/>
              <w:rPr>
                <w:i/>
                <w:sz w:val="24"/>
                <w:szCs w:val="24"/>
                <w:lang w:val="ru-RU"/>
              </w:rPr>
            </w:pPr>
            <w:r w:rsidRPr="0094543D">
              <w:rPr>
                <w:i/>
                <w:sz w:val="24"/>
                <w:szCs w:val="24"/>
                <w:lang w:val="ru-RU"/>
              </w:rPr>
              <w:t xml:space="preserve">- старшая группа: 1 </w:t>
            </w:r>
            <w:r w:rsidRPr="0094543D">
              <w:rPr>
                <w:bCs/>
                <w:sz w:val="24"/>
                <w:szCs w:val="24"/>
                <w:lang w:val="ru-RU"/>
              </w:rPr>
              <w:t>НОД</w:t>
            </w:r>
            <w:r w:rsidRPr="0094543D">
              <w:rPr>
                <w:i/>
                <w:sz w:val="24"/>
                <w:szCs w:val="24"/>
                <w:lang w:val="ru-RU"/>
              </w:rPr>
              <w:t xml:space="preserve"> в неделю;</w:t>
            </w:r>
          </w:p>
          <w:p w:rsidR="0094543D" w:rsidRPr="0094543D" w:rsidRDefault="0094543D" w:rsidP="0094543D">
            <w:pPr>
              <w:ind w:left="97" w:right="142"/>
              <w:jc w:val="both"/>
              <w:rPr>
                <w:i/>
                <w:sz w:val="24"/>
                <w:szCs w:val="24"/>
              </w:rPr>
            </w:pPr>
            <w:r w:rsidRPr="0094543D">
              <w:rPr>
                <w:i/>
                <w:sz w:val="24"/>
                <w:szCs w:val="24"/>
              </w:rPr>
              <w:t xml:space="preserve">- подготовительная группа: 2 </w:t>
            </w:r>
            <w:r w:rsidRPr="0094543D">
              <w:rPr>
                <w:bCs/>
                <w:sz w:val="24"/>
                <w:szCs w:val="24"/>
              </w:rPr>
              <w:t>НОД</w:t>
            </w:r>
            <w:r w:rsidRPr="0094543D">
              <w:rPr>
                <w:i/>
                <w:sz w:val="24"/>
                <w:szCs w:val="24"/>
              </w:rPr>
              <w:t>.</w:t>
            </w:r>
          </w:p>
          <w:p w:rsidR="0094543D" w:rsidRPr="0094543D" w:rsidRDefault="0094543D" w:rsidP="0094543D">
            <w:pPr>
              <w:pStyle w:val="a4"/>
              <w:ind w:left="0"/>
              <w:jc w:val="both"/>
              <w:rPr>
                <w:b/>
                <w:sz w:val="24"/>
                <w:szCs w:val="24"/>
                <w:u w:val="single"/>
              </w:rPr>
            </w:pPr>
            <w:r w:rsidRPr="0094543D">
              <w:rPr>
                <w:b/>
                <w:i/>
                <w:sz w:val="24"/>
                <w:szCs w:val="24"/>
                <w:u w:val="single"/>
              </w:rPr>
              <w:t>Плавание:</w:t>
            </w:r>
            <w:r w:rsidRPr="0094543D">
              <w:rPr>
                <w:b/>
                <w:sz w:val="24"/>
                <w:szCs w:val="24"/>
                <w:u w:val="single"/>
              </w:rPr>
              <w:t xml:space="preserve"> </w:t>
            </w:r>
          </w:p>
          <w:p w:rsidR="0094543D" w:rsidRPr="0094543D" w:rsidRDefault="0094543D" w:rsidP="0094543D">
            <w:pPr>
              <w:pStyle w:val="a4"/>
              <w:numPr>
                <w:ilvl w:val="0"/>
                <w:numId w:val="16"/>
              </w:numPr>
              <w:tabs>
                <w:tab w:val="num" w:pos="0"/>
              </w:tabs>
              <w:suppressAutoHyphens/>
              <w:autoSpaceDE/>
              <w:autoSpaceDN/>
              <w:ind w:left="426" w:firstLine="0"/>
              <w:jc w:val="both"/>
              <w:rPr>
                <w:sz w:val="24"/>
                <w:szCs w:val="24"/>
                <w:lang w:val="ru-RU"/>
              </w:rPr>
            </w:pPr>
            <w:r w:rsidRPr="0094543D">
              <w:rPr>
                <w:b/>
                <w:sz w:val="24"/>
                <w:szCs w:val="24"/>
                <w:lang w:val="ru-RU"/>
              </w:rPr>
              <w:t>для детей младшего возраста</w:t>
            </w:r>
            <w:r w:rsidRPr="0094543D">
              <w:rPr>
                <w:sz w:val="24"/>
                <w:szCs w:val="24"/>
                <w:lang w:val="ru-RU"/>
              </w:rPr>
              <w:t xml:space="preserve"> – 1</w:t>
            </w:r>
            <w:r w:rsidRPr="0094543D">
              <w:rPr>
                <w:bCs/>
                <w:sz w:val="24"/>
                <w:szCs w:val="24"/>
                <w:lang w:val="ru-RU"/>
              </w:rPr>
              <w:t>НОД;</w:t>
            </w:r>
          </w:p>
          <w:p w:rsidR="0094543D" w:rsidRPr="0094543D" w:rsidRDefault="0094543D" w:rsidP="0094543D">
            <w:pPr>
              <w:pStyle w:val="a4"/>
              <w:numPr>
                <w:ilvl w:val="0"/>
                <w:numId w:val="16"/>
              </w:numPr>
              <w:tabs>
                <w:tab w:val="num" w:pos="0"/>
              </w:tabs>
              <w:suppressAutoHyphens/>
              <w:autoSpaceDE/>
              <w:autoSpaceDN/>
              <w:ind w:left="426" w:firstLine="0"/>
              <w:jc w:val="both"/>
              <w:rPr>
                <w:sz w:val="24"/>
                <w:szCs w:val="24"/>
                <w:lang w:val="ru-RU"/>
              </w:rPr>
            </w:pPr>
            <w:r w:rsidRPr="0094543D">
              <w:rPr>
                <w:b/>
                <w:sz w:val="24"/>
                <w:szCs w:val="24"/>
                <w:lang w:val="ru-RU"/>
              </w:rPr>
              <w:t>для детей среднего</w:t>
            </w:r>
            <w:r w:rsidRPr="0094543D">
              <w:rPr>
                <w:sz w:val="24"/>
                <w:szCs w:val="24"/>
                <w:lang w:val="ru-RU"/>
              </w:rPr>
              <w:t xml:space="preserve"> </w:t>
            </w:r>
            <w:r w:rsidRPr="0094543D">
              <w:rPr>
                <w:b/>
                <w:sz w:val="24"/>
                <w:szCs w:val="24"/>
                <w:lang w:val="ru-RU"/>
              </w:rPr>
              <w:t xml:space="preserve">возраста </w:t>
            </w:r>
            <w:r w:rsidRPr="0094543D">
              <w:rPr>
                <w:sz w:val="24"/>
                <w:szCs w:val="24"/>
                <w:lang w:val="ru-RU"/>
              </w:rPr>
              <w:t xml:space="preserve">– 2 </w:t>
            </w:r>
            <w:r w:rsidRPr="0094543D">
              <w:rPr>
                <w:bCs/>
                <w:sz w:val="24"/>
                <w:szCs w:val="24"/>
                <w:lang w:val="ru-RU"/>
              </w:rPr>
              <w:t>НОД</w:t>
            </w:r>
            <w:r w:rsidRPr="0094543D">
              <w:rPr>
                <w:sz w:val="24"/>
                <w:szCs w:val="24"/>
                <w:lang w:val="ru-RU"/>
              </w:rPr>
              <w:t xml:space="preserve"> в неделю, </w:t>
            </w:r>
          </w:p>
          <w:p w:rsidR="0094543D" w:rsidRPr="0094543D" w:rsidRDefault="0094543D" w:rsidP="0094543D">
            <w:pPr>
              <w:pStyle w:val="a4"/>
              <w:numPr>
                <w:ilvl w:val="0"/>
                <w:numId w:val="16"/>
              </w:numPr>
              <w:tabs>
                <w:tab w:val="num" w:pos="0"/>
              </w:tabs>
              <w:suppressAutoHyphens/>
              <w:autoSpaceDE/>
              <w:autoSpaceDN/>
              <w:ind w:left="426" w:firstLine="0"/>
              <w:jc w:val="both"/>
              <w:rPr>
                <w:sz w:val="24"/>
                <w:szCs w:val="24"/>
                <w:lang w:val="ru-RU"/>
              </w:rPr>
            </w:pPr>
            <w:r w:rsidRPr="0094543D">
              <w:rPr>
                <w:b/>
                <w:sz w:val="24"/>
                <w:szCs w:val="24"/>
                <w:lang w:val="ru-RU"/>
              </w:rPr>
              <w:t>для детей старшего</w:t>
            </w:r>
            <w:r w:rsidRPr="0094543D">
              <w:rPr>
                <w:sz w:val="24"/>
                <w:szCs w:val="24"/>
                <w:lang w:val="ru-RU"/>
              </w:rPr>
              <w:t xml:space="preserve"> </w:t>
            </w:r>
            <w:r w:rsidRPr="0094543D">
              <w:rPr>
                <w:b/>
                <w:sz w:val="24"/>
                <w:szCs w:val="24"/>
                <w:lang w:val="ru-RU"/>
              </w:rPr>
              <w:t xml:space="preserve">возраста </w:t>
            </w:r>
            <w:r w:rsidRPr="0094543D">
              <w:rPr>
                <w:sz w:val="24"/>
                <w:szCs w:val="24"/>
                <w:lang w:val="ru-RU"/>
              </w:rPr>
              <w:t xml:space="preserve">– 2 </w:t>
            </w:r>
            <w:r w:rsidRPr="0094543D">
              <w:rPr>
                <w:bCs/>
                <w:sz w:val="24"/>
                <w:szCs w:val="24"/>
                <w:lang w:val="ru-RU"/>
              </w:rPr>
              <w:t>НОД</w:t>
            </w:r>
            <w:r w:rsidRPr="0094543D">
              <w:rPr>
                <w:sz w:val="24"/>
                <w:szCs w:val="24"/>
                <w:lang w:val="ru-RU"/>
              </w:rPr>
              <w:t>;</w:t>
            </w:r>
          </w:p>
          <w:p w:rsidR="0094543D" w:rsidRPr="0094543D" w:rsidRDefault="0094543D" w:rsidP="0094543D">
            <w:pPr>
              <w:pStyle w:val="a4"/>
              <w:numPr>
                <w:ilvl w:val="0"/>
                <w:numId w:val="16"/>
              </w:numPr>
              <w:tabs>
                <w:tab w:val="num" w:pos="0"/>
              </w:tabs>
              <w:suppressAutoHyphens/>
              <w:autoSpaceDE/>
              <w:autoSpaceDN/>
              <w:ind w:left="426" w:firstLine="0"/>
              <w:jc w:val="both"/>
              <w:rPr>
                <w:sz w:val="24"/>
                <w:szCs w:val="24"/>
                <w:lang w:val="ru-RU"/>
              </w:rPr>
            </w:pPr>
            <w:r w:rsidRPr="0094543D">
              <w:rPr>
                <w:b/>
                <w:sz w:val="24"/>
                <w:szCs w:val="24"/>
                <w:lang w:val="ru-RU"/>
              </w:rPr>
              <w:t>для детей подготовительной группы</w:t>
            </w:r>
            <w:r w:rsidRPr="0094543D">
              <w:rPr>
                <w:sz w:val="24"/>
                <w:szCs w:val="24"/>
                <w:lang w:val="ru-RU"/>
              </w:rPr>
              <w:t xml:space="preserve"> –  2 </w:t>
            </w:r>
            <w:r w:rsidRPr="0094543D">
              <w:rPr>
                <w:bCs/>
                <w:sz w:val="24"/>
                <w:szCs w:val="24"/>
                <w:lang w:val="ru-RU"/>
              </w:rPr>
              <w:t>НОД</w:t>
            </w:r>
            <w:r w:rsidRPr="0094543D">
              <w:rPr>
                <w:sz w:val="24"/>
                <w:szCs w:val="24"/>
                <w:lang w:val="ru-RU"/>
              </w:rPr>
              <w:t>.</w:t>
            </w:r>
          </w:p>
          <w:p w:rsidR="0094543D" w:rsidRPr="0094543D" w:rsidRDefault="0094543D" w:rsidP="0094543D">
            <w:pPr>
              <w:pStyle w:val="a4"/>
              <w:ind w:left="426"/>
              <w:jc w:val="both"/>
              <w:rPr>
                <w:sz w:val="24"/>
                <w:szCs w:val="24"/>
                <w:lang w:val="ru-RU"/>
              </w:rPr>
            </w:pPr>
          </w:p>
          <w:p w:rsidR="0094543D" w:rsidRPr="0094543D" w:rsidRDefault="0094543D" w:rsidP="0094543D">
            <w:pPr>
              <w:pStyle w:val="a4"/>
              <w:ind w:left="426"/>
              <w:jc w:val="center"/>
              <w:rPr>
                <w:b/>
                <w:i/>
                <w:sz w:val="24"/>
                <w:szCs w:val="24"/>
                <w:lang w:val="ru-RU"/>
              </w:rPr>
            </w:pPr>
            <w:r w:rsidRPr="0094543D">
              <w:rPr>
                <w:b/>
                <w:i/>
                <w:sz w:val="24"/>
                <w:szCs w:val="24"/>
                <w:u w:val="single"/>
                <w:lang w:val="ru-RU"/>
              </w:rPr>
              <w:t>Региональная культура как средство патриотического воспитания(проектная деятельность)</w:t>
            </w:r>
          </w:p>
          <w:p w:rsidR="0094543D" w:rsidRPr="0094543D" w:rsidRDefault="0094543D" w:rsidP="0094543D">
            <w:pPr>
              <w:pStyle w:val="a4"/>
              <w:ind w:left="0"/>
              <w:jc w:val="center"/>
              <w:rPr>
                <w:b/>
                <w:sz w:val="24"/>
                <w:szCs w:val="24"/>
                <w:lang w:val="ru-RU"/>
              </w:rPr>
            </w:pPr>
            <w:r w:rsidRPr="0094543D">
              <w:rPr>
                <w:sz w:val="24"/>
                <w:szCs w:val="24"/>
                <w:lang w:val="ru-RU"/>
              </w:rPr>
              <w:t xml:space="preserve">Таким образом, общее астрономическое время </w:t>
            </w:r>
            <w:r w:rsidRPr="0094543D">
              <w:rPr>
                <w:bCs/>
                <w:sz w:val="24"/>
                <w:szCs w:val="24"/>
                <w:lang w:val="ru-RU"/>
              </w:rPr>
              <w:t>НОД</w:t>
            </w:r>
            <w:r w:rsidRPr="0094543D">
              <w:rPr>
                <w:sz w:val="24"/>
                <w:szCs w:val="24"/>
                <w:lang w:val="ru-RU"/>
              </w:rPr>
              <w:t xml:space="preserve"> в неделю по возрастным группам:</w:t>
            </w:r>
          </w:p>
          <w:p w:rsidR="0094543D" w:rsidRDefault="0094543D" w:rsidP="0094543D">
            <w:pPr>
              <w:pStyle w:val="a4"/>
              <w:ind w:left="0"/>
              <w:jc w:val="both"/>
              <w:rPr>
                <w:sz w:val="24"/>
                <w:szCs w:val="24"/>
                <w:lang w:val="ru-RU"/>
              </w:rPr>
            </w:pPr>
            <w:r w:rsidRPr="0094543D">
              <w:rPr>
                <w:b/>
                <w:sz w:val="24"/>
                <w:szCs w:val="24"/>
                <w:lang w:val="ru-RU"/>
              </w:rPr>
              <w:t xml:space="preserve">      -для детей младшего возраста</w:t>
            </w:r>
            <w:r w:rsidRPr="0094543D">
              <w:rPr>
                <w:sz w:val="24"/>
                <w:szCs w:val="24"/>
                <w:lang w:val="ru-RU"/>
              </w:rPr>
              <w:t xml:space="preserve"> –  9 </w:t>
            </w:r>
            <w:r w:rsidRPr="0094543D">
              <w:rPr>
                <w:bCs/>
                <w:sz w:val="24"/>
                <w:szCs w:val="24"/>
                <w:lang w:val="ru-RU"/>
              </w:rPr>
              <w:t>НОД (90мин)</w:t>
            </w:r>
            <w:r w:rsidRPr="0094543D">
              <w:rPr>
                <w:sz w:val="24"/>
                <w:szCs w:val="24"/>
                <w:lang w:val="ru-RU"/>
              </w:rPr>
              <w:t xml:space="preserve">  и 11 </w:t>
            </w:r>
            <w:r>
              <w:rPr>
                <w:sz w:val="24"/>
                <w:szCs w:val="24"/>
                <w:lang w:val="ru-RU"/>
              </w:rPr>
              <w:t xml:space="preserve">  </w:t>
            </w:r>
          </w:p>
          <w:p w:rsidR="0094543D" w:rsidRPr="0094543D" w:rsidRDefault="0094543D" w:rsidP="0094543D">
            <w:pPr>
              <w:pStyle w:val="a4"/>
              <w:ind w:left="0"/>
              <w:jc w:val="both"/>
              <w:rPr>
                <w:sz w:val="24"/>
                <w:szCs w:val="24"/>
                <w:lang w:val="ru-RU"/>
              </w:rPr>
            </w:pPr>
            <w:r>
              <w:rPr>
                <w:sz w:val="24"/>
                <w:szCs w:val="24"/>
                <w:lang w:val="ru-RU"/>
              </w:rPr>
              <w:t xml:space="preserve">  </w:t>
            </w:r>
            <w:r w:rsidRPr="0094543D">
              <w:rPr>
                <w:sz w:val="24"/>
                <w:szCs w:val="24"/>
                <w:lang w:val="ru-RU"/>
              </w:rPr>
              <w:t xml:space="preserve">НОД  (165мин) в неделю, </w:t>
            </w:r>
          </w:p>
          <w:p w:rsidR="0094543D" w:rsidRPr="0094543D" w:rsidRDefault="0094543D" w:rsidP="0094543D">
            <w:pPr>
              <w:pStyle w:val="a4"/>
              <w:numPr>
                <w:ilvl w:val="0"/>
                <w:numId w:val="16"/>
              </w:numPr>
              <w:tabs>
                <w:tab w:val="num" w:pos="0"/>
              </w:tabs>
              <w:suppressAutoHyphens/>
              <w:autoSpaceDE/>
              <w:autoSpaceDN/>
              <w:ind w:left="426" w:firstLine="0"/>
              <w:jc w:val="both"/>
              <w:rPr>
                <w:sz w:val="24"/>
                <w:szCs w:val="24"/>
                <w:lang w:val="ru-RU"/>
              </w:rPr>
            </w:pPr>
            <w:r w:rsidRPr="0094543D">
              <w:rPr>
                <w:b/>
                <w:sz w:val="24"/>
                <w:szCs w:val="24"/>
                <w:lang w:val="ru-RU"/>
              </w:rPr>
              <w:t>для детей среднего</w:t>
            </w:r>
            <w:r w:rsidRPr="0094543D">
              <w:rPr>
                <w:sz w:val="24"/>
                <w:szCs w:val="24"/>
                <w:lang w:val="ru-RU"/>
              </w:rPr>
              <w:t xml:space="preserve"> </w:t>
            </w:r>
            <w:r w:rsidRPr="0094543D">
              <w:rPr>
                <w:b/>
                <w:sz w:val="24"/>
                <w:szCs w:val="24"/>
                <w:lang w:val="ru-RU"/>
              </w:rPr>
              <w:t xml:space="preserve">возраста </w:t>
            </w:r>
            <w:r w:rsidRPr="0094543D">
              <w:rPr>
                <w:sz w:val="24"/>
                <w:szCs w:val="24"/>
                <w:lang w:val="ru-RU"/>
              </w:rPr>
              <w:t xml:space="preserve">– 12 </w:t>
            </w:r>
            <w:r w:rsidRPr="0094543D">
              <w:rPr>
                <w:bCs/>
                <w:sz w:val="24"/>
                <w:szCs w:val="24"/>
                <w:lang w:val="ru-RU"/>
              </w:rPr>
              <w:t>НОД</w:t>
            </w:r>
            <w:r w:rsidRPr="0094543D">
              <w:rPr>
                <w:sz w:val="24"/>
                <w:szCs w:val="24"/>
                <w:lang w:val="ru-RU"/>
              </w:rPr>
              <w:t xml:space="preserve"> (240мин) в неделю, </w:t>
            </w:r>
          </w:p>
          <w:p w:rsidR="0094543D" w:rsidRPr="0094543D" w:rsidRDefault="0094543D" w:rsidP="0094543D">
            <w:pPr>
              <w:pStyle w:val="a4"/>
              <w:numPr>
                <w:ilvl w:val="0"/>
                <w:numId w:val="16"/>
              </w:numPr>
              <w:tabs>
                <w:tab w:val="num" w:pos="0"/>
              </w:tabs>
              <w:suppressAutoHyphens/>
              <w:autoSpaceDE/>
              <w:autoSpaceDN/>
              <w:ind w:left="426" w:firstLine="0"/>
              <w:jc w:val="both"/>
              <w:rPr>
                <w:sz w:val="24"/>
                <w:szCs w:val="24"/>
                <w:lang w:val="ru-RU"/>
              </w:rPr>
            </w:pPr>
            <w:r w:rsidRPr="0094543D">
              <w:rPr>
                <w:b/>
                <w:sz w:val="24"/>
                <w:szCs w:val="24"/>
                <w:lang w:val="ru-RU"/>
              </w:rPr>
              <w:t>для детей старшего</w:t>
            </w:r>
            <w:r w:rsidRPr="0094543D">
              <w:rPr>
                <w:sz w:val="24"/>
                <w:szCs w:val="24"/>
                <w:lang w:val="ru-RU"/>
              </w:rPr>
              <w:t xml:space="preserve"> </w:t>
            </w:r>
            <w:r w:rsidRPr="0094543D">
              <w:rPr>
                <w:b/>
                <w:sz w:val="24"/>
                <w:szCs w:val="24"/>
                <w:lang w:val="ru-RU"/>
              </w:rPr>
              <w:t xml:space="preserve">возраста </w:t>
            </w:r>
            <w:r w:rsidRPr="0094543D">
              <w:rPr>
                <w:sz w:val="24"/>
                <w:szCs w:val="24"/>
                <w:lang w:val="ru-RU"/>
              </w:rPr>
              <w:t xml:space="preserve">– 14 </w:t>
            </w:r>
            <w:r w:rsidRPr="0094543D">
              <w:rPr>
                <w:bCs/>
                <w:sz w:val="24"/>
                <w:szCs w:val="24"/>
                <w:lang w:val="ru-RU"/>
              </w:rPr>
              <w:t>НОД</w:t>
            </w:r>
            <w:r w:rsidRPr="0094543D">
              <w:rPr>
                <w:sz w:val="24"/>
                <w:szCs w:val="24"/>
                <w:lang w:val="ru-RU"/>
              </w:rPr>
              <w:t xml:space="preserve"> (350 мин) в неделю,</w:t>
            </w:r>
          </w:p>
          <w:p w:rsidR="0094543D" w:rsidRPr="0094543D" w:rsidRDefault="0094543D" w:rsidP="0094543D">
            <w:pPr>
              <w:pStyle w:val="a4"/>
              <w:numPr>
                <w:ilvl w:val="0"/>
                <w:numId w:val="16"/>
              </w:numPr>
              <w:tabs>
                <w:tab w:val="num" w:pos="0"/>
              </w:tabs>
              <w:suppressAutoHyphens/>
              <w:autoSpaceDE/>
              <w:autoSpaceDN/>
              <w:ind w:left="426" w:firstLine="0"/>
              <w:jc w:val="both"/>
              <w:rPr>
                <w:sz w:val="24"/>
                <w:szCs w:val="24"/>
                <w:lang w:val="ru-RU"/>
              </w:rPr>
            </w:pPr>
            <w:r w:rsidRPr="0094543D">
              <w:rPr>
                <w:sz w:val="24"/>
                <w:szCs w:val="24"/>
                <w:lang w:val="ru-RU"/>
              </w:rPr>
              <w:t xml:space="preserve"> </w:t>
            </w:r>
            <w:r w:rsidRPr="0094543D">
              <w:rPr>
                <w:b/>
                <w:sz w:val="24"/>
                <w:szCs w:val="24"/>
                <w:lang w:val="ru-RU"/>
              </w:rPr>
              <w:t>для детей старшего</w:t>
            </w:r>
            <w:r w:rsidRPr="0094543D">
              <w:rPr>
                <w:sz w:val="24"/>
                <w:szCs w:val="24"/>
                <w:lang w:val="ru-RU"/>
              </w:rPr>
              <w:t xml:space="preserve"> </w:t>
            </w:r>
            <w:r w:rsidRPr="0094543D">
              <w:rPr>
                <w:b/>
                <w:sz w:val="24"/>
                <w:szCs w:val="24"/>
                <w:lang w:val="ru-RU"/>
              </w:rPr>
              <w:t>возраста групп компенсирующей направленности ТНР</w:t>
            </w:r>
            <w:r w:rsidRPr="0094543D">
              <w:rPr>
                <w:sz w:val="24"/>
                <w:szCs w:val="24"/>
                <w:lang w:val="ru-RU"/>
              </w:rPr>
              <w:t xml:space="preserve">– 16 </w:t>
            </w:r>
            <w:r w:rsidRPr="0094543D">
              <w:rPr>
                <w:bCs/>
                <w:sz w:val="24"/>
                <w:szCs w:val="24"/>
                <w:lang w:val="ru-RU"/>
              </w:rPr>
              <w:t>НОД</w:t>
            </w:r>
            <w:r w:rsidRPr="0094543D">
              <w:rPr>
                <w:sz w:val="24"/>
                <w:szCs w:val="24"/>
                <w:lang w:val="ru-RU"/>
              </w:rPr>
              <w:t xml:space="preserve"> (400 мин) в неделю, </w:t>
            </w:r>
          </w:p>
          <w:p w:rsidR="0094543D" w:rsidRDefault="0094543D" w:rsidP="0094543D">
            <w:pPr>
              <w:pStyle w:val="a4"/>
              <w:numPr>
                <w:ilvl w:val="0"/>
                <w:numId w:val="16"/>
              </w:numPr>
              <w:tabs>
                <w:tab w:val="num" w:pos="0"/>
              </w:tabs>
              <w:suppressAutoHyphens/>
              <w:autoSpaceDE/>
              <w:autoSpaceDN/>
              <w:ind w:left="426" w:firstLine="0"/>
              <w:jc w:val="both"/>
              <w:rPr>
                <w:sz w:val="24"/>
                <w:szCs w:val="24"/>
                <w:lang w:val="ru-RU"/>
              </w:rPr>
            </w:pPr>
            <w:r w:rsidRPr="0094543D">
              <w:rPr>
                <w:b/>
                <w:sz w:val="24"/>
                <w:szCs w:val="24"/>
                <w:lang w:val="ru-RU"/>
              </w:rPr>
              <w:t>для детей подготовительной группы</w:t>
            </w:r>
            <w:r w:rsidRPr="0094543D">
              <w:rPr>
                <w:sz w:val="24"/>
                <w:szCs w:val="24"/>
                <w:lang w:val="ru-RU"/>
              </w:rPr>
              <w:t xml:space="preserve"> –  15 </w:t>
            </w:r>
            <w:r w:rsidRPr="0094543D">
              <w:rPr>
                <w:bCs/>
                <w:sz w:val="24"/>
                <w:szCs w:val="24"/>
                <w:lang w:val="ru-RU"/>
              </w:rPr>
              <w:t>НОД</w:t>
            </w:r>
            <w:r w:rsidRPr="0094543D">
              <w:rPr>
                <w:sz w:val="24"/>
                <w:szCs w:val="24"/>
                <w:lang w:val="ru-RU"/>
              </w:rPr>
              <w:t xml:space="preserve"> (450 мин) </w:t>
            </w:r>
            <w:r>
              <w:rPr>
                <w:sz w:val="24"/>
                <w:szCs w:val="24"/>
                <w:lang w:val="ru-RU"/>
              </w:rPr>
              <w:t xml:space="preserve">  </w:t>
            </w:r>
          </w:p>
          <w:p w:rsidR="0094543D" w:rsidRPr="0094543D" w:rsidRDefault="0094543D" w:rsidP="0094543D">
            <w:pPr>
              <w:pStyle w:val="a4"/>
              <w:suppressAutoHyphens/>
              <w:autoSpaceDE/>
              <w:autoSpaceDN/>
              <w:ind w:left="426"/>
              <w:jc w:val="both"/>
              <w:rPr>
                <w:sz w:val="24"/>
                <w:szCs w:val="24"/>
                <w:lang w:val="ru-RU"/>
              </w:rPr>
            </w:pPr>
            <w:r w:rsidRPr="0094543D">
              <w:rPr>
                <w:sz w:val="24"/>
                <w:szCs w:val="24"/>
                <w:lang w:val="ru-RU"/>
              </w:rPr>
              <w:t xml:space="preserve">в неделю. </w:t>
            </w:r>
          </w:p>
          <w:p w:rsidR="0094543D" w:rsidRPr="0094543D" w:rsidRDefault="0094543D" w:rsidP="0094543D">
            <w:pPr>
              <w:pStyle w:val="a4"/>
              <w:numPr>
                <w:ilvl w:val="0"/>
                <w:numId w:val="16"/>
              </w:numPr>
              <w:tabs>
                <w:tab w:val="num" w:pos="0"/>
              </w:tabs>
              <w:suppressAutoHyphens/>
              <w:autoSpaceDE/>
              <w:autoSpaceDN/>
              <w:ind w:left="426" w:firstLine="0"/>
              <w:jc w:val="both"/>
              <w:rPr>
                <w:sz w:val="24"/>
                <w:szCs w:val="24"/>
                <w:lang w:val="ru-RU"/>
              </w:rPr>
            </w:pPr>
            <w:r w:rsidRPr="0094543D">
              <w:rPr>
                <w:b/>
                <w:sz w:val="24"/>
                <w:szCs w:val="24"/>
                <w:lang w:val="ru-RU"/>
              </w:rPr>
              <w:t>для детей подготовительных групп компенсирующей направленности ТНР</w:t>
            </w:r>
            <w:r w:rsidRPr="0094543D">
              <w:rPr>
                <w:sz w:val="24"/>
                <w:szCs w:val="24"/>
                <w:lang w:val="ru-RU"/>
              </w:rPr>
              <w:t xml:space="preserve"> –  17 </w:t>
            </w:r>
            <w:r w:rsidRPr="0094543D">
              <w:rPr>
                <w:bCs/>
                <w:sz w:val="24"/>
                <w:szCs w:val="24"/>
                <w:lang w:val="ru-RU"/>
              </w:rPr>
              <w:t>НОД</w:t>
            </w:r>
            <w:r w:rsidRPr="0094543D">
              <w:rPr>
                <w:sz w:val="24"/>
                <w:szCs w:val="24"/>
                <w:lang w:val="ru-RU"/>
              </w:rPr>
              <w:t xml:space="preserve"> (510 мин) в неделю. </w:t>
            </w:r>
          </w:p>
          <w:p w:rsidR="0094543D" w:rsidRPr="0094543D" w:rsidRDefault="0094543D" w:rsidP="0094543D">
            <w:pPr>
              <w:pStyle w:val="a4"/>
              <w:ind w:left="0"/>
              <w:jc w:val="both"/>
              <w:rPr>
                <w:sz w:val="24"/>
                <w:szCs w:val="24"/>
                <w:lang w:val="ru-RU"/>
              </w:rPr>
            </w:pPr>
            <w:r w:rsidRPr="0094543D">
              <w:rPr>
                <w:sz w:val="24"/>
                <w:szCs w:val="24"/>
                <w:lang w:val="ru-RU"/>
              </w:rPr>
              <w:t>Длительность НОД соответствует времени, указанному в Уставе МБДОУ, СанПиН 2.4.1.3049-13 :</w:t>
            </w:r>
          </w:p>
          <w:p w:rsidR="0094543D" w:rsidRPr="0094543D" w:rsidRDefault="0094543D" w:rsidP="0094543D">
            <w:pPr>
              <w:jc w:val="both"/>
              <w:rPr>
                <w:sz w:val="24"/>
                <w:szCs w:val="24"/>
                <w:lang w:val="ru-RU"/>
              </w:rPr>
            </w:pPr>
            <w:r w:rsidRPr="0094543D">
              <w:rPr>
                <w:sz w:val="24"/>
                <w:szCs w:val="24"/>
                <w:lang w:val="ru-RU"/>
              </w:rPr>
              <w:t>- во второй группе раннего возраста (2-3 лет)   -  не более 10 мин;</w:t>
            </w:r>
          </w:p>
          <w:p w:rsidR="0094543D" w:rsidRPr="0094543D" w:rsidRDefault="0094543D" w:rsidP="0094543D">
            <w:pPr>
              <w:jc w:val="both"/>
              <w:rPr>
                <w:sz w:val="24"/>
                <w:szCs w:val="24"/>
                <w:lang w:val="ru-RU"/>
              </w:rPr>
            </w:pPr>
            <w:r w:rsidRPr="0094543D">
              <w:rPr>
                <w:sz w:val="24"/>
                <w:szCs w:val="24"/>
                <w:lang w:val="ru-RU"/>
              </w:rPr>
              <w:t>- в младшей группе (3-4 лет) – не более 15 мин</w:t>
            </w:r>
          </w:p>
          <w:p w:rsidR="0094543D" w:rsidRPr="0094543D" w:rsidRDefault="0094543D" w:rsidP="0094543D">
            <w:pPr>
              <w:jc w:val="both"/>
              <w:rPr>
                <w:sz w:val="24"/>
                <w:szCs w:val="24"/>
                <w:lang w:val="ru-RU"/>
              </w:rPr>
            </w:pPr>
            <w:r w:rsidRPr="0094543D">
              <w:rPr>
                <w:sz w:val="24"/>
                <w:szCs w:val="24"/>
                <w:lang w:val="ru-RU"/>
              </w:rPr>
              <w:lastRenderedPageBreak/>
              <w:t>- в средней группе (4-5 лет)  - не более 20 мин;</w:t>
            </w:r>
          </w:p>
          <w:p w:rsidR="0094543D" w:rsidRPr="0094543D" w:rsidRDefault="0094543D" w:rsidP="0094543D">
            <w:pPr>
              <w:jc w:val="both"/>
              <w:rPr>
                <w:sz w:val="24"/>
                <w:szCs w:val="24"/>
                <w:lang w:val="ru-RU"/>
              </w:rPr>
            </w:pPr>
            <w:r w:rsidRPr="0094543D">
              <w:rPr>
                <w:sz w:val="24"/>
                <w:szCs w:val="24"/>
                <w:lang w:val="ru-RU"/>
              </w:rPr>
              <w:t>- в старшей группе (5-6 лет) – не более 25 мин;</w:t>
            </w:r>
          </w:p>
          <w:p w:rsidR="0094543D" w:rsidRPr="0094543D" w:rsidRDefault="0094543D" w:rsidP="0094543D">
            <w:pPr>
              <w:jc w:val="both"/>
              <w:rPr>
                <w:sz w:val="24"/>
                <w:szCs w:val="24"/>
                <w:lang w:val="ru-RU"/>
              </w:rPr>
            </w:pPr>
            <w:r w:rsidRPr="0094543D">
              <w:rPr>
                <w:sz w:val="24"/>
                <w:szCs w:val="24"/>
                <w:lang w:val="ru-RU"/>
              </w:rPr>
              <w:t>- в подготовительной группе (6-7 лет)  - не более 30 мин.</w:t>
            </w:r>
          </w:p>
          <w:p w:rsidR="0094543D" w:rsidRDefault="0094543D" w:rsidP="0094543D">
            <w:pPr>
              <w:jc w:val="both"/>
              <w:rPr>
                <w:sz w:val="24"/>
                <w:szCs w:val="24"/>
                <w:lang w:val="ru-RU"/>
              </w:rPr>
            </w:pPr>
            <w:r w:rsidRPr="0094543D">
              <w:rPr>
                <w:sz w:val="24"/>
                <w:szCs w:val="24"/>
                <w:lang w:val="ru-RU"/>
              </w:rPr>
              <w:t xml:space="preserve">       Во второй  группе раннего возраста НОД проводится в первую половину дня (физическая культура, рисование, лепка, конструирование) и  фронтально (музыка, чтение, беседы, театр). Количество занимательных дел в</w:t>
            </w:r>
            <w:r>
              <w:rPr>
                <w:sz w:val="24"/>
                <w:szCs w:val="24"/>
                <w:lang w:val="ru-RU"/>
              </w:rPr>
              <w:t xml:space="preserve"> первой половине дня в младшей  </w:t>
            </w:r>
            <w:r w:rsidRPr="0094543D">
              <w:rPr>
                <w:sz w:val="24"/>
                <w:szCs w:val="24"/>
                <w:lang w:val="ru-RU"/>
              </w:rPr>
              <w:t xml:space="preserve"> средней группах не  превышает двух НОД, а в старшей </w:t>
            </w:r>
          </w:p>
          <w:p w:rsidR="0094543D" w:rsidRPr="0094543D" w:rsidRDefault="0094543D" w:rsidP="0094543D">
            <w:pPr>
              <w:jc w:val="both"/>
              <w:rPr>
                <w:sz w:val="24"/>
                <w:szCs w:val="24"/>
                <w:lang w:val="ru-RU"/>
              </w:rPr>
            </w:pPr>
            <w:r>
              <w:rPr>
                <w:sz w:val="24"/>
                <w:szCs w:val="24"/>
                <w:lang w:val="ru-RU"/>
              </w:rPr>
              <w:t xml:space="preserve"> </w:t>
            </w:r>
            <w:r w:rsidRPr="0094543D">
              <w:rPr>
                <w:sz w:val="24"/>
                <w:szCs w:val="24"/>
                <w:lang w:val="ru-RU"/>
              </w:rPr>
              <w:t xml:space="preserve">и </w:t>
            </w:r>
            <w:r>
              <w:rPr>
                <w:sz w:val="24"/>
                <w:szCs w:val="24"/>
                <w:lang w:val="ru-RU"/>
              </w:rPr>
              <w:t xml:space="preserve">     </w:t>
            </w:r>
            <w:r w:rsidRPr="0094543D">
              <w:rPr>
                <w:sz w:val="24"/>
                <w:szCs w:val="24"/>
                <w:lang w:val="ru-RU"/>
              </w:rPr>
              <w:t>подготовительной - трех.</w:t>
            </w:r>
          </w:p>
          <w:p w:rsidR="0094543D" w:rsidRDefault="0094543D" w:rsidP="0094543D">
            <w:pPr>
              <w:jc w:val="both"/>
              <w:rPr>
                <w:sz w:val="24"/>
                <w:szCs w:val="24"/>
                <w:lang w:val="ru-RU"/>
              </w:rPr>
            </w:pPr>
            <w:r w:rsidRPr="0094543D">
              <w:rPr>
                <w:sz w:val="24"/>
                <w:szCs w:val="24"/>
                <w:lang w:val="ru-RU"/>
              </w:rPr>
              <w:t xml:space="preserve">        Перерывы между занимательными делами не менее 10 мин. </w:t>
            </w:r>
          </w:p>
          <w:p w:rsidR="0094543D" w:rsidRDefault="0094543D" w:rsidP="0094543D">
            <w:pPr>
              <w:jc w:val="both"/>
              <w:rPr>
                <w:sz w:val="24"/>
                <w:szCs w:val="24"/>
                <w:lang w:val="ru-RU"/>
              </w:rPr>
            </w:pPr>
            <w:r>
              <w:rPr>
                <w:sz w:val="24"/>
                <w:szCs w:val="24"/>
                <w:lang w:val="ru-RU"/>
              </w:rPr>
              <w:t xml:space="preserve"> </w:t>
            </w:r>
            <w:r w:rsidRPr="0094543D">
              <w:rPr>
                <w:sz w:val="24"/>
                <w:szCs w:val="24"/>
                <w:lang w:val="ru-RU"/>
              </w:rPr>
              <w:t xml:space="preserve">В середине занимательного дела проводятся физминутки, </w:t>
            </w:r>
            <w:r>
              <w:rPr>
                <w:sz w:val="24"/>
                <w:szCs w:val="24"/>
                <w:lang w:val="ru-RU"/>
              </w:rPr>
              <w:t xml:space="preserve"> </w:t>
            </w:r>
            <w:r w:rsidRPr="0094543D">
              <w:rPr>
                <w:sz w:val="24"/>
                <w:szCs w:val="24"/>
                <w:lang w:val="ru-RU"/>
              </w:rPr>
              <w:t xml:space="preserve">гимнастика для глаз, дыхательная гимнастика, артикуляционная  </w:t>
            </w:r>
          </w:p>
          <w:p w:rsidR="0094543D" w:rsidRDefault="0094543D" w:rsidP="0094543D">
            <w:pPr>
              <w:jc w:val="both"/>
              <w:rPr>
                <w:sz w:val="24"/>
                <w:szCs w:val="24"/>
                <w:lang w:val="ru-RU"/>
              </w:rPr>
            </w:pPr>
            <w:r>
              <w:rPr>
                <w:sz w:val="24"/>
                <w:szCs w:val="24"/>
                <w:lang w:val="ru-RU"/>
              </w:rPr>
              <w:t xml:space="preserve">  </w:t>
            </w:r>
            <w:r w:rsidRPr="0094543D">
              <w:rPr>
                <w:sz w:val="24"/>
                <w:szCs w:val="24"/>
                <w:lang w:val="ru-RU"/>
              </w:rPr>
              <w:t xml:space="preserve">и пальчиковая гимнастики. Для профилактики утомляемости детей занимательные дела познавательного характера сочетаются </w:t>
            </w:r>
            <w:r>
              <w:rPr>
                <w:sz w:val="24"/>
                <w:szCs w:val="24"/>
                <w:lang w:val="ru-RU"/>
              </w:rPr>
              <w:t xml:space="preserve"> </w:t>
            </w:r>
          </w:p>
          <w:p w:rsidR="0094543D" w:rsidRDefault="0094543D" w:rsidP="0094543D">
            <w:pPr>
              <w:jc w:val="both"/>
              <w:rPr>
                <w:sz w:val="24"/>
                <w:szCs w:val="24"/>
                <w:lang w:val="ru-RU"/>
              </w:rPr>
            </w:pPr>
            <w:r w:rsidRPr="0094543D">
              <w:rPr>
                <w:sz w:val="24"/>
                <w:szCs w:val="24"/>
                <w:lang w:val="ru-RU"/>
              </w:rPr>
              <w:t xml:space="preserve">с физкультурой и музыкой. В середине учебного года (ноябре, январе, апреле) для воспитанников ДОУ организуются недельные спортивные каникулы, во время которых отменяются  познавательные занимательные дела и проводятся только музыкальные и физкультурные развлечения, праздники и досуги.  Активный отдых способствует отдыху и оздоровлению детей. </w:t>
            </w:r>
          </w:p>
          <w:p w:rsidR="0094543D" w:rsidRPr="0094543D" w:rsidRDefault="0094543D" w:rsidP="0094543D">
            <w:pPr>
              <w:jc w:val="both"/>
              <w:rPr>
                <w:sz w:val="24"/>
                <w:szCs w:val="24"/>
                <w:lang w:val="ru-RU"/>
              </w:rPr>
            </w:pPr>
            <w:r>
              <w:rPr>
                <w:sz w:val="24"/>
                <w:szCs w:val="24"/>
                <w:lang w:val="ru-RU"/>
              </w:rPr>
              <w:t xml:space="preserve"> </w:t>
            </w:r>
            <w:r w:rsidRPr="0094543D">
              <w:rPr>
                <w:sz w:val="24"/>
                <w:szCs w:val="24"/>
                <w:lang w:val="ru-RU"/>
              </w:rPr>
              <w:t xml:space="preserve">В режиме дня предусмотрены динамические часы в физкультурном зале и на прогулке.    </w:t>
            </w:r>
          </w:p>
          <w:p w:rsidR="0094543D" w:rsidRPr="0094543D" w:rsidRDefault="0094543D" w:rsidP="0094543D">
            <w:pPr>
              <w:spacing w:before="100" w:beforeAutospacing="1" w:after="100" w:afterAutospacing="1"/>
              <w:rPr>
                <w:sz w:val="24"/>
                <w:szCs w:val="24"/>
                <w:lang w:val="ru-RU"/>
              </w:rPr>
            </w:pPr>
            <w:r w:rsidRPr="0094543D">
              <w:rPr>
                <w:b/>
                <w:sz w:val="24"/>
                <w:szCs w:val="24"/>
                <w:lang w:val="ru-RU"/>
              </w:rPr>
              <w:t xml:space="preserve">       </w:t>
            </w:r>
            <w:r w:rsidRPr="0094543D">
              <w:rPr>
                <w:sz w:val="24"/>
                <w:szCs w:val="24"/>
                <w:lang w:val="ru-RU"/>
              </w:rPr>
              <w:t xml:space="preserve">В ДОУ нет занятий с использованием компьютеров. Частично </w:t>
            </w:r>
            <w:r>
              <w:rPr>
                <w:sz w:val="24"/>
                <w:szCs w:val="24"/>
                <w:lang w:val="ru-RU"/>
              </w:rPr>
              <w:t xml:space="preserve"> </w:t>
            </w:r>
            <w:r w:rsidRPr="0094543D">
              <w:rPr>
                <w:sz w:val="24"/>
                <w:szCs w:val="24"/>
                <w:lang w:val="ru-RU"/>
              </w:rPr>
              <w:t xml:space="preserve">используется показ мультфильмов, детских познавательных передач по телевизору или через </w:t>
            </w:r>
            <w:r>
              <w:rPr>
                <w:sz w:val="24"/>
                <w:szCs w:val="24"/>
                <w:lang w:val="ru-RU"/>
              </w:rPr>
              <w:t>интерактивную доску.</w:t>
            </w:r>
            <w:r w:rsidRPr="0094543D">
              <w:rPr>
                <w:sz w:val="24"/>
                <w:szCs w:val="24"/>
                <w:lang w:val="ru-RU"/>
              </w:rPr>
              <w:t xml:space="preserve"> </w:t>
            </w:r>
            <w:r>
              <w:rPr>
                <w:sz w:val="24"/>
                <w:szCs w:val="24"/>
                <w:lang w:val="ru-RU"/>
              </w:rPr>
              <w:t xml:space="preserve">                            </w:t>
            </w:r>
            <w:r w:rsidRPr="0094543D">
              <w:rPr>
                <w:sz w:val="24"/>
                <w:szCs w:val="24"/>
                <w:lang w:val="ru-RU"/>
              </w:rPr>
              <w:t>Санитарные требования Роспотребнадзора к просмотру телепередач соблюдаются.</w:t>
            </w:r>
            <w:r w:rsidRPr="0094543D">
              <w:rPr>
                <w:sz w:val="24"/>
                <w:szCs w:val="24"/>
                <w:lang w:val="ru-RU" w:eastAsia="ru-RU"/>
              </w:rPr>
              <w:t xml:space="preserve"> </w:t>
            </w:r>
          </w:p>
          <w:p w:rsidR="0094543D" w:rsidRPr="00964608" w:rsidRDefault="0094543D" w:rsidP="000A10B0">
            <w:pPr>
              <w:pStyle w:val="TableParagraph"/>
              <w:spacing w:before="14" w:line="270" w:lineRule="atLeast"/>
              <w:ind w:right="94" w:firstLine="240"/>
              <w:jc w:val="both"/>
              <w:rPr>
                <w:sz w:val="24"/>
                <w:lang w:val="ru-RU"/>
              </w:rPr>
            </w:pPr>
          </w:p>
        </w:tc>
      </w:tr>
    </w:tbl>
    <w:p w:rsidR="00263526" w:rsidRPr="00964608" w:rsidRDefault="00263526">
      <w:pPr>
        <w:spacing w:line="270" w:lineRule="atLeast"/>
        <w:jc w:val="both"/>
        <w:rPr>
          <w:sz w:val="24"/>
          <w:lang w:val="ru-RU"/>
        </w:rPr>
        <w:sectPr w:rsidR="00263526" w:rsidRPr="00964608">
          <w:pgSz w:w="11910" w:h="16840"/>
          <w:pgMar w:top="1120" w:right="0" w:bottom="1600" w:left="1120" w:header="0" w:footer="1400" w:gutter="0"/>
          <w:cols w:space="720"/>
        </w:sectPr>
      </w:pPr>
    </w:p>
    <w:tbl>
      <w:tblPr>
        <w:tblW w:w="10141" w:type="dxa"/>
        <w:tblInd w:w="108" w:type="dxa"/>
        <w:tblLayout w:type="fixed"/>
        <w:tblLook w:val="00A0"/>
      </w:tblPr>
      <w:tblGrid>
        <w:gridCol w:w="7731"/>
        <w:gridCol w:w="2410"/>
      </w:tblGrid>
      <w:tr w:rsidR="003325AB" w:rsidRPr="007E7F46" w:rsidTr="00697648">
        <w:tc>
          <w:tcPr>
            <w:tcW w:w="7731" w:type="dxa"/>
            <w:tcBorders>
              <w:top w:val="single" w:sz="4" w:space="0" w:color="000000"/>
              <w:left w:val="single" w:sz="4" w:space="0" w:color="000000"/>
              <w:bottom w:val="single" w:sz="4" w:space="0" w:color="000000"/>
              <w:right w:val="nil"/>
            </w:tcBorders>
          </w:tcPr>
          <w:p w:rsidR="003325AB" w:rsidRPr="0094543D" w:rsidRDefault="003325AB" w:rsidP="00C945B1">
            <w:pPr>
              <w:suppressAutoHyphens/>
              <w:snapToGrid w:val="0"/>
              <w:jc w:val="center"/>
              <w:rPr>
                <w:sz w:val="24"/>
                <w:szCs w:val="24"/>
                <w:lang w:eastAsia="zh-CN"/>
              </w:rPr>
            </w:pPr>
            <w:r w:rsidRPr="0094543D">
              <w:rPr>
                <w:sz w:val="24"/>
                <w:szCs w:val="24"/>
                <w:lang w:val="ru-RU"/>
              </w:rPr>
              <w:lastRenderedPageBreak/>
              <w:t>3.4.</w:t>
            </w:r>
            <w:r w:rsidRPr="0094543D">
              <w:rPr>
                <w:sz w:val="24"/>
                <w:szCs w:val="24"/>
              </w:rPr>
              <w:t>Наименование программ</w:t>
            </w:r>
          </w:p>
        </w:tc>
        <w:tc>
          <w:tcPr>
            <w:tcW w:w="2410" w:type="dxa"/>
            <w:tcBorders>
              <w:top w:val="single" w:sz="4" w:space="0" w:color="000000"/>
              <w:left w:val="single" w:sz="4" w:space="0" w:color="000000"/>
              <w:bottom w:val="single" w:sz="4" w:space="0" w:color="000000"/>
              <w:right w:val="single" w:sz="4" w:space="0" w:color="000000"/>
            </w:tcBorders>
          </w:tcPr>
          <w:p w:rsidR="003325AB" w:rsidRPr="0094543D" w:rsidRDefault="003325AB" w:rsidP="0094543D">
            <w:pPr>
              <w:suppressAutoHyphens/>
              <w:snapToGrid w:val="0"/>
              <w:rPr>
                <w:bCs/>
                <w:sz w:val="24"/>
                <w:szCs w:val="24"/>
                <w:lang w:eastAsia="zh-CN"/>
              </w:rPr>
            </w:pPr>
            <w:r w:rsidRPr="0094543D">
              <w:rPr>
                <w:sz w:val="24"/>
                <w:szCs w:val="24"/>
              </w:rPr>
              <w:t>Срок освоения/ возраст</w:t>
            </w:r>
          </w:p>
        </w:tc>
      </w:tr>
      <w:tr w:rsidR="003325AB" w:rsidRPr="007E7F46" w:rsidTr="00697648">
        <w:trPr>
          <w:trHeight w:val="1428"/>
        </w:trPr>
        <w:tc>
          <w:tcPr>
            <w:tcW w:w="7731" w:type="dxa"/>
            <w:tcBorders>
              <w:top w:val="single" w:sz="4" w:space="0" w:color="000000"/>
              <w:left w:val="single" w:sz="4" w:space="0" w:color="000000"/>
              <w:bottom w:val="single" w:sz="4" w:space="0" w:color="000000"/>
              <w:right w:val="nil"/>
            </w:tcBorders>
          </w:tcPr>
          <w:p w:rsidR="003325AB" w:rsidRPr="0094543D" w:rsidRDefault="003325AB" w:rsidP="000A10B0">
            <w:pPr>
              <w:snapToGrid w:val="0"/>
              <w:jc w:val="both"/>
              <w:rPr>
                <w:sz w:val="24"/>
                <w:szCs w:val="24"/>
                <w:lang w:val="ru-RU" w:eastAsia="zh-CN"/>
              </w:rPr>
            </w:pPr>
            <w:r w:rsidRPr="0094543D">
              <w:rPr>
                <w:b/>
                <w:bCs/>
                <w:sz w:val="24"/>
                <w:szCs w:val="24"/>
                <w:lang w:val="ru-RU"/>
              </w:rPr>
              <w:t xml:space="preserve">Основная образовательная программа дошкольного образования общеразвивающей направленности </w:t>
            </w:r>
            <w:r w:rsidRPr="0094543D">
              <w:rPr>
                <w:sz w:val="24"/>
                <w:szCs w:val="24"/>
                <w:lang w:val="ru-RU"/>
              </w:rPr>
              <w:t xml:space="preserve">на </w:t>
            </w:r>
            <w:r w:rsidR="00512F2C">
              <w:rPr>
                <w:sz w:val="24"/>
                <w:szCs w:val="24"/>
                <w:lang w:val="ru-RU"/>
              </w:rPr>
              <w:t>основе</w:t>
            </w:r>
            <w:r w:rsidRPr="0094543D">
              <w:rPr>
                <w:sz w:val="24"/>
                <w:szCs w:val="24"/>
                <w:lang w:val="ru-RU"/>
              </w:rPr>
              <w:t>:</w:t>
            </w:r>
          </w:p>
          <w:p w:rsidR="003325AB" w:rsidRPr="0094543D" w:rsidRDefault="003325AB" w:rsidP="000A10B0">
            <w:pPr>
              <w:snapToGrid w:val="0"/>
              <w:jc w:val="both"/>
              <w:rPr>
                <w:bCs/>
                <w:sz w:val="24"/>
                <w:szCs w:val="24"/>
                <w:lang w:val="ru-RU"/>
              </w:rPr>
            </w:pPr>
            <w:r w:rsidRPr="0094543D">
              <w:rPr>
                <w:sz w:val="24"/>
                <w:szCs w:val="24"/>
                <w:lang w:val="ru-RU"/>
              </w:rPr>
              <w:t xml:space="preserve">Примерной основной общеобразовательной программы дошкольного образования «От рождения до школы» под редакцией Н.Е. Вераксы, Т.С Комаровой, М.А. Васильевой, М. «Мозаика-Синтез» 2014г. </w:t>
            </w:r>
            <w:r w:rsidRPr="0094543D">
              <w:rPr>
                <w:bCs/>
                <w:sz w:val="24"/>
                <w:szCs w:val="24"/>
                <w:lang w:val="ru-RU"/>
              </w:rPr>
              <w:t>и сочетания парциальных программ:</w:t>
            </w:r>
          </w:p>
          <w:p w:rsidR="003325AB" w:rsidRPr="0094543D" w:rsidRDefault="003325AB" w:rsidP="000A10B0">
            <w:pPr>
              <w:tabs>
                <w:tab w:val="left" w:pos="3870"/>
              </w:tabs>
              <w:jc w:val="both"/>
              <w:rPr>
                <w:sz w:val="24"/>
                <w:szCs w:val="24"/>
                <w:lang w:val="ru-RU"/>
              </w:rPr>
            </w:pPr>
            <w:r w:rsidRPr="0094543D">
              <w:rPr>
                <w:sz w:val="24"/>
                <w:szCs w:val="24"/>
                <w:lang w:val="ru-RU"/>
              </w:rPr>
              <w:t>1.Программа художественного воспитания, обучения и развития детей 2-7 лет «Цветные ладошки» И.А.Лыковой М.: «Карапуз- дидактика» 2009г.</w:t>
            </w:r>
          </w:p>
          <w:p w:rsidR="003325AB" w:rsidRPr="0094543D" w:rsidRDefault="003325AB" w:rsidP="000A10B0">
            <w:pPr>
              <w:tabs>
                <w:tab w:val="left" w:pos="3870"/>
              </w:tabs>
              <w:jc w:val="both"/>
              <w:rPr>
                <w:sz w:val="24"/>
                <w:szCs w:val="24"/>
                <w:lang w:val="ru-RU"/>
              </w:rPr>
            </w:pPr>
            <w:r w:rsidRPr="0094543D">
              <w:rPr>
                <w:sz w:val="24"/>
                <w:szCs w:val="24"/>
                <w:lang w:val="ru-RU"/>
              </w:rPr>
              <w:t>2.Программа «Основы безопасности детей дошкольного возраста» Н.Н.Авдеевой, Р.Б.Стеркиной, О.Л.Князевой, М. «Просвещение» 2010г.</w:t>
            </w:r>
          </w:p>
          <w:p w:rsidR="003325AB" w:rsidRPr="0094543D" w:rsidRDefault="003325AB" w:rsidP="000A10B0">
            <w:pPr>
              <w:tabs>
                <w:tab w:val="left" w:pos="3870"/>
              </w:tabs>
              <w:jc w:val="both"/>
              <w:rPr>
                <w:sz w:val="24"/>
                <w:szCs w:val="24"/>
                <w:lang w:val="ru-RU"/>
              </w:rPr>
            </w:pPr>
            <w:r w:rsidRPr="0094543D">
              <w:rPr>
                <w:sz w:val="24"/>
                <w:szCs w:val="24"/>
                <w:lang w:val="ru-RU"/>
              </w:rPr>
              <w:t>3.О.П.Радынова «Музыкальные шедевры» 2014г.</w:t>
            </w:r>
          </w:p>
          <w:p w:rsidR="003325AB" w:rsidRPr="0094543D" w:rsidRDefault="003325AB" w:rsidP="000A10B0">
            <w:pPr>
              <w:tabs>
                <w:tab w:val="left" w:pos="3870"/>
              </w:tabs>
              <w:jc w:val="both"/>
              <w:rPr>
                <w:sz w:val="24"/>
                <w:szCs w:val="24"/>
                <w:lang w:val="ru-RU"/>
              </w:rPr>
            </w:pPr>
            <w:r w:rsidRPr="0094543D">
              <w:rPr>
                <w:sz w:val="24"/>
                <w:szCs w:val="24"/>
                <w:lang w:val="ru-RU"/>
              </w:rPr>
              <w:t>4.Е.В.Колесникова «Математические ступеньки» 2015г.</w:t>
            </w:r>
          </w:p>
          <w:p w:rsidR="003325AB" w:rsidRPr="0094543D" w:rsidRDefault="003325AB" w:rsidP="000A10B0">
            <w:pPr>
              <w:tabs>
                <w:tab w:val="left" w:pos="3870"/>
              </w:tabs>
              <w:jc w:val="both"/>
              <w:rPr>
                <w:sz w:val="24"/>
                <w:szCs w:val="24"/>
                <w:lang w:val="ru-RU"/>
              </w:rPr>
            </w:pPr>
            <w:r w:rsidRPr="0094543D">
              <w:rPr>
                <w:sz w:val="24"/>
                <w:szCs w:val="24"/>
                <w:lang w:val="ru-RU"/>
              </w:rPr>
              <w:t>5.Т.И.Осокина «Обучение плаванию в детском саду» 1991г.</w:t>
            </w:r>
          </w:p>
          <w:p w:rsidR="003325AB" w:rsidRPr="0094543D" w:rsidRDefault="003325AB" w:rsidP="000A10B0">
            <w:pPr>
              <w:tabs>
                <w:tab w:val="left" w:pos="3870"/>
              </w:tabs>
              <w:jc w:val="both"/>
              <w:rPr>
                <w:sz w:val="24"/>
                <w:szCs w:val="24"/>
                <w:lang w:val="ru-RU"/>
              </w:rPr>
            </w:pPr>
            <w:r w:rsidRPr="0094543D">
              <w:rPr>
                <w:sz w:val="24"/>
                <w:szCs w:val="24"/>
                <w:lang w:val="ru-RU"/>
              </w:rPr>
              <w:t>6.Р.М.Литвинова «Региональная культура: художники, писатели, композиторы» Ставрополь, 2010</w:t>
            </w:r>
          </w:p>
        </w:tc>
        <w:tc>
          <w:tcPr>
            <w:tcW w:w="2410" w:type="dxa"/>
            <w:tcBorders>
              <w:top w:val="single" w:sz="4" w:space="0" w:color="000000"/>
              <w:left w:val="single" w:sz="4" w:space="0" w:color="000000"/>
              <w:bottom w:val="single" w:sz="4" w:space="0" w:color="000000"/>
              <w:right w:val="single" w:sz="4" w:space="0" w:color="000000"/>
            </w:tcBorders>
          </w:tcPr>
          <w:p w:rsidR="003325AB" w:rsidRPr="0094543D" w:rsidRDefault="003325AB" w:rsidP="000A10B0">
            <w:pPr>
              <w:snapToGrid w:val="0"/>
              <w:jc w:val="both"/>
              <w:rPr>
                <w:sz w:val="24"/>
                <w:szCs w:val="24"/>
                <w:lang w:val="ru-RU"/>
              </w:rPr>
            </w:pPr>
            <w:r w:rsidRPr="0094543D">
              <w:rPr>
                <w:sz w:val="24"/>
                <w:szCs w:val="24"/>
                <w:lang w:val="ru-RU"/>
              </w:rPr>
              <w:t xml:space="preserve"> </w:t>
            </w:r>
          </w:p>
          <w:p w:rsidR="003325AB" w:rsidRPr="0094543D" w:rsidRDefault="003325AB" w:rsidP="000A10B0">
            <w:pPr>
              <w:snapToGrid w:val="0"/>
              <w:jc w:val="both"/>
              <w:rPr>
                <w:sz w:val="24"/>
                <w:szCs w:val="24"/>
                <w:lang w:val="ru-RU"/>
              </w:rPr>
            </w:pPr>
          </w:p>
          <w:p w:rsidR="003325AB" w:rsidRPr="0094543D" w:rsidRDefault="003325AB" w:rsidP="000A10B0">
            <w:pPr>
              <w:snapToGrid w:val="0"/>
              <w:jc w:val="both"/>
              <w:rPr>
                <w:sz w:val="24"/>
                <w:szCs w:val="24"/>
                <w:lang w:val="ru-RU"/>
              </w:rPr>
            </w:pPr>
          </w:p>
          <w:p w:rsidR="003325AB" w:rsidRPr="0094543D" w:rsidRDefault="003325AB" w:rsidP="000A10B0">
            <w:pPr>
              <w:snapToGrid w:val="0"/>
              <w:jc w:val="both"/>
              <w:rPr>
                <w:sz w:val="24"/>
                <w:szCs w:val="24"/>
                <w:lang w:val="ru-RU" w:eastAsia="zh-CN"/>
              </w:rPr>
            </w:pPr>
            <w:r w:rsidRPr="0094543D">
              <w:rPr>
                <w:sz w:val="24"/>
                <w:szCs w:val="24"/>
                <w:lang w:val="ru-RU"/>
              </w:rPr>
              <w:t>5 лет,</w:t>
            </w:r>
          </w:p>
          <w:p w:rsidR="003325AB" w:rsidRPr="0094543D" w:rsidRDefault="003325AB" w:rsidP="000A10B0">
            <w:pPr>
              <w:snapToGrid w:val="0"/>
              <w:jc w:val="both"/>
              <w:rPr>
                <w:sz w:val="24"/>
                <w:szCs w:val="24"/>
                <w:lang w:val="ru-RU"/>
              </w:rPr>
            </w:pPr>
            <w:r w:rsidRPr="0094543D">
              <w:rPr>
                <w:sz w:val="24"/>
                <w:szCs w:val="24"/>
                <w:lang w:val="ru-RU"/>
              </w:rPr>
              <w:t>от 2 до 7 лет</w:t>
            </w:r>
          </w:p>
          <w:p w:rsidR="003325AB" w:rsidRPr="0094543D" w:rsidRDefault="003325AB" w:rsidP="000A10B0">
            <w:pPr>
              <w:snapToGrid w:val="0"/>
              <w:jc w:val="both"/>
              <w:rPr>
                <w:sz w:val="24"/>
                <w:szCs w:val="24"/>
                <w:lang w:val="ru-RU"/>
              </w:rPr>
            </w:pPr>
          </w:p>
          <w:p w:rsidR="003325AB" w:rsidRPr="0094543D" w:rsidRDefault="003325AB" w:rsidP="000A10B0">
            <w:pPr>
              <w:snapToGrid w:val="0"/>
              <w:jc w:val="both"/>
              <w:rPr>
                <w:sz w:val="24"/>
                <w:szCs w:val="24"/>
                <w:lang w:val="ru-RU"/>
              </w:rPr>
            </w:pPr>
          </w:p>
          <w:p w:rsidR="003325AB" w:rsidRPr="0094543D" w:rsidRDefault="003325AB" w:rsidP="000A10B0">
            <w:pPr>
              <w:snapToGrid w:val="0"/>
              <w:jc w:val="both"/>
              <w:rPr>
                <w:sz w:val="24"/>
                <w:szCs w:val="24"/>
                <w:lang w:val="ru-RU"/>
              </w:rPr>
            </w:pPr>
          </w:p>
          <w:p w:rsidR="003325AB" w:rsidRPr="0094543D" w:rsidRDefault="003325AB" w:rsidP="000A10B0">
            <w:pPr>
              <w:snapToGrid w:val="0"/>
              <w:jc w:val="both"/>
              <w:rPr>
                <w:sz w:val="24"/>
                <w:szCs w:val="24"/>
                <w:lang w:val="ru-RU"/>
              </w:rPr>
            </w:pPr>
            <w:r w:rsidRPr="0094543D">
              <w:rPr>
                <w:sz w:val="24"/>
                <w:szCs w:val="24"/>
                <w:lang w:val="ru-RU"/>
              </w:rPr>
              <w:t>от 2 до 7 лет</w:t>
            </w:r>
          </w:p>
          <w:p w:rsidR="003325AB" w:rsidRPr="0094543D" w:rsidRDefault="003325AB" w:rsidP="000A10B0">
            <w:pPr>
              <w:snapToGrid w:val="0"/>
              <w:jc w:val="both"/>
              <w:rPr>
                <w:sz w:val="24"/>
                <w:szCs w:val="24"/>
                <w:lang w:val="ru-RU"/>
              </w:rPr>
            </w:pPr>
          </w:p>
          <w:p w:rsidR="003325AB" w:rsidRPr="0094543D" w:rsidRDefault="003325AB" w:rsidP="000A10B0">
            <w:pPr>
              <w:snapToGrid w:val="0"/>
              <w:jc w:val="both"/>
              <w:rPr>
                <w:sz w:val="24"/>
                <w:szCs w:val="24"/>
                <w:lang w:val="ru-RU"/>
              </w:rPr>
            </w:pPr>
            <w:r w:rsidRPr="0094543D">
              <w:rPr>
                <w:sz w:val="24"/>
                <w:szCs w:val="24"/>
                <w:lang w:val="ru-RU"/>
              </w:rPr>
              <w:t>от 3 до 7 лет</w:t>
            </w:r>
          </w:p>
          <w:p w:rsidR="003325AB" w:rsidRPr="0094543D" w:rsidRDefault="003325AB" w:rsidP="000A10B0">
            <w:pPr>
              <w:snapToGrid w:val="0"/>
              <w:jc w:val="both"/>
              <w:rPr>
                <w:sz w:val="24"/>
                <w:szCs w:val="24"/>
                <w:lang w:val="ru-RU"/>
              </w:rPr>
            </w:pPr>
            <w:r w:rsidRPr="0094543D">
              <w:rPr>
                <w:sz w:val="24"/>
                <w:szCs w:val="24"/>
                <w:lang w:val="ru-RU"/>
              </w:rPr>
              <w:t xml:space="preserve">                            </w:t>
            </w:r>
          </w:p>
          <w:p w:rsidR="003325AB" w:rsidRPr="0094543D" w:rsidRDefault="003325AB" w:rsidP="000A10B0">
            <w:pPr>
              <w:snapToGrid w:val="0"/>
              <w:jc w:val="both"/>
              <w:rPr>
                <w:sz w:val="24"/>
                <w:szCs w:val="24"/>
                <w:lang w:val="ru-RU"/>
              </w:rPr>
            </w:pPr>
          </w:p>
          <w:p w:rsidR="003325AB" w:rsidRPr="0094543D" w:rsidRDefault="003325AB" w:rsidP="000A10B0">
            <w:pPr>
              <w:snapToGrid w:val="0"/>
              <w:jc w:val="both"/>
              <w:rPr>
                <w:sz w:val="24"/>
                <w:szCs w:val="24"/>
                <w:lang w:val="ru-RU"/>
              </w:rPr>
            </w:pPr>
            <w:r w:rsidRPr="0094543D">
              <w:rPr>
                <w:sz w:val="24"/>
                <w:szCs w:val="24"/>
                <w:lang w:val="ru-RU"/>
              </w:rPr>
              <w:t>от 3 до 7 лет</w:t>
            </w:r>
          </w:p>
          <w:p w:rsidR="003325AB" w:rsidRPr="0094543D" w:rsidRDefault="003325AB" w:rsidP="000A10B0">
            <w:pPr>
              <w:snapToGrid w:val="0"/>
              <w:jc w:val="both"/>
              <w:rPr>
                <w:sz w:val="24"/>
                <w:szCs w:val="24"/>
                <w:lang w:val="ru-RU"/>
              </w:rPr>
            </w:pPr>
            <w:r w:rsidRPr="0094543D">
              <w:rPr>
                <w:sz w:val="24"/>
                <w:szCs w:val="24"/>
                <w:lang w:val="ru-RU"/>
              </w:rPr>
              <w:t>от 5 до 7 лет</w:t>
            </w:r>
          </w:p>
          <w:p w:rsidR="003325AB" w:rsidRPr="0094543D" w:rsidRDefault="003325AB" w:rsidP="000A10B0">
            <w:pPr>
              <w:snapToGrid w:val="0"/>
              <w:jc w:val="both"/>
              <w:rPr>
                <w:sz w:val="24"/>
                <w:szCs w:val="24"/>
                <w:lang w:val="ru-RU"/>
              </w:rPr>
            </w:pPr>
            <w:r w:rsidRPr="0094543D">
              <w:rPr>
                <w:sz w:val="24"/>
                <w:szCs w:val="24"/>
                <w:lang w:val="ru-RU"/>
              </w:rPr>
              <w:t>от 3 до 7 лет</w:t>
            </w:r>
          </w:p>
          <w:p w:rsidR="003325AB" w:rsidRPr="0094543D" w:rsidRDefault="003325AB" w:rsidP="000A10B0">
            <w:pPr>
              <w:snapToGrid w:val="0"/>
              <w:jc w:val="both"/>
              <w:rPr>
                <w:sz w:val="24"/>
                <w:szCs w:val="24"/>
              </w:rPr>
            </w:pPr>
            <w:r w:rsidRPr="0094543D">
              <w:rPr>
                <w:sz w:val="24"/>
                <w:szCs w:val="24"/>
              </w:rPr>
              <w:t>от 4 до7 лет</w:t>
            </w:r>
          </w:p>
        </w:tc>
      </w:tr>
      <w:tr w:rsidR="003325AB" w:rsidRPr="007E7F46" w:rsidTr="00697648">
        <w:tc>
          <w:tcPr>
            <w:tcW w:w="7731" w:type="dxa"/>
            <w:tcBorders>
              <w:top w:val="single" w:sz="4" w:space="0" w:color="000000"/>
              <w:left w:val="single" w:sz="4" w:space="0" w:color="000000"/>
              <w:bottom w:val="single" w:sz="4" w:space="0" w:color="000000"/>
              <w:right w:val="nil"/>
            </w:tcBorders>
          </w:tcPr>
          <w:p w:rsidR="003325AB" w:rsidRPr="0094543D" w:rsidRDefault="003325AB" w:rsidP="000A10B0">
            <w:pPr>
              <w:suppressAutoHyphens/>
              <w:snapToGrid w:val="0"/>
              <w:jc w:val="both"/>
              <w:rPr>
                <w:b/>
                <w:bCs/>
                <w:sz w:val="24"/>
                <w:szCs w:val="24"/>
              </w:rPr>
            </w:pPr>
          </w:p>
          <w:p w:rsidR="003325AB" w:rsidRDefault="003325AB" w:rsidP="000A10B0">
            <w:pPr>
              <w:suppressAutoHyphens/>
              <w:snapToGrid w:val="0"/>
              <w:jc w:val="both"/>
              <w:rPr>
                <w:b/>
                <w:bCs/>
                <w:sz w:val="24"/>
                <w:szCs w:val="24"/>
                <w:lang w:val="ru-RU"/>
              </w:rPr>
            </w:pPr>
            <w:r w:rsidRPr="0094543D">
              <w:rPr>
                <w:b/>
                <w:bCs/>
                <w:sz w:val="24"/>
                <w:szCs w:val="24"/>
              </w:rPr>
              <w:t>Программы дополнительного образования</w:t>
            </w:r>
          </w:p>
          <w:p w:rsidR="0094543D" w:rsidRPr="0094543D" w:rsidRDefault="0094543D" w:rsidP="000A10B0">
            <w:pPr>
              <w:suppressAutoHyphens/>
              <w:snapToGrid w:val="0"/>
              <w:jc w:val="both"/>
              <w:rPr>
                <w:sz w:val="24"/>
                <w:szCs w:val="24"/>
                <w:lang w:val="ru-RU" w:eastAsia="zh-CN"/>
              </w:rPr>
            </w:pPr>
          </w:p>
        </w:tc>
        <w:tc>
          <w:tcPr>
            <w:tcW w:w="2410" w:type="dxa"/>
            <w:tcBorders>
              <w:top w:val="single" w:sz="4" w:space="0" w:color="000000"/>
              <w:left w:val="single" w:sz="4" w:space="0" w:color="000000"/>
              <w:bottom w:val="single" w:sz="4" w:space="0" w:color="000000"/>
              <w:right w:val="single" w:sz="4" w:space="0" w:color="000000"/>
            </w:tcBorders>
          </w:tcPr>
          <w:p w:rsidR="00512F2C" w:rsidRDefault="00512F2C" w:rsidP="00512F2C">
            <w:pPr>
              <w:suppressAutoHyphens/>
              <w:snapToGrid w:val="0"/>
              <w:jc w:val="both"/>
              <w:rPr>
                <w:sz w:val="24"/>
                <w:szCs w:val="24"/>
                <w:lang w:val="ru-RU"/>
              </w:rPr>
            </w:pPr>
          </w:p>
          <w:p w:rsidR="00512F2C" w:rsidRDefault="00512F2C" w:rsidP="00512F2C">
            <w:pPr>
              <w:suppressAutoHyphens/>
              <w:snapToGrid w:val="0"/>
              <w:jc w:val="both"/>
              <w:rPr>
                <w:sz w:val="24"/>
                <w:szCs w:val="24"/>
                <w:lang w:val="ru-RU"/>
              </w:rPr>
            </w:pPr>
            <w:r>
              <w:rPr>
                <w:sz w:val="24"/>
                <w:szCs w:val="24"/>
              </w:rPr>
              <w:t xml:space="preserve">от </w:t>
            </w:r>
            <w:r>
              <w:rPr>
                <w:sz w:val="24"/>
                <w:szCs w:val="24"/>
                <w:lang w:val="ru-RU"/>
              </w:rPr>
              <w:t>5</w:t>
            </w:r>
            <w:r w:rsidRPr="0094543D">
              <w:rPr>
                <w:sz w:val="24"/>
                <w:szCs w:val="24"/>
              </w:rPr>
              <w:t xml:space="preserve"> до 7 лет</w:t>
            </w:r>
          </w:p>
          <w:p w:rsidR="00512F2C" w:rsidRPr="00512F2C" w:rsidRDefault="00512F2C" w:rsidP="000A10B0">
            <w:pPr>
              <w:suppressAutoHyphens/>
              <w:snapToGrid w:val="0"/>
              <w:jc w:val="both"/>
              <w:rPr>
                <w:sz w:val="24"/>
                <w:szCs w:val="24"/>
                <w:lang w:val="ru-RU"/>
              </w:rPr>
            </w:pPr>
            <w:r>
              <w:rPr>
                <w:sz w:val="24"/>
                <w:szCs w:val="24"/>
                <w:lang w:val="ru-RU"/>
              </w:rPr>
              <w:t>103чел.</w:t>
            </w:r>
          </w:p>
        </w:tc>
      </w:tr>
      <w:tr w:rsidR="003325AB" w:rsidRPr="007E7F46" w:rsidTr="00697648">
        <w:tc>
          <w:tcPr>
            <w:tcW w:w="7731" w:type="dxa"/>
            <w:tcBorders>
              <w:top w:val="single" w:sz="4" w:space="0" w:color="000000"/>
              <w:left w:val="single" w:sz="4" w:space="0" w:color="000000"/>
              <w:bottom w:val="single" w:sz="4" w:space="0" w:color="000000"/>
              <w:right w:val="nil"/>
            </w:tcBorders>
          </w:tcPr>
          <w:p w:rsidR="003325AB" w:rsidRPr="0094543D" w:rsidRDefault="003325AB" w:rsidP="000A10B0">
            <w:pPr>
              <w:suppressAutoHyphens/>
              <w:snapToGrid w:val="0"/>
              <w:jc w:val="both"/>
              <w:rPr>
                <w:sz w:val="24"/>
                <w:szCs w:val="24"/>
                <w:lang w:val="ru-RU"/>
              </w:rPr>
            </w:pPr>
            <w:r w:rsidRPr="0094543D">
              <w:rPr>
                <w:sz w:val="24"/>
                <w:szCs w:val="24"/>
                <w:lang w:val="ru-RU"/>
              </w:rPr>
              <w:t>Дополнительные общеразвивающие программы физкультурно-спортивной направленности «Баскетбол», «Веселый дельфин»</w:t>
            </w:r>
          </w:p>
        </w:tc>
        <w:tc>
          <w:tcPr>
            <w:tcW w:w="2410" w:type="dxa"/>
            <w:tcBorders>
              <w:top w:val="single" w:sz="4" w:space="0" w:color="000000"/>
              <w:left w:val="single" w:sz="4" w:space="0" w:color="000000"/>
              <w:bottom w:val="single" w:sz="4" w:space="0" w:color="000000"/>
              <w:right w:val="single" w:sz="4" w:space="0" w:color="000000"/>
            </w:tcBorders>
          </w:tcPr>
          <w:p w:rsidR="003325AB" w:rsidRDefault="00512F2C" w:rsidP="000A10B0">
            <w:pPr>
              <w:suppressAutoHyphens/>
              <w:snapToGrid w:val="0"/>
              <w:jc w:val="both"/>
              <w:rPr>
                <w:sz w:val="24"/>
                <w:szCs w:val="24"/>
                <w:lang w:val="ru-RU"/>
              </w:rPr>
            </w:pPr>
            <w:r>
              <w:rPr>
                <w:sz w:val="24"/>
                <w:szCs w:val="24"/>
              </w:rPr>
              <w:t xml:space="preserve">от </w:t>
            </w:r>
            <w:r>
              <w:rPr>
                <w:sz w:val="24"/>
                <w:szCs w:val="24"/>
                <w:lang w:val="ru-RU"/>
              </w:rPr>
              <w:t>5</w:t>
            </w:r>
            <w:r w:rsidR="003325AB" w:rsidRPr="0094543D">
              <w:rPr>
                <w:sz w:val="24"/>
                <w:szCs w:val="24"/>
              </w:rPr>
              <w:t xml:space="preserve"> до 7 лет</w:t>
            </w:r>
          </w:p>
          <w:p w:rsidR="00512F2C" w:rsidRPr="00512F2C" w:rsidRDefault="00512F2C" w:rsidP="000A10B0">
            <w:pPr>
              <w:suppressAutoHyphens/>
              <w:snapToGrid w:val="0"/>
              <w:jc w:val="both"/>
              <w:rPr>
                <w:sz w:val="24"/>
                <w:szCs w:val="24"/>
                <w:lang w:val="ru-RU" w:eastAsia="zh-CN"/>
              </w:rPr>
            </w:pPr>
            <w:r>
              <w:rPr>
                <w:sz w:val="24"/>
                <w:szCs w:val="24"/>
                <w:lang w:val="ru-RU"/>
              </w:rPr>
              <w:t>26 чел.</w:t>
            </w:r>
          </w:p>
        </w:tc>
      </w:tr>
      <w:tr w:rsidR="003325AB" w:rsidRPr="007E7F46" w:rsidTr="00697648">
        <w:tc>
          <w:tcPr>
            <w:tcW w:w="7731" w:type="dxa"/>
            <w:tcBorders>
              <w:top w:val="single" w:sz="4" w:space="0" w:color="000000"/>
              <w:left w:val="single" w:sz="4" w:space="0" w:color="000000"/>
              <w:bottom w:val="single" w:sz="4" w:space="0" w:color="000000"/>
              <w:right w:val="nil"/>
            </w:tcBorders>
          </w:tcPr>
          <w:p w:rsidR="003325AB" w:rsidRPr="0094543D" w:rsidRDefault="003325AB" w:rsidP="000A10B0">
            <w:pPr>
              <w:suppressAutoHyphens/>
              <w:snapToGrid w:val="0"/>
              <w:jc w:val="both"/>
              <w:rPr>
                <w:sz w:val="24"/>
                <w:szCs w:val="24"/>
                <w:lang w:val="ru-RU"/>
              </w:rPr>
            </w:pPr>
            <w:r w:rsidRPr="0094543D">
              <w:rPr>
                <w:sz w:val="24"/>
                <w:szCs w:val="24"/>
                <w:lang w:val="ru-RU"/>
              </w:rPr>
              <w:t>Дополнительные общеразвивающие программы художественно-эстетической направленности «Оригами»,      «Песенки-чудесенки»</w:t>
            </w:r>
          </w:p>
        </w:tc>
        <w:tc>
          <w:tcPr>
            <w:tcW w:w="2410" w:type="dxa"/>
            <w:tcBorders>
              <w:top w:val="single" w:sz="4" w:space="0" w:color="000000"/>
              <w:left w:val="single" w:sz="4" w:space="0" w:color="000000"/>
              <w:bottom w:val="single" w:sz="4" w:space="0" w:color="000000"/>
              <w:right w:val="single" w:sz="4" w:space="0" w:color="000000"/>
            </w:tcBorders>
          </w:tcPr>
          <w:p w:rsidR="003325AB" w:rsidRPr="0094543D" w:rsidRDefault="003325AB" w:rsidP="000A10B0">
            <w:pPr>
              <w:suppressAutoHyphens/>
              <w:snapToGrid w:val="0"/>
              <w:jc w:val="both"/>
              <w:rPr>
                <w:sz w:val="24"/>
                <w:szCs w:val="24"/>
                <w:lang w:val="ru-RU"/>
              </w:rPr>
            </w:pPr>
          </w:p>
          <w:p w:rsidR="003325AB" w:rsidRDefault="003325AB" w:rsidP="000A10B0">
            <w:pPr>
              <w:suppressAutoHyphens/>
              <w:snapToGrid w:val="0"/>
              <w:jc w:val="both"/>
              <w:rPr>
                <w:sz w:val="24"/>
                <w:szCs w:val="24"/>
                <w:lang w:val="ru-RU"/>
              </w:rPr>
            </w:pPr>
            <w:r w:rsidRPr="0094543D">
              <w:rPr>
                <w:sz w:val="24"/>
                <w:szCs w:val="24"/>
              </w:rPr>
              <w:t>от 5 до 7 лет</w:t>
            </w:r>
          </w:p>
          <w:p w:rsidR="00512F2C" w:rsidRPr="00512F2C" w:rsidRDefault="00512F2C" w:rsidP="000A10B0">
            <w:pPr>
              <w:suppressAutoHyphens/>
              <w:snapToGrid w:val="0"/>
              <w:jc w:val="both"/>
              <w:rPr>
                <w:sz w:val="24"/>
                <w:szCs w:val="24"/>
                <w:lang w:val="ru-RU" w:eastAsia="zh-CN"/>
              </w:rPr>
            </w:pPr>
            <w:r>
              <w:rPr>
                <w:sz w:val="24"/>
                <w:szCs w:val="24"/>
                <w:lang w:val="ru-RU" w:eastAsia="zh-CN"/>
              </w:rPr>
              <w:t>47 чел.</w:t>
            </w:r>
          </w:p>
        </w:tc>
      </w:tr>
      <w:tr w:rsidR="003325AB" w:rsidRPr="007E7F46" w:rsidTr="00665332">
        <w:tc>
          <w:tcPr>
            <w:tcW w:w="7731" w:type="dxa"/>
            <w:tcBorders>
              <w:top w:val="nil"/>
              <w:left w:val="single" w:sz="4" w:space="0" w:color="000000"/>
              <w:bottom w:val="nil"/>
              <w:right w:val="nil"/>
            </w:tcBorders>
          </w:tcPr>
          <w:p w:rsidR="003325AB" w:rsidRPr="0094543D" w:rsidRDefault="003325AB" w:rsidP="000A10B0">
            <w:pPr>
              <w:suppressAutoHyphens/>
              <w:snapToGrid w:val="0"/>
              <w:jc w:val="both"/>
              <w:rPr>
                <w:sz w:val="24"/>
                <w:szCs w:val="24"/>
                <w:lang w:val="ru-RU" w:eastAsia="zh-CN"/>
              </w:rPr>
            </w:pPr>
            <w:r w:rsidRPr="0094543D">
              <w:rPr>
                <w:sz w:val="24"/>
                <w:szCs w:val="24"/>
                <w:lang w:val="ru-RU"/>
              </w:rPr>
              <w:t>Дополнительная общеразвивающая программа социально-педагогической направленности «Шашки»</w:t>
            </w:r>
          </w:p>
        </w:tc>
        <w:tc>
          <w:tcPr>
            <w:tcW w:w="2410" w:type="dxa"/>
            <w:tcBorders>
              <w:top w:val="nil"/>
              <w:left w:val="single" w:sz="4" w:space="0" w:color="000000"/>
              <w:bottom w:val="nil"/>
              <w:right w:val="single" w:sz="4" w:space="0" w:color="000000"/>
            </w:tcBorders>
          </w:tcPr>
          <w:p w:rsidR="003325AB" w:rsidRDefault="00512F2C" w:rsidP="000A10B0">
            <w:pPr>
              <w:suppressAutoHyphens/>
              <w:snapToGrid w:val="0"/>
              <w:jc w:val="both"/>
              <w:rPr>
                <w:sz w:val="24"/>
                <w:szCs w:val="24"/>
                <w:lang w:val="ru-RU"/>
              </w:rPr>
            </w:pPr>
            <w:r>
              <w:rPr>
                <w:sz w:val="24"/>
                <w:szCs w:val="24"/>
              </w:rPr>
              <w:t xml:space="preserve">от </w:t>
            </w:r>
            <w:r>
              <w:rPr>
                <w:sz w:val="24"/>
                <w:szCs w:val="24"/>
                <w:lang w:val="ru-RU"/>
              </w:rPr>
              <w:t>5</w:t>
            </w:r>
            <w:r w:rsidR="003325AB" w:rsidRPr="0094543D">
              <w:rPr>
                <w:sz w:val="24"/>
                <w:szCs w:val="24"/>
              </w:rPr>
              <w:t xml:space="preserve"> до 7 лет</w:t>
            </w:r>
          </w:p>
          <w:p w:rsidR="00512F2C" w:rsidRPr="00512F2C" w:rsidRDefault="00512F2C" w:rsidP="000A10B0">
            <w:pPr>
              <w:suppressAutoHyphens/>
              <w:snapToGrid w:val="0"/>
              <w:jc w:val="both"/>
              <w:rPr>
                <w:sz w:val="24"/>
                <w:szCs w:val="24"/>
                <w:lang w:val="ru-RU"/>
              </w:rPr>
            </w:pPr>
            <w:r>
              <w:rPr>
                <w:sz w:val="24"/>
                <w:szCs w:val="24"/>
                <w:lang w:val="ru-RU"/>
              </w:rPr>
              <w:t>30 чел</w:t>
            </w:r>
          </w:p>
        </w:tc>
      </w:tr>
      <w:tr w:rsidR="00665332" w:rsidRPr="007E7F46" w:rsidTr="00665332">
        <w:tc>
          <w:tcPr>
            <w:tcW w:w="7731" w:type="dxa"/>
            <w:tcBorders>
              <w:top w:val="nil"/>
              <w:left w:val="single" w:sz="4" w:space="0" w:color="000000"/>
              <w:bottom w:val="nil"/>
              <w:right w:val="nil"/>
            </w:tcBorders>
          </w:tcPr>
          <w:p w:rsidR="00665332" w:rsidRPr="0094543D" w:rsidRDefault="00665332" w:rsidP="000A10B0">
            <w:pPr>
              <w:suppressAutoHyphens/>
              <w:snapToGrid w:val="0"/>
              <w:jc w:val="both"/>
              <w:rPr>
                <w:sz w:val="24"/>
                <w:szCs w:val="24"/>
                <w:lang w:val="ru-RU"/>
              </w:rPr>
            </w:pPr>
          </w:p>
        </w:tc>
        <w:tc>
          <w:tcPr>
            <w:tcW w:w="2410" w:type="dxa"/>
            <w:tcBorders>
              <w:top w:val="nil"/>
              <w:left w:val="single" w:sz="4" w:space="0" w:color="000000"/>
              <w:bottom w:val="nil"/>
              <w:right w:val="single" w:sz="4" w:space="0" w:color="000000"/>
            </w:tcBorders>
          </w:tcPr>
          <w:p w:rsidR="00665332" w:rsidRPr="0094543D" w:rsidRDefault="00665332" w:rsidP="000A10B0">
            <w:pPr>
              <w:suppressAutoHyphens/>
              <w:snapToGrid w:val="0"/>
              <w:jc w:val="both"/>
              <w:rPr>
                <w:sz w:val="24"/>
                <w:szCs w:val="24"/>
              </w:rPr>
            </w:pPr>
          </w:p>
        </w:tc>
      </w:tr>
      <w:tr w:rsidR="00665332" w:rsidRPr="007E7F46" w:rsidTr="00665332">
        <w:trPr>
          <w:trHeight w:val="84"/>
        </w:trPr>
        <w:tc>
          <w:tcPr>
            <w:tcW w:w="7731" w:type="dxa"/>
            <w:tcBorders>
              <w:top w:val="nil"/>
              <w:left w:val="single" w:sz="4" w:space="0" w:color="000000"/>
              <w:bottom w:val="single" w:sz="4" w:space="0" w:color="auto"/>
              <w:right w:val="nil"/>
            </w:tcBorders>
          </w:tcPr>
          <w:p w:rsidR="00665332" w:rsidRPr="0094543D" w:rsidRDefault="00665332" w:rsidP="000A10B0">
            <w:pPr>
              <w:suppressAutoHyphens/>
              <w:snapToGrid w:val="0"/>
              <w:jc w:val="both"/>
              <w:rPr>
                <w:sz w:val="24"/>
                <w:szCs w:val="24"/>
                <w:lang w:val="ru-RU"/>
              </w:rPr>
            </w:pPr>
          </w:p>
        </w:tc>
        <w:tc>
          <w:tcPr>
            <w:tcW w:w="2410" w:type="dxa"/>
            <w:tcBorders>
              <w:top w:val="nil"/>
              <w:left w:val="single" w:sz="4" w:space="0" w:color="000000"/>
              <w:bottom w:val="single" w:sz="4" w:space="0" w:color="auto"/>
              <w:right w:val="single" w:sz="4" w:space="0" w:color="000000"/>
            </w:tcBorders>
          </w:tcPr>
          <w:p w:rsidR="00665332" w:rsidRPr="0094543D" w:rsidRDefault="00665332" w:rsidP="000A10B0">
            <w:pPr>
              <w:suppressAutoHyphens/>
              <w:snapToGrid w:val="0"/>
              <w:jc w:val="both"/>
              <w:rPr>
                <w:sz w:val="24"/>
                <w:szCs w:val="24"/>
              </w:rPr>
            </w:pPr>
          </w:p>
        </w:tc>
      </w:tr>
    </w:tbl>
    <w:p w:rsidR="003325AB" w:rsidRDefault="003325AB" w:rsidP="003325AB">
      <w:pPr>
        <w:pStyle w:val="a4"/>
        <w:tabs>
          <w:tab w:val="left" w:pos="2750"/>
        </w:tabs>
        <w:spacing w:after="3" w:line="267" w:lineRule="exact"/>
        <w:ind w:left="2942" w:right="285"/>
        <w:rPr>
          <w:b/>
          <w:sz w:val="24"/>
          <w:lang w:val="ru-RU"/>
        </w:rPr>
      </w:pPr>
    </w:p>
    <w:p w:rsidR="003325AB" w:rsidRDefault="003325AB" w:rsidP="003325AB">
      <w:pPr>
        <w:pStyle w:val="a4"/>
        <w:tabs>
          <w:tab w:val="left" w:pos="2750"/>
        </w:tabs>
        <w:spacing w:after="3" w:line="267" w:lineRule="exact"/>
        <w:ind w:left="2942"/>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697648" w:rsidRDefault="00697648" w:rsidP="00B9475B">
      <w:pPr>
        <w:tabs>
          <w:tab w:val="left" w:pos="2750"/>
        </w:tabs>
        <w:spacing w:after="3" w:line="267" w:lineRule="exact"/>
        <w:ind w:right="2412"/>
        <w:rPr>
          <w:b/>
          <w:sz w:val="24"/>
          <w:lang w:val="ru-RU"/>
        </w:rPr>
      </w:pPr>
    </w:p>
    <w:p w:rsidR="00512F2C" w:rsidRDefault="00512F2C" w:rsidP="00B9475B">
      <w:pPr>
        <w:tabs>
          <w:tab w:val="left" w:pos="2750"/>
        </w:tabs>
        <w:spacing w:after="3" w:line="267" w:lineRule="exact"/>
        <w:ind w:right="2412"/>
        <w:rPr>
          <w:b/>
          <w:sz w:val="24"/>
          <w:lang w:val="ru-RU"/>
        </w:rPr>
      </w:pPr>
    </w:p>
    <w:p w:rsidR="00512F2C" w:rsidRPr="00B9475B" w:rsidRDefault="00512F2C" w:rsidP="00B9475B">
      <w:pPr>
        <w:tabs>
          <w:tab w:val="left" w:pos="2750"/>
        </w:tabs>
        <w:spacing w:after="3" w:line="267" w:lineRule="exact"/>
        <w:ind w:right="2412"/>
        <w:rPr>
          <w:b/>
          <w:sz w:val="24"/>
          <w:lang w:val="ru-RU"/>
        </w:rPr>
      </w:pPr>
    </w:p>
    <w:p w:rsidR="00697648" w:rsidRDefault="00697648" w:rsidP="00697648">
      <w:pPr>
        <w:pStyle w:val="a4"/>
        <w:tabs>
          <w:tab w:val="left" w:pos="2750"/>
        </w:tabs>
        <w:spacing w:after="3" w:line="267" w:lineRule="exact"/>
        <w:ind w:left="2127" w:right="2412"/>
        <w:jc w:val="center"/>
        <w:rPr>
          <w:b/>
          <w:sz w:val="24"/>
          <w:lang w:val="ru-RU"/>
        </w:rPr>
      </w:pPr>
    </w:p>
    <w:p w:rsidR="003325AB" w:rsidRPr="00697648" w:rsidRDefault="00697648" w:rsidP="00697648">
      <w:pPr>
        <w:pStyle w:val="a4"/>
        <w:tabs>
          <w:tab w:val="left" w:pos="2750"/>
        </w:tabs>
        <w:spacing w:after="3" w:line="267" w:lineRule="exact"/>
        <w:ind w:left="2127" w:right="2412"/>
        <w:jc w:val="center"/>
        <w:rPr>
          <w:b/>
          <w:sz w:val="24"/>
          <w:lang w:val="ru-RU"/>
        </w:rPr>
      </w:pPr>
      <w:r>
        <w:rPr>
          <w:b/>
          <w:sz w:val="24"/>
        </w:rPr>
        <w:t>IV</w:t>
      </w:r>
      <w:r>
        <w:rPr>
          <w:b/>
          <w:sz w:val="24"/>
          <w:lang w:val="ru-RU"/>
        </w:rPr>
        <w:t>.Оценка функционирования внутренней системы оценки качества образования</w:t>
      </w:r>
    </w:p>
    <w:p w:rsidR="003325AB" w:rsidRDefault="003325AB" w:rsidP="003325AB">
      <w:pPr>
        <w:pStyle w:val="a4"/>
        <w:tabs>
          <w:tab w:val="left" w:pos="2750"/>
        </w:tabs>
        <w:spacing w:after="3" w:line="267" w:lineRule="exact"/>
        <w:ind w:left="2942"/>
        <w:rPr>
          <w:b/>
          <w:sz w:val="24"/>
          <w:lang w:val="ru-RU"/>
        </w:r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95"/>
        <w:gridCol w:w="6094"/>
      </w:tblGrid>
      <w:tr w:rsidR="00697648" w:rsidRPr="00990AC7" w:rsidTr="000A10B0">
        <w:trPr>
          <w:trHeight w:val="551"/>
        </w:trPr>
        <w:tc>
          <w:tcPr>
            <w:tcW w:w="674" w:type="dxa"/>
          </w:tcPr>
          <w:p w:rsidR="00697648" w:rsidRPr="00990AC7" w:rsidRDefault="00697648" w:rsidP="000A10B0">
            <w:pPr>
              <w:pStyle w:val="TableParagraph"/>
              <w:spacing w:line="273" w:lineRule="exact"/>
              <w:ind w:left="0" w:right="205"/>
              <w:jc w:val="right"/>
              <w:rPr>
                <w:b/>
                <w:sz w:val="24"/>
                <w:lang w:val="ru-RU"/>
              </w:rPr>
            </w:pPr>
            <w:r w:rsidRPr="00990AC7">
              <w:rPr>
                <w:b/>
                <w:sz w:val="24"/>
                <w:lang w:val="ru-RU"/>
              </w:rPr>
              <w:t>№</w:t>
            </w:r>
          </w:p>
        </w:tc>
        <w:tc>
          <w:tcPr>
            <w:tcW w:w="2695" w:type="dxa"/>
          </w:tcPr>
          <w:p w:rsidR="00697648" w:rsidRPr="00990AC7" w:rsidRDefault="00697648" w:rsidP="000A10B0">
            <w:pPr>
              <w:pStyle w:val="TableParagraph"/>
              <w:spacing w:line="273" w:lineRule="exact"/>
              <w:ind w:left="325" w:right="322"/>
              <w:jc w:val="center"/>
              <w:rPr>
                <w:b/>
                <w:sz w:val="24"/>
                <w:lang w:val="ru-RU"/>
              </w:rPr>
            </w:pPr>
            <w:r w:rsidRPr="00990AC7">
              <w:rPr>
                <w:b/>
                <w:sz w:val="24"/>
                <w:lang w:val="ru-RU"/>
              </w:rPr>
              <w:t>Критерии</w:t>
            </w:r>
          </w:p>
          <w:p w:rsidR="00697648" w:rsidRPr="00990AC7" w:rsidRDefault="00697648" w:rsidP="000A10B0">
            <w:pPr>
              <w:pStyle w:val="TableParagraph"/>
              <w:spacing w:line="259" w:lineRule="exact"/>
              <w:ind w:left="327" w:right="322"/>
              <w:jc w:val="center"/>
              <w:rPr>
                <w:b/>
                <w:sz w:val="24"/>
                <w:lang w:val="ru-RU"/>
              </w:rPr>
            </w:pPr>
            <w:r w:rsidRPr="00990AC7">
              <w:rPr>
                <w:b/>
                <w:sz w:val="24"/>
                <w:lang w:val="ru-RU"/>
              </w:rPr>
              <w:t>самообследования</w:t>
            </w:r>
          </w:p>
        </w:tc>
        <w:tc>
          <w:tcPr>
            <w:tcW w:w="6094" w:type="dxa"/>
          </w:tcPr>
          <w:p w:rsidR="00697648" w:rsidRPr="00990AC7" w:rsidRDefault="00697648" w:rsidP="000A10B0">
            <w:pPr>
              <w:pStyle w:val="TableParagraph"/>
              <w:spacing w:line="273" w:lineRule="exact"/>
              <w:ind w:left="612"/>
              <w:rPr>
                <w:b/>
                <w:sz w:val="24"/>
                <w:lang w:val="ru-RU"/>
              </w:rPr>
            </w:pPr>
            <w:r w:rsidRPr="00990AC7">
              <w:rPr>
                <w:b/>
                <w:sz w:val="24"/>
                <w:lang w:val="ru-RU"/>
              </w:rPr>
              <w:t>Результаты проведенного самообследования</w:t>
            </w:r>
          </w:p>
        </w:tc>
      </w:tr>
      <w:tr w:rsidR="00697648" w:rsidRPr="00295C6A" w:rsidTr="00127820">
        <w:trPr>
          <w:trHeight w:val="698"/>
        </w:trPr>
        <w:tc>
          <w:tcPr>
            <w:tcW w:w="674" w:type="dxa"/>
          </w:tcPr>
          <w:p w:rsidR="00697648" w:rsidRPr="00990AC7" w:rsidRDefault="00697648" w:rsidP="000A10B0">
            <w:pPr>
              <w:pStyle w:val="TableParagraph"/>
              <w:spacing w:line="268" w:lineRule="exact"/>
              <w:ind w:left="0" w:right="254"/>
              <w:jc w:val="right"/>
              <w:rPr>
                <w:sz w:val="24"/>
                <w:lang w:val="ru-RU"/>
              </w:rPr>
            </w:pPr>
            <w:r>
              <w:rPr>
                <w:sz w:val="24"/>
                <w:lang w:val="ru-RU"/>
              </w:rPr>
              <w:t>4</w:t>
            </w:r>
            <w:r w:rsidRPr="00990AC7">
              <w:rPr>
                <w:sz w:val="24"/>
                <w:lang w:val="ru-RU"/>
              </w:rPr>
              <w:t>.1</w:t>
            </w:r>
          </w:p>
        </w:tc>
        <w:tc>
          <w:tcPr>
            <w:tcW w:w="2695" w:type="dxa"/>
          </w:tcPr>
          <w:p w:rsidR="00697648" w:rsidRPr="00697648" w:rsidRDefault="00697648" w:rsidP="00697648">
            <w:pPr>
              <w:pStyle w:val="TableParagraph"/>
              <w:spacing w:before="8"/>
              <w:rPr>
                <w:sz w:val="24"/>
                <w:szCs w:val="24"/>
                <w:lang w:val="ru-RU"/>
              </w:rPr>
            </w:pPr>
            <w:r w:rsidRPr="00697648">
              <w:rPr>
                <w:sz w:val="24"/>
                <w:szCs w:val="24"/>
                <w:lang w:val="ru-RU"/>
              </w:rPr>
              <w:t>Мероприятия по улучшению качества качества образовательной деятельности в 2017</w:t>
            </w:r>
            <w:r w:rsidR="00954AD7">
              <w:rPr>
                <w:sz w:val="24"/>
                <w:szCs w:val="24"/>
                <w:lang w:val="ru-RU"/>
              </w:rPr>
              <w:t>г.</w:t>
            </w:r>
          </w:p>
        </w:tc>
        <w:tc>
          <w:tcPr>
            <w:tcW w:w="6094" w:type="dxa"/>
          </w:tcPr>
          <w:p w:rsidR="00954AD7" w:rsidRPr="00954AD7" w:rsidRDefault="00954AD7" w:rsidP="00954AD7">
            <w:pPr>
              <w:rPr>
                <w:b/>
                <w:sz w:val="24"/>
                <w:szCs w:val="24"/>
                <w:lang w:val="ru-RU"/>
              </w:rPr>
            </w:pPr>
            <w:r w:rsidRPr="00954AD7">
              <w:rPr>
                <w:b/>
                <w:sz w:val="24"/>
                <w:szCs w:val="24"/>
                <w:lang w:val="ru-RU"/>
              </w:rPr>
              <w:t>1.Открытость и доступность информации об организации:</w:t>
            </w:r>
          </w:p>
          <w:p w:rsidR="00954AD7" w:rsidRPr="00954AD7" w:rsidRDefault="00954AD7" w:rsidP="00954AD7">
            <w:pPr>
              <w:pStyle w:val="TableParagraph"/>
              <w:ind w:left="180"/>
              <w:rPr>
                <w:sz w:val="24"/>
                <w:szCs w:val="24"/>
                <w:lang w:val="ru-RU"/>
              </w:rPr>
            </w:pPr>
            <w:r w:rsidRPr="00954AD7">
              <w:rPr>
                <w:b/>
                <w:sz w:val="24"/>
                <w:szCs w:val="24"/>
                <w:lang w:val="ru-RU"/>
              </w:rPr>
              <w:t>-</w:t>
            </w:r>
            <w:r w:rsidRPr="00954AD7">
              <w:rPr>
                <w:sz w:val="24"/>
                <w:szCs w:val="24"/>
                <w:lang w:val="ru-RU"/>
              </w:rPr>
              <w:t xml:space="preserve"> Повышение качества содержания информации, актуализация информации на сайте учреждения;</w:t>
            </w:r>
          </w:p>
          <w:p w:rsidR="00954AD7" w:rsidRPr="00954AD7" w:rsidRDefault="00954AD7" w:rsidP="00954AD7">
            <w:pPr>
              <w:pStyle w:val="TableParagraph"/>
              <w:ind w:left="180"/>
              <w:rPr>
                <w:sz w:val="24"/>
                <w:szCs w:val="24"/>
                <w:lang w:val="ru-RU"/>
              </w:rPr>
            </w:pPr>
            <w:r w:rsidRPr="00954AD7">
              <w:rPr>
                <w:b/>
                <w:sz w:val="24"/>
                <w:szCs w:val="24"/>
                <w:lang w:val="ru-RU"/>
              </w:rPr>
              <w:t>-</w:t>
            </w:r>
            <w:r w:rsidRPr="00954AD7">
              <w:rPr>
                <w:sz w:val="24"/>
                <w:szCs w:val="24"/>
                <w:lang w:val="ru-RU"/>
              </w:rPr>
              <w:t xml:space="preserve"> Изменение интерфейса сайта, добавление обратной связи, новых разделов, отражающих деятельность учреждения;</w:t>
            </w:r>
          </w:p>
          <w:p w:rsidR="00697648" w:rsidRPr="00954AD7" w:rsidRDefault="00954AD7" w:rsidP="00954AD7">
            <w:pPr>
              <w:pStyle w:val="TableParagraph"/>
              <w:ind w:right="95"/>
              <w:jc w:val="both"/>
              <w:rPr>
                <w:sz w:val="24"/>
                <w:szCs w:val="24"/>
                <w:lang w:val="ru-RU"/>
              </w:rPr>
            </w:pPr>
            <w:r w:rsidRPr="00954AD7">
              <w:rPr>
                <w:b/>
                <w:sz w:val="24"/>
                <w:szCs w:val="24"/>
                <w:lang w:val="ru-RU"/>
              </w:rPr>
              <w:t>-</w:t>
            </w:r>
            <w:r w:rsidRPr="00954AD7">
              <w:rPr>
                <w:sz w:val="24"/>
                <w:szCs w:val="24"/>
                <w:lang w:val="ru-RU"/>
              </w:rPr>
              <w:t xml:space="preserve"> Проведена  работа по привлечению активных пользователей сайта ДОУ.</w:t>
            </w:r>
          </w:p>
          <w:p w:rsidR="00954AD7" w:rsidRPr="00954AD7" w:rsidRDefault="00954AD7" w:rsidP="00954AD7">
            <w:pPr>
              <w:rPr>
                <w:b/>
                <w:sz w:val="24"/>
                <w:szCs w:val="24"/>
                <w:lang w:val="ru-RU"/>
              </w:rPr>
            </w:pPr>
            <w:r w:rsidRPr="00954AD7">
              <w:rPr>
                <w:b/>
                <w:sz w:val="24"/>
                <w:szCs w:val="24"/>
                <w:lang w:val="ru-RU"/>
              </w:rPr>
              <w:t>2. Комфортность условий и доступность получения услуг в сфере образования, в том числе для граждан с ограниченными возможностями здоровья:</w:t>
            </w:r>
          </w:p>
          <w:p w:rsidR="00954AD7" w:rsidRPr="00954AD7" w:rsidRDefault="00954AD7" w:rsidP="00954AD7">
            <w:pPr>
              <w:pStyle w:val="TableParagraph"/>
              <w:ind w:left="105"/>
              <w:rPr>
                <w:sz w:val="24"/>
                <w:szCs w:val="24"/>
                <w:lang w:val="ru-RU"/>
              </w:rPr>
            </w:pPr>
            <w:r w:rsidRPr="00954AD7">
              <w:rPr>
                <w:b/>
                <w:sz w:val="24"/>
                <w:szCs w:val="24"/>
                <w:lang w:val="ru-RU"/>
              </w:rPr>
              <w:t>-</w:t>
            </w:r>
            <w:r w:rsidRPr="00954AD7">
              <w:rPr>
                <w:sz w:val="24"/>
                <w:szCs w:val="24"/>
                <w:lang w:val="ru-RU"/>
              </w:rPr>
              <w:t xml:space="preserve"> Проведена работа, направленная на повышение уровня бытовой комфортности пребывания в учреждении и развитие материально-технической базы (ремонт в холлах ДОУ 1 этажа)</w:t>
            </w:r>
          </w:p>
          <w:p w:rsidR="00954AD7" w:rsidRDefault="00954AD7" w:rsidP="00954AD7">
            <w:pPr>
              <w:pStyle w:val="TableParagraph"/>
              <w:ind w:left="105"/>
              <w:rPr>
                <w:sz w:val="24"/>
                <w:szCs w:val="24"/>
                <w:lang w:val="ru-RU"/>
              </w:rPr>
            </w:pPr>
            <w:r w:rsidRPr="00954AD7">
              <w:rPr>
                <w:sz w:val="24"/>
                <w:szCs w:val="24"/>
                <w:lang w:val="ru-RU"/>
              </w:rPr>
              <w:t>- Проведены мероприятия, направленные на повышение компетентности педагогов в области работы с детьми с ОВЗ (семинары, вебинары, курсы переподготовки и повышения квалификации)</w:t>
            </w:r>
          </w:p>
          <w:p w:rsidR="00954AD7" w:rsidRPr="00954AD7" w:rsidRDefault="00954AD7" w:rsidP="00954AD7">
            <w:pPr>
              <w:rPr>
                <w:b/>
                <w:sz w:val="24"/>
                <w:szCs w:val="24"/>
                <w:lang w:val="ru-RU"/>
              </w:rPr>
            </w:pPr>
            <w:r w:rsidRPr="00954AD7">
              <w:rPr>
                <w:b/>
                <w:sz w:val="24"/>
                <w:szCs w:val="24"/>
                <w:lang w:val="ru-RU"/>
              </w:rPr>
              <w:t>3. Доброжелательность, вежливость и компетентность работников организации:</w:t>
            </w:r>
          </w:p>
          <w:p w:rsidR="00954AD7" w:rsidRPr="00954AD7" w:rsidRDefault="00954AD7" w:rsidP="00954AD7">
            <w:pPr>
              <w:pStyle w:val="TableParagraph"/>
              <w:spacing w:line="217" w:lineRule="exact"/>
              <w:ind w:left="131"/>
              <w:rPr>
                <w:sz w:val="24"/>
                <w:szCs w:val="24"/>
                <w:lang w:val="ru-RU"/>
              </w:rPr>
            </w:pPr>
            <w:r w:rsidRPr="00954AD7">
              <w:rPr>
                <w:sz w:val="24"/>
                <w:szCs w:val="24"/>
                <w:lang w:val="ru-RU"/>
              </w:rPr>
              <w:t xml:space="preserve">    -Созданы    благоприятные    условий для  активного творческого                       развития педагогов, актуализация профессионально</w:t>
            </w:r>
          </w:p>
          <w:p w:rsidR="00954AD7" w:rsidRPr="00954AD7" w:rsidRDefault="00954AD7" w:rsidP="00954AD7">
            <w:pPr>
              <w:pStyle w:val="TableParagraph"/>
              <w:ind w:left="110" w:right="87"/>
              <w:jc w:val="both"/>
              <w:rPr>
                <w:sz w:val="24"/>
                <w:szCs w:val="24"/>
                <w:lang w:val="ru-RU"/>
              </w:rPr>
            </w:pPr>
            <w:r w:rsidRPr="00954AD7">
              <w:rPr>
                <w:sz w:val="24"/>
                <w:szCs w:val="24"/>
                <w:lang w:val="ru-RU"/>
              </w:rPr>
              <w:t>психологического потенциала  личности педагога ДОУ (самообразование, аттестация, семинары -практикумы,            круглые столы, педагогические акции,     турниры, походы и т.д.)</w:t>
            </w:r>
          </w:p>
          <w:p w:rsidR="00954AD7" w:rsidRPr="00954AD7" w:rsidRDefault="00954AD7" w:rsidP="00954AD7">
            <w:pPr>
              <w:ind w:left="131"/>
              <w:rPr>
                <w:sz w:val="24"/>
                <w:szCs w:val="24"/>
                <w:lang w:val="ru-RU"/>
              </w:rPr>
            </w:pPr>
            <w:r w:rsidRPr="00954AD7">
              <w:rPr>
                <w:sz w:val="24"/>
                <w:szCs w:val="24"/>
                <w:lang w:val="ru-RU"/>
              </w:rPr>
              <w:t>- Повышение престижа труда педработников ( участие в профессиональных конкурсах)</w:t>
            </w:r>
          </w:p>
          <w:p w:rsidR="00954AD7" w:rsidRPr="00954AD7" w:rsidRDefault="00954AD7" w:rsidP="00954AD7">
            <w:pPr>
              <w:pStyle w:val="TableParagraph"/>
              <w:ind w:left="105"/>
              <w:rPr>
                <w:sz w:val="24"/>
                <w:szCs w:val="24"/>
                <w:lang w:val="ru-RU"/>
              </w:rPr>
            </w:pPr>
            <w:r w:rsidRPr="00954AD7">
              <w:rPr>
                <w:sz w:val="24"/>
                <w:szCs w:val="24"/>
                <w:lang w:val="ru-RU"/>
              </w:rPr>
              <w:t>- Пополнили фонд педагогов и воспитанников необходимыми дидактическими и методическими пособиями в соответствии с ФГОС ДО.</w:t>
            </w:r>
          </w:p>
          <w:p w:rsidR="00954AD7" w:rsidRPr="00954AD7" w:rsidRDefault="00954AD7" w:rsidP="00954AD7">
            <w:pPr>
              <w:rPr>
                <w:b/>
                <w:sz w:val="24"/>
                <w:szCs w:val="24"/>
                <w:lang w:val="ru-RU"/>
              </w:rPr>
            </w:pPr>
            <w:r w:rsidRPr="00954AD7">
              <w:rPr>
                <w:b/>
                <w:sz w:val="24"/>
                <w:szCs w:val="24"/>
                <w:lang w:val="ru-RU"/>
              </w:rPr>
              <w:t>4.Совершенствование системы выявления, развития талантливых детей:</w:t>
            </w:r>
          </w:p>
          <w:p w:rsidR="00954AD7" w:rsidRPr="00954AD7" w:rsidRDefault="00954AD7" w:rsidP="00954AD7">
            <w:pPr>
              <w:pStyle w:val="TableParagraph"/>
              <w:ind w:left="105"/>
              <w:rPr>
                <w:sz w:val="24"/>
                <w:szCs w:val="24"/>
                <w:lang w:val="ru-RU"/>
              </w:rPr>
            </w:pPr>
            <w:r w:rsidRPr="00954AD7">
              <w:rPr>
                <w:sz w:val="24"/>
                <w:szCs w:val="24"/>
                <w:lang w:val="ru-RU"/>
              </w:rPr>
              <w:t xml:space="preserve"> - Расширили спектр дополнительных образовательных услуг кружками «Шашки», «Оригами» на бесплатной основе.</w:t>
            </w:r>
          </w:p>
          <w:p w:rsidR="00954AD7" w:rsidRPr="00954AD7" w:rsidRDefault="00954AD7" w:rsidP="00954AD7">
            <w:pPr>
              <w:rPr>
                <w:b/>
                <w:sz w:val="24"/>
                <w:szCs w:val="24"/>
                <w:lang w:val="ru-RU"/>
              </w:rPr>
            </w:pPr>
            <w:r w:rsidRPr="00954AD7">
              <w:rPr>
                <w:b/>
                <w:sz w:val="24"/>
                <w:szCs w:val="24"/>
                <w:lang w:val="ru-RU"/>
              </w:rPr>
              <w:t>5. Систематизировали работу по повышению уровня удовлетворенности потребителей качеством обслуживания в организации:</w:t>
            </w:r>
          </w:p>
          <w:p w:rsidR="00954AD7" w:rsidRPr="00954AD7" w:rsidRDefault="00954AD7" w:rsidP="00954AD7">
            <w:pPr>
              <w:rPr>
                <w:sz w:val="24"/>
                <w:szCs w:val="24"/>
                <w:lang w:val="ru-RU"/>
              </w:rPr>
            </w:pPr>
            <w:r w:rsidRPr="00954AD7">
              <w:rPr>
                <w:b/>
                <w:sz w:val="24"/>
                <w:szCs w:val="24"/>
                <w:lang w:val="ru-RU"/>
              </w:rPr>
              <w:t>-</w:t>
            </w:r>
            <w:r w:rsidRPr="00954AD7">
              <w:rPr>
                <w:sz w:val="24"/>
                <w:szCs w:val="24"/>
                <w:lang w:val="ru-RU"/>
              </w:rPr>
              <w:t xml:space="preserve"> Использовали каналы обратной связи для выявления неудобств, с которыми сталкиваются потребители услуг при посещении образовательной организации</w:t>
            </w:r>
          </w:p>
          <w:p w:rsidR="00954AD7" w:rsidRPr="00954AD7" w:rsidRDefault="00954AD7" w:rsidP="00954AD7">
            <w:pPr>
              <w:pStyle w:val="TableParagraph"/>
              <w:ind w:left="105"/>
              <w:rPr>
                <w:sz w:val="24"/>
                <w:szCs w:val="24"/>
                <w:lang w:val="ru-RU"/>
              </w:rPr>
            </w:pPr>
            <w:r w:rsidRPr="00954AD7">
              <w:rPr>
                <w:sz w:val="24"/>
                <w:szCs w:val="24"/>
                <w:lang w:val="ru-RU"/>
              </w:rPr>
              <w:lastRenderedPageBreak/>
              <w:t>- Регулярно размещали информацию для родителей на сайте о мероприятиях, проводимых в дошкольном учреждении.</w:t>
            </w:r>
          </w:p>
          <w:p w:rsidR="00954AD7" w:rsidRPr="00954AD7" w:rsidRDefault="00954AD7" w:rsidP="00127820">
            <w:pPr>
              <w:pStyle w:val="TableParagraph"/>
              <w:ind w:left="0"/>
              <w:rPr>
                <w:sz w:val="20"/>
                <w:lang w:val="ru-RU"/>
              </w:rPr>
            </w:pPr>
          </w:p>
        </w:tc>
      </w:tr>
      <w:tr w:rsidR="00954AD7" w:rsidRPr="00295C6A" w:rsidTr="000A10B0">
        <w:trPr>
          <w:trHeight w:val="4692"/>
        </w:trPr>
        <w:tc>
          <w:tcPr>
            <w:tcW w:w="674" w:type="dxa"/>
          </w:tcPr>
          <w:p w:rsidR="00954AD7" w:rsidRDefault="00127820" w:rsidP="000A10B0">
            <w:pPr>
              <w:pStyle w:val="TableParagraph"/>
              <w:spacing w:line="268" w:lineRule="exact"/>
              <w:ind w:left="0" w:right="254"/>
              <w:jc w:val="right"/>
              <w:rPr>
                <w:sz w:val="24"/>
                <w:lang w:val="ru-RU"/>
              </w:rPr>
            </w:pPr>
            <w:r>
              <w:rPr>
                <w:sz w:val="24"/>
                <w:lang w:val="ru-RU"/>
              </w:rPr>
              <w:lastRenderedPageBreak/>
              <w:t>4.2</w:t>
            </w:r>
          </w:p>
        </w:tc>
        <w:tc>
          <w:tcPr>
            <w:tcW w:w="2695" w:type="dxa"/>
          </w:tcPr>
          <w:p w:rsidR="00954AD7" w:rsidRPr="00127820" w:rsidRDefault="00127820" w:rsidP="00697648">
            <w:pPr>
              <w:pStyle w:val="TableParagraph"/>
              <w:spacing w:before="8"/>
              <w:rPr>
                <w:sz w:val="24"/>
                <w:szCs w:val="24"/>
                <w:lang w:val="ru-RU"/>
              </w:rPr>
            </w:pPr>
            <w:r w:rsidRPr="00127820">
              <w:rPr>
                <w:sz w:val="24"/>
                <w:szCs w:val="24"/>
                <w:lang w:val="ru-RU"/>
              </w:rPr>
              <w:t xml:space="preserve">Мониторинг </w:t>
            </w:r>
            <w:r w:rsidRPr="00127820">
              <w:rPr>
                <w:sz w:val="24"/>
                <w:lang w:val="ru-RU"/>
              </w:rPr>
              <w:t>качества образования</w:t>
            </w:r>
          </w:p>
        </w:tc>
        <w:tc>
          <w:tcPr>
            <w:tcW w:w="6094" w:type="dxa"/>
          </w:tcPr>
          <w:p w:rsidR="00127820" w:rsidRPr="00127820" w:rsidRDefault="00127820" w:rsidP="00127820">
            <w:pPr>
              <w:ind w:firstLine="709"/>
              <w:rPr>
                <w:sz w:val="24"/>
                <w:szCs w:val="24"/>
                <w:lang w:val="ru-RU" w:eastAsia="ru-RU"/>
              </w:rPr>
            </w:pPr>
            <w:r w:rsidRPr="00127820">
              <w:rPr>
                <w:sz w:val="24"/>
                <w:szCs w:val="24"/>
                <w:lang w:val="ru-RU" w:eastAsia="ru-RU"/>
              </w:rPr>
              <w:t>Оценка индивидуального развития детей  проводилась каждым педагогом в ходе внутреннего мониторинга становления основных (ключевых) характеристик развития личности ребенка, результаты которого использовались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детей, испытывающих трудности в образовательном процессе или имеющих особые образовательные потребности.</w:t>
            </w:r>
          </w:p>
          <w:p w:rsidR="00127820" w:rsidRPr="00127820" w:rsidRDefault="00127820" w:rsidP="00127820">
            <w:pPr>
              <w:ind w:firstLine="709"/>
              <w:rPr>
                <w:sz w:val="24"/>
                <w:szCs w:val="24"/>
                <w:lang w:val="ru-RU" w:eastAsia="ru-RU"/>
              </w:rPr>
            </w:pPr>
          </w:p>
          <w:p w:rsidR="00127820" w:rsidRPr="00127820" w:rsidRDefault="00127820" w:rsidP="00127820">
            <w:pPr>
              <w:ind w:firstLine="709"/>
              <w:rPr>
                <w:sz w:val="24"/>
                <w:szCs w:val="24"/>
                <w:lang w:val="ru-RU" w:eastAsia="ru-RU"/>
              </w:rPr>
            </w:pPr>
            <w:r w:rsidRPr="00127820">
              <w:rPr>
                <w:sz w:val="24"/>
                <w:szCs w:val="24"/>
                <w:lang w:val="ru-RU" w:eastAsia="ru-RU"/>
              </w:rPr>
              <w:t>Мониторинг осуществлялся по пособию Афонькиной Ю.А. «Педагогический мониторинг в новом контексте образовательной деятельности. Изучение индивидуального развития детей» В., (младшая, средняя, старшая, подготовительная группы) 2015г., в форме регулярных наблюдений педагога за детьми в повседневной жизни и в процессе непосредственной образовательной работы с ними.</w:t>
            </w:r>
          </w:p>
          <w:p w:rsidR="00127820" w:rsidRPr="00127820" w:rsidRDefault="00127820" w:rsidP="00127820">
            <w:pPr>
              <w:ind w:firstLine="709"/>
              <w:rPr>
                <w:sz w:val="24"/>
                <w:szCs w:val="24"/>
                <w:lang w:val="ru-RU" w:eastAsia="ru-RU"/>
              </w:rPr>
            </w:pPr>
            <w:r w:rsidRPr="00127820">
              <w:rPr>
                <w:sz w:val="24"/>
                <w:szCs w:val="24"/>
                <w:lang w:val="ru-RU" w:eastAsia="ru-RU"/>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127820" w:rsidRPr="00127820" w:rsidRDefault="00127820" w:rsidP="00127820">
            <w:pPr>
              <w:ind w:firstLine="709"/>
              <w:rPr>
                <w:sz w:val="24"/>
                <w:szCs w:val="24"/>
                <w:lang w:val="ru-RU" w:eastAsia="ru-RU"/>
              </w:rPr>
            </w:pPr>
          </w:p>
          <w:p w:rsidR="00127820" w:rsidRPr="00127820" w:rsidRDefault="00127820" w:rsidP="00127820">
            <w:pPr>
              <w:ind w:firstLine="709"/>
              <w:rPr>
                <w:sz w:val="24"/>
                <w:szCs w:val="24"/>
                <w:lang w:val="ru-RU" w:eastAsia="ru-RU"/>
              </w:rPr>
            </w:pPr>
            <w:r w:rsidRPr="00127820">
              <w:rPr>
                <w:sz w:val="24"/>
                <w:szCs w:val="24"/>
                <w:lang w:val="ru-RU" w:eastAsia="ru-RU"/>
              </w:rPr>
              <w:t>Общая картина по группе позволило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27820" w:rsidRPr="00127820" w:rsidRDefault="00127820" w:rsidP="00127820">
            <w:pPr>
              <w:adjustRightInd w:val="0"/>
              <w:ind w:firstLine="709"/>
              <w:rPr>
                <w:sz w:val="24"/>
                <w:szCs w:val="24"/>
                <w:lang w:val="ru-RU" w:eastAsia="ru-RU"/>
              </w:rPr>
            </w:pPr>
            <w:r w:rsidRPr="00127820">
              <w:rPr>
                <w:sz w:val="24"/>
                <w:szCs w:val="24"/>
                <w:lang w:val="ru-RU" w:eastAsia="ru-RU"/>
              </w:rPr>
              <w:t xml:space="preserve">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w:t>
            </w:r>
            <w:r w:rsidRPr="00127820">
              <w:rPr>
                <w:sz w:val="24"/>
                <w:szCs w:val="24"/>
                <w:lang w:val="ru-RU" w:eastAsia="ru-RU"/>
              </w:rPr>
              <w:lastRenderedPageBreak/>
              <w:t>регрессивный характер, дается общая психолого-педагогическая оценка успешности воспитательных и образовательных воздействий взрослых на разных ступенях образовательного процесса, а также выделяются направления развития, в которых ребенок нуждается в помощи.</w:t>
            </w:r>
          </w:p>
          <w:p w:rsidR="00127820" w:rsidRPr="00127820" w:rsidRDefault="00127820" w:rsidP="00127820">
            <w:pPr>
              <w:adjustRightInd w:val="0"/>
              <w:ind w:firstLine="709"/>
              <w:rPr>
                <w:sz w:val="24"/>
                <w:szCs w:val="24"/>
                <w:lang w:val="ru-RU" w:eastAsia="ru-RU"/>
              </w:rPr>
            </w:pPr>
            <w:r w:rsidRPr="00127820">
              <w:rPr>
                <w:sz w:val="24"/>
                <w:szCs w:val="24"/>
                <w:lang w:val="ru-RU" w:eastAsia="ru-RU"/>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педагогу для построения более эффективного взаимодействия с ребенком в период адаптации к новым условиям развития на следующем уровне образования.</w:t>
            </w:r>
          </w:p>
          <w:p w:rsidR="00127820" w:rsidRPr="00127820" w:rsidRDefault="00127820" w:rsidP="00127820">
            <w:pPr>
              <w:rPr>
                <w:sz w:val="24"/>
                <w:szCs w:val="24"/>
                <w:lang w:val="ru-RU" w:eastAsia="ru-RU"/>
              </w:rPr>
            </w:pPr>
            <w:r w:rsidRPr="00127820">
              <w:rPr>
                <w:sz w:val="24"/>
                <w:szCs w:val="24"/>
                <w:lang w:val="ru-RU" w:eastAsia="ru-RU"/>
              </w:rPr>
              <w:t>Результаты такого диагностирования используются  для решения задач психолого-педагогического сопровождения и проведения квалифицированной коррекции развития детей. Участие ребёнка в диагностировании педагогом-психологом и учителем –логопедом допускается только с согласия его родителей (законных представителей)</w:t>
            </w:r>
          </w:p>
          <w:p w:rsidR="00127820" w:rsidRPr="00127820" w:rsidRDefault="00127820" w:rsidP="00127820">
            <w:pPr>
              <w:pStyle w:val="ae"/>
            </w:pPr>
            <w:r w:rsidRPr="00127820">
              <w:t>Мониторинг осуществлялся в форме регулярных наблюдений педагогов  за детьми в повседневной жизни и в процессе непосредственно образовательной деятельности с ними. Мониторинг в форме наблюдения проводился  на протяжении всего года во всех возрастных группах. Выявленные показатели развития каждого ребенка фиксировались  педагогами.</w:t>
            </w:r>
          </w:p>
          <w:p w:rsidR="00127820" w:rsidRPr="00127820" w:rsidRDefault="00127820" w:rsidP="00127820">
            <w:pPr>
              <w:ind w:firstLine="708"/>
              <w:contextualSpacing/>
              <w:rPr>
                <w:b/>
                <w:sz w:val="24"/>
                <w:szCs w:val="24"/>
                <w:u w:val="single"/>
                <w:lang w:val="ru-RU"/>
              </w:rPr>
            </w:pPr>
            <w:r w:rsidRPr="00127820">
              <w:rPr>
                <w:b/>
                <w:sz w:val="24"/>
                <w:szCs w:val="24"/>
                <w:u w:val="single"/>
                <w:lang w:val="ru-RU"/>
              </w:rPr>
              <w:t xml:space="preserve">Итоговая диагностика </w:t>
            </w:r>
            <w:r w:rsidRPr="00127820">
              <w:rPr>
                <w:sz w:val="24"/>
                <w:szCs w:val="24"/>
                <w:lang w:val="ru-RU"/>
              </w:rPr>
              <w:t xml:space="preserve">показала, что на данном этапе программный материал усвоен воспитанниками ДОУ на </w:t>
            </w:r>
            <w:r w:rsidRPr="00127820">
              <w:rPr>
                <w:b/>
                <w:sz w:val="24"/>
                <w:szCs w:val="24"/>
                <w:u w:val="single"/>
                <w:lang w:val="ru-RU"/>
              </w:rPr>
              <w:t>оптимальном и высоком уровне.</w:t>
            </w:r>
          </w:p>
          <w:p w:rsidR="00127820" w:rsidRPr="00127820" w:rsidRDefault="00127820" w:rsidP="00127820">
            <w:pPr>
              <w:ind w:firstLine="708"/>
              <w:contextualSpacing/>
              <w:rPr>
                <w:b/>
                <w:sz w:val="24"/>
                <w:szCs w:val="24"/>
                <w:u w:val="single"/>
                <w:lang w:val="ru-RU"/>
              </w:rPr>
            </w:pPr>
          </w:p>
          <w:p w:rsidR="00127820" w:rsidRPr="00127820" w:rsidRDefault="00127820" w:rsidP="00127820">
            <w:pPr>
              <w:ind w:firstLine="708"/>
              <w:rPr>
                <w:sz w:val="24"/>
                <w:szCs w:val="24"/>
                <w:lang w:val="ru-RU"/>
              </w:rPr>
            </w:pPr>
            <w:r w:rsidRPr="00127820">
              <w:rPr>
                <w:sz w:val="24"/>
                <w:szCs w:val="24"/>
                <w:lang w:val="ru-RU"/>
              </w:rPr>
              <w:t xml:space="preserve">Программа по Физическому развитию (ФР)  усвоена детьми в среднем  на </w:t>
            </w:r>
            <w:r w:rsidRPr="00127820">
              <w:rPr>
                <w:b/>
                <w:sz w:val="24"/>
                <w:szCs w:val="24"/>
                <w:lang w:val="ru-RU"/>
              </w:rPr>
              <w:t>79%</w:t>
            </w:r>
            <w:r w:rsidRPr="00127820">
              <w:rPr>
                <w:sz w:val="24"/>
                <w:szCs w:val="24"/>
                <w:lang w:val="ru-RU"/>
              </w:rPr>
              <w:t xml:space="preserve">. Динамика развития  всех возрастных групп составила в среднем </w:t>
            </w:r>
            <w:r w:rsidRPr="00127820">
              <w:rPr>
                <w:b/>
                <w:sz w:val="24"/>
                <w:szCs w:val="24"/>
                <w:lang w:val="ru-RU"/>
              </w:rPr>
              <w:t>14%.</w:t>
            </w:r>
            <w:r w:rsidRPr="00127820">
              <w:rPr>
                <w:sz w:val="24"/>
                <w:szCs w:val="24"/>
                <w:lang w:val="ru-RU"/>
              </w:rPr>
              <w:t xml:space="preserve"> По итогам диагностики </w:t>
            </w:r>
            <w:r w:rsidRPr="00127820">
              <w:rPr>
                <w:b/>
                <w:sz w:val="24"/>
                <w:szCs w:val="24"/>
                <w:lang w:val="ru-RU"/>
              </w:rPr>
              <w:t>95,8 %</w:t>
            </w:r>
            <w:r w:rsidRPr="00127820">
              <w:rPr>
                <w:sz w:val="24"/>
                <w:szCs w:val="24"/>
                <w:lang w:val="ru-RU"/>
              </w:rPr>
              <w:t xml:space="preserve"> детей показали положительный результат усвоения программного материала по ФР.</w:t>
            </w:r>
          </w:p>
          <w:p w:rsidR="00127820" w:rsidRPr="00127820" w:rsidRDefault="00127820" w:rsidP="00127820">
            <w:pPr>
              <w:contextualSpacing/>
              <w:rPr>
                <w:sz w:val="24"/>
                <w:szCs w:val="24"/>
                <w:lang w:val="ru-RU"/>
              </w:rPr>
            </w:pPr>
            <w:r w:rsidRPr="00127820">
              <w:rPr>
                <w:sz w:val="24"/>
                <w:szCs w:val="24"/>
                <w:lang w:val="ru-RU"/>
              </w:rPr>
              <w:t>Наиболее высокие показатели по ФР в подготовительной к школе группе № 4 -</w:t>
            </w:r>
            <w:r w:rsidRPr="00127820">
              <w:rPr>
                <w:b/>
                <w:sz w:val="24"/>
                <w:szCs w:val="24"/>
                <w:lang w:val="ru-RU"/>
              </w:rPr>
              <w:t>95%</w:t>
            </w:r>
            <w:r w:rsidRPr="00127820">
              <w:rPr>
                <w:sz w:val="24"/>
                <w:szCs w:val="24"/>
                <w:lang w:val="ru-RU"/>
              </w:rPr>
              <w:t xml:space="preserve">  сформированность показателей развития личности ребенка.  </w:t>
            </w:r>
            <w:r w:rsidRPr="00127820">
              <w:rPr>
                <w:b/>
                <w:sz w:val="24"/>
                <w:szCs w:val="24"/>
                <w:lang w:val="ru-RU"/>
              </w:rPr>
              <w:t>82%</w:t>
            </w:r>
            <w:r w:rsidRPr="00127820">
              <w:rPr>
                <w:sz w:val="24"/>
                <w:szCs w:val="24"/>
                <w:lang w:val="ru-RU"/>
              </w:rPr>
              <w:t xml:space="preserve"> в старшей группе № 9, </w:t>
            </w:r>
            <w:r w:rsidRPr="00127820">
              <w:rPr>
                <w:b/>
                <w:sz w:val="24"/>
                <w:szCs w:val="24"/>
                <w:lang w:val="ru-RU"/>
              </w:rPr>
              <w:t>80%</w:t>
            </w:r>
            <w:r w:rsidRPr="00127820">
              <w:rPr>
                <w:sz w:val="24"/>
                <w:szCs w:val="24"/>
                <w:lang w:val="ru-RU"/>
              </w:rPr>
              <w:t xml:space="preserve"> в старшей группе №5, </w:t>
            </w:r>
            <w:r w:rsidRPr="00127820">
              <w:rPr>
                <w:b/>
                <w:sz w:val="24"/>
                <w:szCs w:val="24"/>
                <w:lang w:val="ru-RU"/>
              </w:rPr>
              <w:t>78%</w:t>
            </w:r>
            <w:r w:rsidRPr="00127820">
              <w:rPr>
                <w:sz w:val="24"/>
                <w:szCs w:val="24"/>
                <w:lang w:val="ru-RU"/>
              </w:rPr>
              <w:t xml:space="preserve"> в средней группе № 8, </w:t>
            </w:r>
            <w:r w:rsidRPr="00127820">
              <w:rPr>
                <w:b/>
                <w:sz w:val="24"/>
                <w:szCs w:val="24"/>
                <w:lang w:val="ru-RU"/>
              </w:rPr>
              <w:t>49%</w:t>
            </w:r>
            <w:r w:rsidRPr="00127820">
              <w:rPr>
                <w:sz w:val="24"/>
                <w:szCs w:val="24"/>
                <w:lang w:val="ru-RU"/>
              </w:rPr>
              <w:t xml:space="preserve"> в младшей группе № 11 .  По итогам наблюдений можно сделать вывод, что большинство детей в ДОУ к концу года умеют ставить самостоятельно игровые задачи, легко принимают новые игровые задачи, поставленные педагогом. У многих детей осталась  проблема в </w:t>
            </w:r>
            <w:r w:rsidRPr="00127820">
              <w:rPr>
                <w:sz w:val="24"/>
                <w:szCs w:val="24"/>
                <w:lang w:val="ru-RU"/>
              </w:rPr>
              <w:lastRenderedPageBreak/>
              <w:t>выполнении упражнений на гибкость (наклоны вперед с прямыми ногами из положения сидя или стоя), в младших группах у некоторых детей  находится в стадии становления техника прыжка в длину с места и техника метания на дальность.</w:t>
            </w:r>
          </w:p>
          <w:p w:rsidR="00127820" w:rsidRPr="00127820" w:rsidRDefault="00127820" w:rsidP="00127820">
            <w:pPr>
              <w:ind w:firstLine="708"/>
              <w:rPr>
                <w:sz w:val="24"/>
                <w:szCs w:val="24"/>
                <w:lang w:val="ru-RU"/>
              </w:rPr>
            </w:pPr>
            <w:r w:rsidRPr="00127820">
              <w:rPr>
                <w:sz w:val="24"/>
                <w:szCs w:val="24"/>
                <w:lang w:val="ru-RU"/>
              </w:rPr>
              <w:t>С детьми, чьи показатели не имели динамики или снизились, планируется индивидуальная работа.</w:t>
            </w:r>
          </w:p>
          <w:p w:rsidR="00127820" w:rsidRPr="00127820" w:rsidRDefault="00127820" w:rsidP="00127820">
            <w:pPr>
              <w:ind w:firstLine="708"/>
              <w:rPr>
                <w:sz w:val="24"/>
                <w:szCs w:val="24"/>
                <w:lang w:val="ru-RU"/>
              </w:rPr>
            </w:pPr>
            <w:r w:rsidRPr="00127820">
              <w:rPr>
                <w:sz w:val="24"/>
                <w:szCs w:val="24"/>
                <w:lang w:val="ru-RU"/>
              </w:rPr>
              <w:t xml:space="preserve">Программа по подразделу </w:t>
            </w:r>
            <w:r w:rsidRPr="00127820">
              <w:rPr>
                <w:b/>
                <w:sz w:val="24"/>
                <w:szCs w:val="24"/>
                <w:u w:val="single"/>
                <w:lang w:val="ru-RU"/>
              </w:rPr>
              <w:t>«Игровая деятельность»</w:t>
            </w:r>
            <w:r w:rsidRPr="00127820">
              <w:rPr>
                <w:sz w:val="24"/>
                <w:szCs w:val="24"/>
                <w:lang w:val="ru-RU"/>
              </w:rPr>
              <w:t xml:space="preserve"> усвоена детьми в среднем  </w:t>
            </w:r>
            <w:r w:rsidRPr="00127820">
              <w:rPr>
                <w:b/>
                <w:sz w:val="24"/>
                <w:szCs w:val="24"/>
                <w:lang w:val="ru-RU"/>
              </w:rPr>
              <w:t>на 75 %.</w:t>
            </w:r>
            <w:r w:rsidRPr="00127820">
              <w:rPr>
                <w:sz w:val="24"/>
                <w:szCs w:val="24"/>
                <w:lang w:val="ru-RU"/>
              </w:rPr>
              <w:t xml:space="preserve"> Динамика развития всех возрастных групп составила в среднем </w:t>
            </w:r>
            <w:r w:rsidRPr="00127820">
              <w:rPr>
                <w:b/>
                <w:sz w:val="24"/>
                <w:szCs w:val="24"/>
                <w:lang w:val="ru-RU"/>
              </w:rPr>
              <w:t>10%</w:t>
            </w:r>
            <w:r w:rsidRPr="00127820">
              <w:rPr>
                <w:sz w:val="24"/>
                <w:szCs w:val="24"/>
                <w:lang w:val="ru-RU"/>
              </w:rPr>
              <w:t xml:space="preserve">. </w:t>
            </w:r>
          </w:p>
          <w:p w:rsidR="00127820" w:rsidRPr="00127820" w:rsidRDefault="00127820" w:rsidP="00127820">
            <w:pPr>
              <w:ind w:firstLine="708"/>
              <w:rPr>
                <w:sz w:val="24"/>
                <w:szCs w:val="24"/>
                <w:lang w:val="ru-RU"/>
              </w:rPr>
            </w:pPr>
            <w:r w:rsidRPr="00127820">
              <w:rPr>
                <w:sz w:val="24"/>
                <w:szCs w:val="24"/>
                <w:lang w:val="ru-RU"/>
              </w:rPr>
              <w:t xml:space="preserve">Наиболее высокие показатели по данному разделу в подготовительных к школе группам № 4,7, 2   - </w:t>
            </w:r>
            <w:r w:rsidRPr="00127820">
              <w:rPr>
                <w:b/>
                <w:sz w:val="24"/>
                <w:szCs w:val="24"/>
                <w:lang w:val="ru-RU"/>
              </w:rPr>
              <w:t>96%</w:t>
            </w:r>
            <w:r w:rsidRPr="00127820">
              <w:rPr>
                <w:sz w:val="24"/>
                <w:szCs w:val="24"/>
                <w:lang w:val="ru-RU"/>
              </w:rPr>
              <w:t xml:space="preserve">  сформированность показателей развития личности ребенка.  </w:t>
            </w:r>
            <w:r w:rsidRPr="00127820">
              <w:rPr>
                <w:b/>
                <w:sz w:val="24"/>
                <w:szCs w:val="24"/>
                <w:lang w:val="ru-RU"/>
              </w:rPr>
              <w:t>90%</w:t>
            </w:r>
            <w:r w:rsidRPr="00127820">
              <w:rPr>
                <w:sz w:val="24"/>
                <w:szCs w:val="24"/>
                <w:lang w:val="ru-RU"/>
              </w:rPr>
              <w:t xml:space="preserve"> в старшей группе № 9, </w:t>
            </w:r>
            <w:r w:rsidRPr="00127820">
              <w:rPr>
                <w:b/>
                <w:sz w:val="24"/>
                <w:szCs w:val="24"/>
                <w:lang w:val="ru-RU"/>
              </w:rPr>
              <w:t>80%</w:t>
            </w:r>
            <w:r w:rsidRPr="00127820">
              <w:rPr>
                <w:sz w:val="24"/>
                <w:szCs w:val="24"/>
                <w:lang w:val="ru-RU"/>
              </w:rPr>
              <w:t xml:space="preserve"> в средней группе № 6,  </w:t>
            </w:r>
            <w:r w:rsidRPr="00127820">
              <w:rPr>
                <w:b/>
                <w:sz w:val="24"/>
                <w:szCs w:val="24"/>
                <w:lang w:val="ru-RU"/>
              </w:rPr>
              <w:t>77%</w:t>
            </w:r>
            <w:r w:rsidRPr="00127820">
              <w:rPr>
                <w:sz w:val="24"/>
                <w:szCs w:val="24"/>
                <w:lang w:val="ru-RU"/>
              </w:rPr>
              <w:t xml:space="preserve"> в младшей группе № 11 и </w:t>
            </w:r>
            <w:r w:rsidRPr="00127820">
              <w:rPr>
                <w:b/>
                <w:sz w:val="24"/>
                <w:szCs w:val="24"/>
                <w:lang w:val="ru-RU"/>
              </w:rPr>
              <w:t>28%</w:t>
            </w:r>
            <w:r w:rsidRPr="00127820">
              <w:rPr>
                <w:sz w:val="24"/>
                <w:szCs w:val="24"/>
                <w:lang w:val="ru-RU"/>
              </w:rPr>
              <w:t xml:space="preserve"> во второй группе раннего возраста № 3. Не высокий показатель в группе  раннего возраста объясняется долгой адаптацией, большинство детей  в игровой деятельности принимают только игровые задачи, поставленные взрослым в прямой формулировке. Из способов решения игровых задач у них преобладают игровые действия с игрушками.</w:t>
            </w:r>
          </w:p>
          <w:p w:rsidR="00127820" w:rsidRPr="00127820" w:rsidRDefault="00127820" w:rsidP="00127820">
            <w:pPr>
              <w:ind w:firstLine="708"/>
              <w:rPr>
                <w:sz w:val="24"/>
                <w:szCs w:val="24"/>
                <w:lang w:val="ru-RU"/>
              </w:rPr>
            </w:pPr>
            <w:r w:rsidRPr="00127820">
              <w:rPr>
                <w:sz w:val="24"/>
                <w:szCs w:val="24"/>
                <w:lang w:val="ru-RU"/>
              </w:rPr>
              <w:t xml:space="preserve"> Динамика развития в сравнении с началом года выше в подготовительной группе № 4 – </w:t>
            </w:r>
            <w:r w:rsidRPr="00127820">
              <w:rPr>
                <w:b/>
                <w:sz w:val="24"/>
                <w:szCs w:val="24"/>
                <w:lang w:val="ru-RU"/>
              </w:rPr>
              <w:t>16%</w:t>
            </w:r>
            <w:r w:rsidRPr="00127820">
              <w:rPr>
                <w:sz w:val="24"/>
                <w:szCs w:val="24"/>
                <w:lang w:val="ru-RU"/>
              </w:rPr>
              <w:t xml:space="preserve">. </w:t>
            </w:r>
          </w:p>
          <w:p w:rsidR="00127820" w:rsidRPr="00127820" w:rsidRDefault="00127820" w:rsidP="00127820">
            <w:pPr>
              <w:rPr>
                <w:sz w:val="24"/>
                <w:szCs w:val="24"/>
                <w:lang w:val="ru-RU"/>
              </w:rPr>
            </w:pPr>
            <w:r w:rsidRPr="00127820">
              <w:rPr>
                <w:sz w:val="24"/>
                <w:szCs w:val="24"/>
                <w:lang w:val="ru-RU"/>
              </w:rPr>
              <w:t xml:space="preserve">Программа по подразделу </w:t>
            </w:r>
            <w:r w:rsidRPr="00127820">
              <w:rPr>
                <w:b/>
                <w:sz w:val="24"/>
                <w:szCs w:val="24"/>
                <w:u w:val="single"/>
                <w:lang w:val="ru-RU"/>
              </w:rPr>
              <w:t>«Конструктивная деятельность»</w:t>
            </w:r>
            <w:r w:rsidRPr="00127820">
              <w:rPr>
                <w:sz w:val="24"/>
                <w:szCs w:val="24"/>
                <w:lang w:val="ru-RU"/>
              </w:rPr>
              <w:t xml:space="preserve"> усвоена детьми в среднем  </w:t>
            </w:r>
            <w:r w:rsidRPr="00127820">
              <w:rPr>
                <w:b/>
                <w:sz w:val="24"/>
                <w:szCs w:val="24"/>
                <w:lang w:val="ru-RU"/>
              </w:rPr>
              <w:t>на 77 %.</w:t>
            </w:r>
            <w:r w:rsidRPr="00127820">
              <w:rPr>
                <w:sz w:val="24"/>
                <w:szCs w:val="24"/>
                <w:lang w:val="ru-RU"/>
              </w:rPr>
              <w:t xml:space="preserve"> Динамика развития всех возрастных групп составила в среднем </w:t>
            </w:r>
            <w:r w:rsidRPr="00127820">
              <w:rPr>
                <w:b/>
                <w:sz w:val="24"/>
                <w:szCs w:val="24"/>
                <w:lang w:val="ru-RU"/>
              </w:rPr>
              <w:t>15%</w:t>
            </w:r>
            <w:r w:rsidRPr="00127820">
              <w:rPr>
                <w:sz w:val="24"/>
                <w:szCs w:val="24"/>
                <w:lang w:val="ru-RU"/>
              </w:rPr>
              <w:t xml:space="preserve">. </w:t>
            </w:r>
          </w:p>
          <w:p w:rsidR="00127820" w:rsidRPr="00127820" w:rsidRDefault="00127820" w:rsidP="00127820">
            <w:pPr>
              <w:ind w:firstLine="708"/>
              <w:rPr>
                <w:color w:val="000000"/>
                <w:sz w:val="24"/>
                <w:szCs w:val="24"/>
                <w:lang w:val="ru-RU"/>
              </w:rPr>
            </w:pPr>
            <w:r w:rsidRPr="00127820">
              <w:rPr>
                <w:sz w:val="24"/>
                <w:szCs w:val="24"/>
                <w:lang w:val="ru-RU"/>
              </w:rPr>
              <w:t xml:space="preserve">Динамика развития в сравнении с началом года выше в средней группе № 10 – </w:t>
            </w:r>
            <w:r w:rsidRPr="00127820">
              <w:rPr>
                <w:b/>
                <w:sz w:val="24"/>
                <w:szCs w:val="24"/>
                <w:lang w:val="ru-RU"/>
              </w:rPr>
              <w:t>23,81%</w:t>
            </w:r>
            <w:r w:rsidRPr="00127820">
              <w:rPr>
                <w:sz w:val="24"/>
                <w:szCs w:val="24"/>
                <w:lang w:val="ru-RU"/>
              </w:rPr>
              <w:t xml:space="preserve">. Дети </w:t>
            </w:r>
            <w:r w:rsidRPr="00127820">
              <w:rPr>
                <w:color w:val="000000"/>
                <w:sz w:val="24"/>
                <w:szCs w:val="24"/>
                <w:lang w:val="ru-RU"/>
              </w:rPr>
              <w:t>умеют конструировать из разных видов конструктивного материала (строительный, бумага, природный) разной формы, величины, цвета, фактуры. Стремятся к передаче выразительности поделок, изменению их внешнего вида путем использования дополнительных деталей, комбинирования их друг с другом, изменения их пространственного расположения, величины, цвета.</w:t>
            </w:r>
          </w:p>
          <w:p w:rsidR="00127820" w:rsidRPr="00127820" w:rsidRDefault="00127820" w:rsidP="00127820">
            <w:pPr>
              <w:rPr>
                <w:sz w:val="24"/>
                <w:szCs w:val="24"/>
                <w:lang w:val="ru-RU"/>
              </w:rPr>
            </w:pPr>
            <w:r w:rsidRPr="00127820">
              <w:rPr>
                <w:sz w:val="24"/>
                <w:szCs w:val="24"/>
                <w:lang w:val="ru-RU"/>
              </w:rPr>
              <w:t xml:space="preserve">Программа по подразделу </w:t>
            </w:r>
            <w:r w:rsidRPr="00127820">
              <w:rPr>
                <w:b/>
                <w:sz w:val="24"/>
                <w:szCs w:val="24"/>
                <w:u w:val="single"/>
                <w:lang w:val="ru-RU"/>
              </w:rPr>
              <w:t>«Изобразительная деятельность»</w:t>
            </w:r>
            <w:r w:rsidRPr="00127820">
              <w:rPr>
                <w:sz w:val="24"/>
                <w:szCs w:val="24"/>
                <w:lang w:val="ru-RU"/>
              </w:rPr>
              <w:t xml:space="preserve"> усвоена детьми в среднем  </w:t>
            </w:r>
            <w:r w:rsidRPr="00127820">
              <w:rPr>
                <w:b/>
                <w:sz w:val="24"/>
                <w:szCs w:val="24"/>
                <w:lang w:val="ru-RU"/>
              </w:rPr>
              <w:t>на 77 %.</w:t>
            </w:r>
            <w:r w:rsidRPr="00127820">
              <w:rPr>
                <w:sz w:val="24"/>
                <w:szCs w:val="24"/>
                <w:lang w:val="ru-RU"/>
              </w:rPr>
              <w:t xml:space="preserve"> Динамика развития всех возрастных групп составила в среднем </w:t>
            </w:r>
            <w:r w:rsidRPr="00127820">
              <w:rPr>
                <w:b/>
                <w:sz w:val="24"/>
                <w:szCs w:val="24"/>
                <w:lang w:val="ru-RU"/>
              </w:rPr>
              <w:t>15%</w:t>
            </w:r>
            <w:r w:rsidRPr="00127820">
              <w:rPr>
                <w:sz w:val="24"/>
                <w:szCs w:val="24"/>
                <w:lang w:val="ru-RU"/>
              </w:rPr>
              <w:t xml:space="preserve">. </w:t>
            </w:r>
          </w:p>
          <w:p w:rsidR="00127820" w:rsidRPr="00127820" w:rsidRDefault="00127820" w:rsidP="00127820">
            <w:pPr>
              <w:ind w:firstLine="708"/>
              <w:rPr>
                <w:color w:val="000000"/>
                <w:sz w:val="24"/>
                <w:szCs w:val="24"/>
                <w:lang w:val="ru-RU"/>
              </w:rPr>
            </w:pPr>
            <w:r w:rsidRPr="00127820">
              <w:rPr>
                <w:sz w:val="24"/>
                <w:szCs w:val="24"/>
                <w:lang w:val="ru-RU"/>
              </w:rPr>
              <w:t xml:space="preserve">Наиболее высокие показатели по данному разделу в подготовительной к школе группе № 4– </w:t>
            </w:r>
            <w:r w:rsidRPr="00127820">
              <w:rPr>
                <w:b/>
                <w:sz w:val="24"/>
                <w:szCs w:val="24"/>
                <w:lang w:val="ru-RU"/>
              </w:rPr>
              <w:t>95,42%</w:t>
            </w:r>
            <w:r w:rsidRPr="00127820">
              <w:rPr>
                <w:sz w:val="24"/>
                <w:szCs w:val="24"/>
                <w:lang w:val="ru-RU"/>
              </w:rPr>
              <w:t xml:space="preserve">  сформированность показателей развития личности ребенка, </w:t>
            </w:r>
            <w:r w:rsidRPr="00127820">
              <w:rPr>
                <w:b/>
                <w:sz w:val="24"/>
                <w:szCs w:val="24"/>
                <w:lang w:val="ru-RU"/>
              </w:rPr>
              <w:t>83%</w:t>
            </w:r>
            <w:r w:rsidRPr="00127820">
              <w:rPr>
                <w:sz w:val="24"/>
                <w:szCs w:val="24"/>
                <w:lang w:val="ru-RU"/>
              </w:rPr>
              <w:t xml:space="preserve"> в старшей группе № 9 и в старшей группе и № 5 -  </w:t>
            </w:r>
            <w:r w:rsidRPr="00127820">
              <w:rPr>
                <w:b/>
                <w:sz w:val="24"/>
                <w:szCs w:val="24"/>
                <w:lang w:val="ru-RU"/>
              </w:rPr>
              <w:t>75%</w:t>
            </w:r>
            <w:r w:rsidRPr="00127820">
              <w:rPr>
                <w:sz w:val="24"/>
                <w:szCs w:val="24"/>
                <w:lang w:val="ru-RU"/>
              </w:rPr>
              <w:t xml:space="preserve">  Дети младшего возраста научились наносить изображение относительно выразительное по форме и цвету, за счет деталей. Есть дети у которых </w:t>
            </w:r>
            <w:r w:rsidRPr="00127820">
              <w:rPr>
                <w:color w:val="000000"/>
                <w:sz w:val="24"/>
                <w:szCs w:val="24"/>
                <w:lang w:val="ru-RU"/>
              </w:rPr>
              <w:t xml:space="preserve">не всегда правильно получается держать кисть (карандаш, </w:t>
            </w:r>
            <w:r w:rsidRPr="00127820">
              <w:rPr>
                <w:color w:val="000000"/>
                <w:spacing w:val="15"/>
                <w:sz w:val="24"/>
                <w:szCs w:val="24"/>
                <w:lang w:val="ru-RU"/>
              </w:rPr>
              <w:t xml:space="preserve">фломастер) выше, ниже, всеми пальцами и т. п.; </w:t>
            </w:r>
            <w:r w:rsidRPr="00127820">
              <w:rPr>
                <w:color w:val="000000"/>
                <w:spacing w:val="15"/>
                <w:sz w:val="24"/>
                <w:szCs w:val="24"/>
                <w:lang w:val="ru-RU"/>
              </w:rPr>
              <w:lastRenderedPageBreak/>
              <w:t xml:space="preserve">они нуждаются </w:t>
            </w:r>
            <w:r w:rsidRPr="00127820">
              <w:rPr>
                <w:color w:val="000000"/>
                <w:sz w:val="24"/>
                <w:szCs w:val="24"/>
                <w:lang w:val="ru-RU"/>
              </w:rPr>
              <w:t>в напоминании, в правильной постановке руки. Движение правильное, но робкое, несмелое, медленное, может быть прерывистым.</w:t>
            </w:r>
          </w:p>
          <w:p w:rsidR="00127820" w:rsidRPr="00127820" w:rsidRDefault="00127820" w:rsidP="00127820">
            <w:pPr>
              <w:adjustRightInd w:val="0"/>
              <w:ind w:firstLine="708"/>
              <w:rPr>
                <w:color w:val="000000"/>
                <w:sz w:val="24"/>
                <w:szCs w:val="24"/>
                <w:lang w:val="ru-RU"/>
              </w:rPr>
            </w:pPr>
            <w:r w:rsidRPr="00127820">
              <w:rPr>
                <w:color w:val="000000"/>
                <w:sz w:val="24"/>
                <w:szCs w:val="24"/>
                <w:lang w:val="ru-RU"/>
              </w:rPr>
              <w:t>В средних группах у детей тематика занятий в основном соответствует содержанию работы по другим разделам программы. Тематика рисунков, выполненных в свободное время, повторяет темы занятий, но встречаются и другие темы. Дети изображают рисунок с незначительной помощью взрослого: вопрос-напоминание: «Покажи пальчиком на столе (в воздухе), как надо рисовать?», «Как нарисуешь круглое (яблоко), овальное?».</w:t>
            </w:r>
          </w:p>
          <w:p w:rsidR="00127820" w:rsidRPr="00127820" w:rsidRDefault="00127820" w:rsidP="00127820">
            <w:pPr>
              <w:adjustRightInd w:val="0"/>
              <w:ind w:firstLine="708"/>
              <w:rPr>
                <w:color w:val="000000"/>
                <w:spacing w:val="15"/>
                <w:sz w:val="24"/>
                <w:szCs w:val="24"/>
                <w:lang w:val="ru-RU"/>
              </w:rPr>
            </w:pPr>
            <w:r w:rsidRPr="00127820">
              <w:rPr>
                <w:color w:val="000000"/>
                <w:sz w:val="24"/>
                <w:szCs w:val="24"/>
                <w:lang w:val="ru-RU"/>
              </w:rPr>
              <w:t xml:space="preserve">В старшей и подготовительной группах,  в основном дети способны самостоятельно, в определенной последовательности (соответственно последовательности изображения) рассмотреть предмет. Владеют действием обследования. При этом чувствуют выразительность формы (цвета, строения), замечают своеобразие. По вопросам могут объяснить особенности внешнего вида (связь с условиями жизни, </w:t>
            </w:r>
            <w:r w:rsidRPr="00127820">
              <w:rPr>
                <w:color w:val="000000"/>
                <w:spacing w:val="15"/>
                <w:sz w:val="24"/>
                <w:szCs w:val="24"/>
                <w:lang w:val="ru-RU"/>
              </w:rPr>
              <w:t>обитания)</w:t>
            </w:r>
          </w:p>
          <w:p w:rsidR="00127820" w:rsidRPr="00127820" w:rsidRDefault="00127820" w:rsidP="00127820">
            <w:pPr>
              <w:rPr>
                <w:sz w:val="24"/>
                <w:szCs w:val="24"/>
                <w:lang w:val="ru-RU"/>
              </w:rPr>
            </w:pPr>
            <w:r w:rsidRPr="00127820">
              <w:rPr>
                <w:b/>
                <w:sz w:val="24"/>
                <w:szCs w:val="24"/>
                <w:lang w:val="ru-RU"/>
              </w:rPr>
              <w:t xml:space="preserve">        </w:t>
            </w:r>
            <w:r w:rsidRPr="00127820">
              <w:rPr>
                <w:sz w:val="24"/>
                <w:szCs w:val="24"/>
                <w:lang w:val="ru-RU"/>
              </w:rPr>
              <w:t xml:space="preserve">Программа по подразделу </w:t>
            </w:r>
            <w:r w:rsidRPr="00127820">
              <w:rPr>
                <w:b/>
                <w:sz w:val="24"/>
                <w:szCs w:val="24"/>
                <w:u w:val="single"/>
                <w:lang w:val="ru-RU"/>
              </w:rPr>
              <w:t>«Трудовая деятельность»</w:t>
            </w:r>
            <w:r w:rsidRPr="00127820">
              <w:rPr>
                <w:sz w:val="24"/>
                <w:szCs w:val="24"/>
                <w:lang w:val="ru-RU"/>
              </w:rPr>
              <w:t xml:space="preserve"> усвоена детьми в среднем  </w:t>
            </w:r>
            <w:r w:rsidRPr="00127820">
              <w:rPr>
                <w:b/>
                <w:sz w:val="24"/>
                <w:szCs w:val="24"/>
                <w:lang w:val="ru-RU"/>
              </w:rPr>
              <w:t>на 80%.</w:t>
            </w:r>
            <w:r w:rsidRPr="00127820">
              <w:rPr>
                <w:sz w:val="24"/>
                <w:szCs w:val="24"/>
                <w:lang w:val="ru-RU"/>
              </w:rPr>
              <w:t xml:space="preserve"> Динамика развития всех возрастных групп составила в среднем </w:t>
            </w:r>
            <w:r w:rsidRPr="00127820">
              <w:rPr>
                <w:b/>
                <w:sz w:val="24"/>
                <w:szCs w:val="24"/>
                <w:lang w:val="ru-RU"/>
              </w:rPr>
              <w:t>14%</w:t>
            </w:r>
            <w:r w:rsidRPr="00127820">
              <w:rPr>
                <w:sz w:val="24"/>
                <w:szCs w:val="24"/>
                <w:lang w:val="ru-RU"/>
              </w:rPr>
              <w:t>. Наиболее высокие показатели в подготовительных группах №7,4 (93,49%), высокие показатели в старших группах № 9,5 – 84,23%. В средней группе №8– 74,43% это на 4% лучше, чем в начале года, а в младшей группе №11 трудовая деятельность находится на оптимальном уровне – 46,53%, у большинства детей трудовая деятельность находится в стадии становления. У многих воспитанников отсутствуют навыки самообслуживания, с ними педагоги планируют индивидуальную работу и консультации для родителей.</w:t>
            </w:r>
          </w:p>
          <w:p w:rsidR="00127820" w:rsidRPr="00127820" w:rsidRDefault="00127820" w:rsidP="00127820">
            <w:pPr>
              <w:ind w:firstLine="708"/>
              <w:rPr>
                <w:b/>
                <w:sz w:val="24"/>
                <w:szCs w:val="24"/>
                <w:lang w:val="ru-RU"/>
              </w:rPr>
            </w:pPr>
          </w:p>
          <w:p w:rsidR="00127820" w:rsidRPr="00127820" w:rsidRDefault="00127820" w:rsidP="00127820">
            <w:pPr>
              <w:ind w:firstLine="708"/>
              <w:rPr>
                <w:sz w:val="24"/>
                <w:szCs w:val="24"/>
                <w:lang w:val="ru-RU"/>
              </w:rPr>
            </w:pPr>
            <w:r w:rsidRPr="00127820">
              <w:rPr>
                <w:sz w:val="24"/>
                <w:szCs w:val="24"/>
                <w:lang w:val="ru-RU"/>
              </w:rPr>
              <w:t xml:space="preserve">Программа по разделу </w:t>
            </w:r>
            <w:r w:rsidRPr="00127820">
              <w:rPr>
                <w:b/>
                <w:sz w:val="24"/>
                <w:szCs w:val="24"/>
                <w:lang w:val="ru-RU"/>
              </w:rPr>
              <w:t>«Музыкальное развитие»</w:t>
            </w:r>
            <w:r w:rsidRPr="00127820">
              <w:rPr>
                <w:sz w:val="24"/>
                <w:szCs w:val="24"/>
                <w:lang w:val="ru-RU"/>
              </w:rPr>
              <w:t xml:space="preserve"> усвоена детьми в среднем  </w:t>
            </w:r>
            <w:r w:rsidRPr="00127820">
              <w:rPr>
                <w:b/>
                <w:sz w:val="24"/>
                <w:szCs w:val="24"/>
                <w:lang w:val="ru-RU"/>
              </w:rPr>
              <w:t>на 79%.</w:t>
            </w:r>
            <w:r w:rsidRPr="00127820">
              <w:rPr>
                <w:sz w:val="24"/>
                <w:szCs w:val="24"/>
                <w:lang w:val="ru-RU"/>
              </w:rPr>
              <w:t xml:space="preserve"> Динамика развития всех возрастных групп составила в среднем </w:t>
            </w:r>
            <w:r w:rsidRPr="00127820">
              <w:rPr>
                <w:b/>
                <w:sz w:val="24"/>
                <w:szCs w:val="24"/>
                <w:lang w:val="ru-RU"/>
              </w:rPr>
              <w:t>5 %</w:t>
            </w:r>
            <w:r w:rsidRPr="00127820">
              <w:rPr>
                <w:sz w:val="24"/>
                <w:szCs w:val="24"/>
                <w:lang w:val="ru-RU"/>
              </w:rPr>
              <w:t xml:space="preserve">. </w:t>
            </w:r>
          </w:p>
          <w:p w:rsidR="00127820" w:rsidRPr="00127820" w:rsidRDefault="00127820" w:rsidP="00127820">
            <w:pPr>
              <w:ind w:firstLine="708"/>
              <w:rPr>
                <w:sz w:val="24"/>
                <w:szCs w:val="24"/>
                <w:lang w:val="ru-RU"/>
              </w:rPr>
            </w:pPr>
            <w:r w:rsidRPr="00127820">
              <w:rPr>
                <w:sz w:val="24"/>
                <w:szCs w:val="24"/>
                <w:lang w:val="ru-RU"/>
              </w:rPr>
              <w:t xml:space="preserve"> Музыкальному руководителю и педагогам рекомендовано в дальнейшей работе по развитию эмоциональной отзывчивости на музыку, использовать игровые упражнения, например   иллюстрации, соответствующие пьесам, рассматривать их вместе с детьми. После прослушивания музыкального произведения предложить детям показать на иллюстрацию, соответствующую содержанию музыкального произведения, и рассказать или через движения показать характер музыки. </w:t>
            </w:r>
          </w:p>
          <w:p w:rsidR="00127820" w:rsidRPr="00127820" w:rsidRDefault="00127820" w:rsidP="00127820">
            <w:pPr>
              <w:ind w:firstLine="708"/>
              <w:rPr>
                <w:sz w:val="24"/>
                <w:szCs w:val="24"/>
                <w:lang w:val="ru-RU"/>
              </w:rPr>
            </w:pPr>
          </w:p>
          <w:p w:rsidR="00127820" w:rsidRPr="00127820" w:rsidRDefault="00127820" w:rsidP="00127820">
            <w:pPr>
              <w:ind w:firstLine="708"/>
              <w:rPr>
                <w:sz w:val="24"/>
                <w:szCs w:val="24"/>
                <w:lang w:val="ru-RU"/>
              </w:rPr>
            </w:pPr>
            <w:r w:rsidRPr="00127820">
              <w:rPr>
                <w:sz w:val="24"/>
                <w:szCs w:val="24"/>
                <w:lang w:val="ru-RU"/>
              </w:rPr>
              <w:t xml:space="preserve">Программа по разделу </w:t>
            </w:r>
            <w:r w:rsidRPr="00127820">
              <w:rPr>
                <w:b/>
                <w:sz w:val="24"/>
                <w:szCs w:val="24"/>
                <w:lang w:val="ru-RU"/>
              </w:rPr>
              <w:t>«Речевое развитие»</w:t>
            </w:r>
            <w:r w:rsidRPr="00127820">
              <w:rPr>
                <w:sz w:val="24"/>
                <w:szCs w:val="24"/>
                <w:lang w:val="ru-RU"/>
              </w:rPr>
              <w:t xml:space="preserve"> усвоена детьми в среднем  </w:t>
            </w:r>
            <w:r w:rsidRPr="00127820">
              <w:rPr>
                <w:b/>
                <w:sz w:val="24"/>
                <w:szCs w:val="24"/>
                <w:lang w:val="ru-RU"/>
              </w:rPr>
              <w:t>на 81%.</w:t>
            </w:r>
            <w:r w:rsidRPr="00127820">
              <w:rPr>
                <w:sz w:val="24"/>
                <w:szCs w:val="24"/>
                <w:lang w:val="ru-RU"/>
              </w:rPr>
              <w:t xml:space="preserve"> Динамика развития всех возрастных групп составила в среднем </w:t>
            </w:r>
            <w:r w:rsidRPr="00127820">
              <w:rPr>
                <w:b/>
                <w:sz w:val="24"/>
                <w:szCs w:val="24"/>
                <w:lang w:val="ru-RU"/>
              </w:rPr>
              <w:t>15%</w:t>
            </w:r>
            <w:r w:rsidRPr="00127820">
              <w:rPr>
                <w:sz w:val="24"/>
                <w:szCs w:val="24"/>
                <w:lang w:val="ru-RU"/>
              </w:rPr>
              <w:t xml:space="preserve">. </w:t>
            </w:r>
          </w:p>
          <w:p w:rsidR="00127820" w:rsidRPr="00127820" w:rsidRDefault="00127820" w:rsidP="00127820">
            <w:pPr>
              <w:contextualSpacing/>
              <w:rPr>
                <w:sz w:val="24"/>
                <w:szCs w:val="24"/>
                <w:lang w:val="ru-RU"/>
              </w:rPr>
            </w:pPr>
            <w:r w:rsidRPr="00127820">
              <w:rPr>
                <w:sz w:val="24"/>
                <w:szCs w:val="24"/>
                <w:lang w:val="ru-RU"/>
              </w:rPr>
              <w:lastRenderedPageBreak/>
              <w:t xml:space="preserve"> </w:t>
            </w:r>
            <w:r w:rsidRPr="00127820">
              <w:rPr>
                <w:sz w:val="24"/>
                <w:szCs w:val="24"/>
                <w:lang w:val="ru-RU"/>
              </w:rPr>
              <w:tab/>
              <w:t xml:space="preserve">По итогам диагностики в подготовительной  группе </w:t>
            </w:r>
            <w:r w:rsidRPr="00127820">
              <w:rPr>
                <w:b/>
                <w:sz w:val="24"/>
                <w:szCs w:val="24"/>
                <w:lang w:val="ru-RU"/>
              </w:rPr>
              <w:t>100%</w:t>
            </w:r>
            <w:r w:rsidRPr="00127820">
              <w:rPr>
                <w:sz w:val="24"/>
                <w:szCs w:val="24"/>
                <w:lang w:val="ru-RU"/>
              </w:rPr>
              <w:t xml:space="preserve"> детей показали положительный результат усвоения программного материала по данному разделу. Детей с низким уровнем усвоения программного материала по данному разделу нет. Оптимальная  динамика развития по разделу в </w:t>
            </w:r>
            <w:r w:rsidRPr="00127820">
              <w:rPr>
                <w:b/>
                <w:sz w:val="24"/>
                <w:szCs w:val="24"/>
                <w:lang w:val="ru-RU"/>
              </w:rPr>
              <w:t xml:space="preserve"> младших группах</w:t>
            </w:r>
            <w:r w:rsidRPr="00127820">
              <w:rPr>
                <w:sz w:val="24"/>
                <w:szCs w:val="24"/>
                <w:lang w:val="ru-RU"/>
              </w:rPr>
              <w:t xml:space="preserve"> </w:t>
            </w:r>
            <w:r w:rsidRPr="00127820">
              <w:rPr>
                <w:b/>
                <w:sz w:val="24"/>
                <w:szCs w:val="24"/>
                <w:lang w:val="ru-RU"/>
              </w:rPr>
              <w:t>63,39%,</w:t>
            </w:r>
            <w:r w:rsidRPr="00127820">
              <w:rPr>
                <w:sz w:val="24"/>
                <w:szCs w:val="24"/>
                <w:lang w:val="ru-RU"/>
              </w:rPr>
              <w:t xml:space="preserve"> причина: у некоторых детей нет интонационной выразительности речи, плохое звукопроизношение.</w:t>
            </w:r>
          </w:p>
          <w:p w:rsidR="00127820" w:rsidRPr="00127820" w:rsidRDefault="00127820" w:rsidP="00127820">
            <w:pPr>
              <w:rPr>
                <w:sz w:val="24"/>
                <w:szCs w:val="24"/>
                <w:lang w:val="ru-RU"/>
              </w:rPr>
            </w:pPr>
          </w:p>
          <w:p w:rsidR="00954AD7" w:rsidRDefault="00127820" w:rsidP="002931B1">
            <w:pPr>
              <w:ind w:firstLine="708"/>
              <w:contextualSpacing/>
              <w:rPr>
                <w:sz w:val="24"/>
                <w:szCs w:val="24"/>
                <w:lang w:val="ru-RU"/>
              </w:rPr>
            </w:pPr>
            <w:r w:rsidRPr="00127820">
              <w:rPr>
                <w:sz w:val="24"/>
                <w:szCs w:val="24"/>
                <w:lang w:val="ru-RU"/>
              </w:rPr>
              <w:t xml:space="preserve">Из проведённого мониторинга было выявлено, что в основном в группах созданы условия для различных видов деятельности с учётом возможностей и интересов детей. Детям интересно в группе, они играют и общаются, а все педагоги обеспечивают индивидуальное личностно-ориентированное развитие каждого ребёнка. Хочется отметить положительную атмосферу во всех возрастных группах, хорошо организованный воспитательно-образовательный процесс, также в группах качественно организованна предметно – пространственная среда, она насыщена, пригодна для совместной деятельности взрослого и ребёнка и самостоятельной деятельности детей, отвечает потребностям детского возраста. </w:t>
            </w:r>
          </w:p>
          <w:p w:rsidR="00E00559" w:rsidRPr="002931B1" w:rsidRDefault="00E00559" w:rsidP="002931B1">
            <w:pPr>
              <w:ind w:firstLine="708"/>
              <w:contextualSpacing/>
              <w:rPr>
                <w:sz w:val="24"/>
                <w:szCs w:val="24"/>
                <w:lang w:val="ru-RU"/>
              </w:rPr>
            </w:pPr>
          </w:p>
        </w:tc>
      </w:tr>
      <w:tr w:rsidR="00ED6844" w:rsidRPr="00295C6A" w:rsidTr="00E00559">
        <w:trPr>
          <w:trHeight w:val="854"/>
        </w:trPr>
        <w:tc>
          <w:tcPr>
            <w:tcW w:w="674" w:type="dxa"/>
          </w:tcPr>
          <w:p w:rsidR="00ED6844" w:rsidRPr="00ED6844" w:rsidRDefault="00ED6844" w:rsidP="000A10B0">
            <w:pPr>
              <w:pStyle w:val="TableParagraph"/>
              <w:spacing w:line="268" w:lineRule="exact"/>
              <w:ind w:left="0" w:right="254"/>
              <w:jc w:val="right"/>
              <w:rPr>
                <w:sz w:val="24"/>
              </w:rPr>
            </w:pPr>
            <w:r>
              <w:rPr>
                <w:sz w:val="24"/>
              </w:rPr>
              <w:lastRenderedPageBreak/>
              <w:t>4</w:t>
            </w:r>
            <w:r>
              <w:rPr>
                <w:sz w:val="24"/>
                <w:lang w:val="ru-RU"/>
              </w:rPr>
              <w:t>.</w:t>
            </w:r>
            <w:r>
              <w:rPr>
                <w:sz w:val="24"/>
              </w:rPr>
              <w:t>3</w:t>
            </w:r>
          </w:p>
        </w:tc>
        <w:tc>
          <w:tcPr>
            <w:tcW w:w="2695" w:type="dxa"/>
          </w:tcPr>
          <w:p w:rsidR="00ED6844" w:rsidRPr="00964608" w:rsidRDefault="00ED6844" w:rsidP="00E00559">
            <w:pPr>
              <w:pStyle w:val="a3"/>
              <w:spacing w:before="9"/>
              <w:ind w:left="-9" w:right="105"/>
              <w:rPr>
                <w:lang w:val="ru-RU"/>
              </w:rPr>
            </w:pPr>
            <w:r>
              <w:rPr>
                <w:lang w:val="ru-RU"/>
              </w:rPr>
              <w:t xml:space="preserve"> Воспитательная работа</w:t>
            </w:r>
          </w:p>
        </w:tc>
        <w:tc>
          <w:tcPr>
            <w:tcW w:w="6094" w:type="dxa"/>
          </w:tcPr>
          <w:p w:rsidR="00ED6844" w:rsidRDefault="00ED6844" w:rsidP="00E00559">
            <w:pPr>
              <w:rPr>
                <w:sz w:val="24"/>
                <w:szCs w:val="24"/>
                <w:lang w:val="ru-RU"/>
              </w:rPr>
            </w:pPr>
            <w:r>
              <w:rPr>
                <w:sz w:val="24"/>
                <w:szCs w:val="24"/>
                <w:lang w:val="ru-RU"/>
              </w:rPr>
              <w:t>В течение года проведено ряд мероприятий:</w:t>
            </w:r>
          </w:p>
          <w:p w:rsidR="00AC419F" w:rsidRDefault="00ED6844" w:rsidP="00E00559">
            <w:pPr>
              <w:rPr>
                <w:sz w:val="24"/>
                <w:szCs w:val="24"/>
                <w:lang w:val="ru-RU"/>
              </w:rPr>
            </w:pPr>
            <w:r>
              <w:rPr>
                <w:sz w:val="24"/>
                <w:szCs w:val="24"/>
                <w:lang w:val="ru-RU"/>
              </w:rPr>
              <w:t xml:space="preserve">Колядки, Масленица, Зимние забавы, спортивно музыкальный праздник «А ну-ка, папы!», 8 марта, Театральная неделя, месячник здоровья,  акция «Безопасные дороги», День космонавтики, Юные пожарники, Умники и умницы, Юный шашист, 9 мая, выпускные вечера, день защиты детей, день Нептуна, </w:t>
            </w:r>
            <w:r w:rsidR="00AC419F">
              <w:rPr>
                <w:sz w:val="24"/>
                <w:szCs w:val="24"/>
                <w:lang w:val="ru-RU"/>
              </w:rPr>
              <w:t xml:space="preserve">день флага, </w:t>
            </w:r>
            <w:r>
              <w:rPr>
                <w:sz w:val="24"/>
                <w:szCs w:val="24"/>
                <w:lang w:val="ru-RU"/>
              </w:rPr>
              <w:t xml:space="preserve">День знаний, День семьи, Ребенок имеет право, День пожилого человека, </w:t>
            </w:r>
            <w:r w:rsidR="00AC419F">
              <w:rPr>
                <w:sz w:val="24"/>
                <w:szCs w:val="24"/>
                <w:lang w:val="ru-RU"/>
              </w:rPr>
              <w:t xml:space="preserve">осенний марафон, праздник осени, Мастерская деда мороза, символ года. </w:t>
            </w:r>
          </w:p>
        </w:tc>
      </w:tr>
      <w:tr w:rsidR="002931B1" w:rsidRPr="00295C6A" w:rsidTr="00E00559">
        <w:trPr>
          <w:trHeight w:val="854"/>
        </w:trPr>
        <w:tc>
          <w:tcPr>
            <w:tcW w:w="674" w:type="dxa"/>
          </w:tcPr>
          <w:p w:rsidR="002931B1" w:rsidRDefault="00ED6844" w:rsidP="000A10B0">
            <w:pPr>
              <w:pStyle w:val="TableParagraph"/>
              <w:spacing w:line="268" w:lineRule="exact"/>
              <w:ind w:left="0" w:right="254"/>
              <w:jc w:val="right"/>
              <w:rPr>
                <w:sz w:val="24"/>
                <w:lang w:val="ru-RU"/>
              </w:rPr>
            </w:pPr>
            <w:r>
              <w:rPr>
                <w:sz w:val="24"/>
                <w:lang w:val="ru-RU"/>
              </w:rPr>
              <w:t>4.4</w:t>
            </w:r>
          </w:p>
        </w:tc>
        <w:tc>
          <w:tcPr>
            <w:tcW w:w="2695" w:type="dxa"/>
          </w:tcPr>
          <w:p w:rsidR="002931B1" w:rsidRPr="00E00559" w:rsidRDefault="002931B1" w:rsidP="00E00559">
            <w:pPr>
              <w:pStyle w:val="a3"/>
              <w:spacing w:before="9"/>
              <w:ind w:left="-9" w:right="105"/>
              <w:rPr>
                <w:lang w:val="ru-RU"/>
              </w:rPr>
            </w:pPr>
            <w:r w:rsidRPr="00964608">
              <w:rPr>
                <w:lang w:val="ru-RU"/>
              </w:rPr>
              <w:t>Анализ уровня готовности к школьному обучению</w:t>
            </w:r>
          </w:p>
        </w:tc>
        <w:tc>
          <w:tcPr>
            <w:tcW w:w="6094" w:type="dxa"/>
          </w:tcPr>
          <w:p w:rsidR="002931B1" w:rsidRPr="002F7500" w:rsidRDefault="002931B1" w:rsidP="00E00559">
            <w:pPr>
              <w:rPr>
                <w:sz w:val="24"/>
                <w:szCs w:val="24"/>
                <w:lang w:val="ru-RU"/>
              </w:rPr>
            </w:pPr>
            <w:r>
              <w:rPr>
                <w:sz w:val="24"/>
                <w:szCs w:val="24"/>
                <w:lang w:val="ru-RU"/>
              </w:rPr>
              <w:t>Кол-во выпускников-47 чел, высокий уровень -34 чел.(72</w:t>
            </w:r>
            <w:r w:rsidRPr="002F7500">
              <w:rPr>
                <w:sz w:val="24"/>
                <w:szCs w:val="24"/>
                <w:lang w:val="ru-RU"/>
              </w:rPr>
              <w:t>%</w:t>
            </w:r>
            <w:r>
              <w:rPr>
                <w:sz w:val="24"/>
                <w:szCs w:val="24"/>
                <w:lang w:val="ru-RU"/>
              </w:rPr>
              <w:t>),</w:t>
            </w:r>
            <w:r w:rsidR="00E00559">
              <w:rPr>
                <w:sz w:val="24"/>
                <w:szCs w:val="24"/>
                <w:lang w:val="ru-RU"/>
              </w:rPr>
              <w:t>средний уровень-13чел, (28%)</w:t>
            </w:r>
          </w:p>
        </w:tc>
      </w:tr>
      <w:tr w:rsidR="001070C6" w:rsidRPr="00295C6A" w:rsidTr="00665332">
        <w:trPr>
          <w:trHeight w:val="772"/>
        </w:trPr>
        <w:tc>
          <w:tcPr>
            <w:tcW w:w="674" w:type="dxa"/>
          </w:tcPr>
          <w:p w:rsidR="001070C6" w:rsidRDefault="002931B1" w:rsidP="000A10B0">
            <w:pPr>
              <w:pStyle w:val="TableParagraph"/>
              <w:spacing w:line="268" w:lineRule="exact"/>
              <w:ind w:left="0" w:right="254"/>
              <w:jc w:val="right"/>
              <w:rPr>
                <w:sz w:val="24"/>
                <w:lang w:val="ru-RU"/>
              </w:rPr>
            </w:pPr>
            <w:r>
              <w:rPr>
                <w:sz w:val="24"/>
                <w:lang w:val="ru-RU"/>
              </w:rPr>
              <w:t>4.</w:t>
            </w:r>
            <w:r w:rsidR="00ED6844">
              <w:rPr>
                <w:sz w:val="24"/>
                <w:lang w:val="ru-RU"/>
              </w:rPr>
              <w:t>5</w:t>
            </w:r>
          </w:p>
        </w:tc>
        <w:tc>
          <w:tcPr>
            <w:tcW w:w="2695" w:type="dxa"/>
          </w:tcPr>
          <w:p w:rsidR="001070C6" w:rsidRPr="001070C6" w:rsidRDefault="001070C6" w:rsidP="001070C6">
            <w:pPr>
              <w:pStyle w:val="TableParagraph"/>
              <w:tabs>
                <w:tab w:val="left" w:pos="1314"/>
              </w:tabs>
              <w:ind w:right="99"/>
              <w:rPr>
                <w:sz w:val="24"/>
                <w:lang w:val="ru-RU"/>
              </w:rPr>
            </w:pPr>
            <w:r w:rsidRPr="00964608">
              <w:rPr>
                <w:spacing w:val="-4"/>
                <w:lang w:val="ru-RU"/>
              </w:rPr>
              <w:t xml:space="preserve">Результаты </w:t>
            </w:r>
            <w:r w:rsidRPr="00964608">
              <w:rPr>
                <w:lang w:val="ru-RU"/>
              </w:rPr>
              <w:t>проведённой коррекционной работы</w:t>
            </w:r>
            <w:r>
              <w:rPr>
                <w:lang w:val="ru-RU"/>
              </w:rPr>
              <w:t xml:space="preserve"> с детьми ТНР</w:t>
            </w:r>
          </w:p>
        </w:tc>
        <w:tc>
          <w:tcPr>
            <w:tcW w:w="6094" w:type="dxa"/>
          </w:tcPr>
          <w:p w:rsidR="002F7500" w:rsidRDefault="002F7500" w:rsidP="002F7500">
            <w:pPr>
              <w:rPr>
                <w:sz w:val="24"/>
                <w:szCs w:val="24"/>
                <w:lang w:val="ru-RU"/>
              </w:rPr>
            </w:pPr>
            <w:r w:rsidRPr="002F7500">
              <w:rPr>
                <w:sz w:val="24"/>
                <w:szCs w:val="24"/>
                <w:lang w:val="ru-RU"/>
              </w:rPr>
              <w:t xml:space="preserve">Количество детей  </w:t>
            </w:r>
            <w:r>
              <w:rPr>
                <w:sz w:val="24"/>
                <w:szCs w:val="24"/>
                <w:lang w:val="ru-RU"/>
              </w:rPr>
              <w:t xml:space="preserve">в группах среднего, старшего дошкольного возраста </w:t>
            </w:r>
            <w:r w:rsidRPr="002F7500">
              <w:rPr>
                <w:sz w:val="24"/>
                <w:szCs w:val="24"/>
                <w:lang w:val="ru-RU"/>
              </w:rPr>
              <w:t>на  конец 2017</w:t>
            </w:r>
            <w:r>
              <w:rPr>
                <w:sz w:val="24"/>
                <w:szCs w:val="24"/>
                <w:lang w:val="ru-RU"/>
              </w:rPr>
              <w:t xml:space="preserve"> г.</w:t>
            </w:r>
            <w:r w:rsidRPr="002F7500">
              <w:rPr>
                <w:sz w:val="24"/>
                <w:szCs w:val="24"/>
                <w:lang w:val="ru-RU"/>
              </w:rPr>
              <w:t xml:space="preserve"> - 4</w:t>
            </w:r>
            <w:r>
              <w:rPr>
                <w:sz w:val="24"/>
                <w:szCs w:val="24"/>
                <w:lang w:val="ru-RU"/>
              </w:rPr>
              <w:t>4</w:t>
            </w:r>
            <w:r w:rsidRPr="002F7500">
              <w:rPr>
                <w:sz w:val="24"/>
                <w:szCs w:val="24"/>
                <w:lang w:val="ru-RU"/>
              </w:rPr>
              <w:t>чел .</w:t>
            </w:r>
          </w:p>
          <w:p w:rsidR="00E00559" w:rsidRDefault="002F7500" w:rsidP="002F7500">
            <w:pPr>
              <w:rPr>
                <w:sz w:val="24"/>
                <w:szCs w:val="24"/>
                <w:lang w:val="ru-RU"/>
              </w:rPr>
            </w:pPr>
            <w:r>
              <w:rPr>
                <w:sz w:val="24"/>
                <w:szCs w:val="24"/>
                <w:lang w:val="ru-RU"/>
              </w:rPr>
              <w:t xml:space="preserve"> Мониторинг в мае 2017 г. показал, </w:t>
            </w:r>
            <w:r w:rsidRPr="002F7500">
              <w:rPr>
                <w:sz w:val="24"/>
                <w:szCs w:val="24"/>
                <w:lang w:val="ru-RU"/>
              </w:rPr>
              <w:t>с хорошей  речью-16чел. (39%), со  значительными улучшениями- 25 чел.</w:t>
            </w:r>
          </w:p>
          <w:p w:rsidR="002F7500" w:rsidRPr="002F7500" w:rsidRDefault="002F7500" w:rsidP="002F7500">
            <w:pPr>
              <w:rPr>
                <w:sz w:val="24"/>
                <w:szCs w:val="24"/>
                <w:lang w:val="ru-RU"/>
              </w:rPr>
            </w:pPr>
            <w:r w:rsidRPr="002F7500">
              <w:rPr>
                <w:sz w:val="24"/>
                <w:szCs w:val="24"/>
                <w:lang w:val="ru-RU"/>
              </w:rPr>
              <w:t xml:space="preserve"> (61 %). </w:t>
            </w:r>
          </w:p>
          <w:p w:rsidR="002F7500" w:rsidRPr="002F7500" w:rsidRDefault="002F7500" w:rsidP="002F7500">
            <w:pPr>
              <w:rPr>
                <w:sz w:val="24"/>
                <w:szCs w:val="24"/>
                <w:lang w:val="ru-RU"/>
              </w:rPr>
            </w:pPr>
            <w:r w:rsidRPr="002F7500">
              <w:rPr>
                <w:sz w:val="24"/>
                <w:szCs w:val="24"/>
                <w:lang w:val="ru-RU"/>
              </w:rPr>
              <w:t>Выпущено в  СОШ- 25 человек. Осталось для  продолжения  обучения в МБДОУ-15 чел.</w:t>
            </w:r>
          </w:p>
          <w:p w:rsidR="001070C6" w:rsidRPr="0089603D" w:rsidRDefault="001070C6" w:rsidP="0089603D">
            <w:pPr>
              <w:pStyle w:val="TableParagraph"/>
              <w:tabs>
                <w:tab w:val="left" w:pos="2386"/>
              </w:tabs>
              <w:ind w:right="151"/>
              <w:rPr>
                <w:sz w:val="24"/>
                <w:lang w:val="ru-RU"/>
              </w:rPr>
            </w:pPr>
          </w:p>
        </w:tc>
      </w:tr>
      <w:tr w:rsidR="00665332" w:rsidRPr="00B078BF" w:rsidTr="00665332">
        <w:trPr>
          <w:trHeight w:val="772"/>
        </w:trPr>
        <w:tc>
          <w:tcPr>
            <w:tcW w:w="674" w:type="dxa"/>
          </w:tcPr>
          <w:p w:rsidR="00665332" w:rsidRPr="0089603D" w:rsidRDefault="0089603D" w:rsidP="000A10B0">
            <w:pPr>
              <w:pStyle w:val="TableParagraph"/>
              <w:spacing w:line="268" w:lineRule="exact"/>
              <w:ind w:left="0" w:right="254"/>
              <w:jc w:val="right"/>
              <w:rPr>
                <w:sz w:val="24"/>
                <w:lang w:val="ru-RU"/>
              </w:rPr>
            </w:pPr>
            <w:r>
              <w:rPr>
                <w:sz w:val="24"/>
                <w:lang w:val="ru-RU"/>
              </w:rPr>
              <w:t>4</w:t>
            </w:r>
            <w:r w:rsidR="00665332">
              <w:rPr>
                <w:sz w:val="24"/>
              </w:rPr>
              <w:t>.</w:t>
            </w:r>
            <w:r w:rsidR="00ED6844">
              <w:rPr>
                <w:sz w:val="24"/>
                <w:lang w:val="ru-RU"/>
              </w:rPr>
              <w:t>6</w:t>
            </w:r>
          </w:p>
        </w:tc>
        <w:tc>
          <w:tcPr>
            <w:tcW w:w="2695" w:type="dxa"/>
          </w:tcPr>
          <w:p w:rsidR="00665332" w:rsidRDefault="00665332" w:rsidP="000A10B0">
            <w:pPr>
              <w:pStyle w:val="TableParagraph"/>
              <w:tabs>
                <w:tab w:val="left" w:pos="1314"/>
              </w:tabs>
              <w:ind w:right="99"/>
              <w:rPr>
                <w:sz w:val="24"/>
              </w:rPr>
            </w:pPr>
            <w:r>
              <w:rPr>
                <w:sz w:val="24"/>
              </w:rPr>
              <w:t>Анализ</w:t>
            </w:r>
            <w:r>
              <w:rPr>
                <w:sz w:val="24"/>
              </w:rPr>
              <w:tab/>
            </w:r>
            <w:r>
              <w:rPr>
                <w:spacing w:val="-1"/>
                <w:sz w:val="24"/>
              </w:rPr>
              <w:t xml:space="preserve">контингента </w:t>
            </w:r>
            <w:r>
              <w:rPr>
                <w:sz w:val="24"/>
              </w:rPr>
              <w:t>воспитанников</w:t>
            </w:r>
          </w:p>
        </w:tc>
        <w:tc>
          <w:tcPr>
            <w:tcW w:w="6094" w:type="dxa"/>
          </w:tcPr>
          <w:p w:rsidR="00665332" w:rsidRDefault="00665332" w:rsidP="0089603D">
            <w:pPr>
              <w:pStyle w:val="TableParagraph"/>
              <w:tabs>
                <w:tab w:val="left" w:pos="2386"/>
              </w:tabs>
              <w:ind w:right="151"/>
              <w:rPr>
                <w:sz w:val="24"/>
                <w:lang w:val="ru-RU"/>
              </w:rPr>
            </w:pPr>
            <w:r w:rsidRPr="0089603D">
              <w:rPr>
                <w:sz w:val="24"/>
                <w:lang w:val="ru-RU"/>
              </w:rPr>
              <w:t>Общая</w:t>
            </w:r>
            <w:r w:rsidRPr="0089603D">
              <w:rPr>
                <w:spacing w:val="-4"/>
                <w:sz w:val="24"/>
                <w:lang w:val="ru-RU"/>
              </w:rPr>
              <w:t xml:space="preserve"> </w:t>
            </w:r>
            <w:r w:rsidRPr="0089603D">
              <w:rPr>
                <w:sz w:val="24"/>
                <w:lang w:val="ru-RU"/>
              </w:rPr>
              <w:t>численность</w:t>
            </w:r>
            <w:r w:rsidRPr="0089603D">
              <w:rPr>
                <w:sz w:val="24"/>
                <w:lang w:val="ru-RU"/>
              </w:rPr>
              <w:tab/>
              <w:t>-3</w:t>
            </w:r>
            <w:r w:rsidR="0089603D">
              <w:rPr>
                <w:sz w:val="24"/>
                <w:lang w:val="ru-RU"/>
              </w:rPr>
              <w:t>13 чел., из них в группах компенсирующей направленности (с нарушением речи) - 44 чел.,</w:t>
            </w:r>
            <w:r w:rsidR="00BA5269">
              <w:rPr>
                <w:sz w:val="24"/>
                <w:lang w:val="ru-RU"/>
              </w:rPr>
              <w:t xml:space="preserve"> в группах общеразвивающей направленности-269 чел.</w:t>
            </w:r>
          </w:p>
          <w:p w:rsidR="00014432" w:rsidRDefault="00BA5269" w:rsidP="002F7500">
            <w:pPr>
              <w:pStyle w:val="TableParagraph"/>
              <w:tabs>
                <w:tab w:val="left" w:pos="2386"/>
              </w:tabs>
              <w:ind w:right="151"/>
              <w:rPr>
                <w:sz w:val="24"/>
                <w:lang w:val="ru-RU"/>
              </w:rPr>
            </w:pPr>
            <w:r>
              <w:rPr>
                <w:sz w:val="24"/>
                <w:lang w:val="ru-RU"/>
              </w:rPr>
              <w:t>Девочки-150 чел., мальчики-163</w:t>
            </w:r>
            <w:r w:rsidR="00014432">
              <w:rPr>
                <w:sz w:val="24"/>
                <w:lang w:val="ru-RU"/>
              </w:rPr>
              <w:t>чел.</w:t>
            </w:r>
          </w:p>
          <w:p w:rsidR="00E00559" w:rsidRPr="0089603D" w:rsidRDefault="00E00559" w:rsidP="002F7500">
            <w:pPr>
              <w:pStyle w:val="TableParagraph"/>
              <w:tabs>
                <w:tab w:val="left" w:pos="2386"/>
              </w:tabs>
              <w:ind w:right="151"/>
              <w:rPr>
                <w:sz w:val="24"/>
                <w:lang w:val="ru-RU"/>
              </w:rPr>
            </w:pPr>
          </w:p>
        </w:tc>
      </w:tr>
      <w:tr w:rsidR="0089603D" w:rsidRPr="00B078BF" w:rsidTr="00665332">
        <w:trPr>
          <w:trHeight w:val="772"/>
        </w:trPr>
        <w:tc>
          <w:tcPr>
            <w:tcW w:w="674" w:type="dxa"/>
          </w:tcPr>
          <w:p w:rsidR="0089603D" w:rsidRPr="0089603D" w:rsidRDefault="002931B1" w:rsidP="000A10B0">
            <w:pPr>
              <w:pStyle w:val="TableParagraph"/>
              <w:spacing w:line="268" w:lineRule="exact"/>
              <w:ind w:left="0" w:right="254"/>
              <w:jc w:val="right"/>
              <w:rPr>
                <w:sz w:val="24"/>
                <w:lang w:val="ru-RU"/>
              </w:rPr>
            </w:pPr>
            <w:r>
              <w:rPr>
                <w:sz w:val="24"/>
                <w:lang w:val="ru-RU"/>
              </w:rPr>
              <w:lastRenderedPageBreak/>
              <w:t>4.</w:t>
            </w:r>
            <w:r w:rsidR="00ED6844">
              <w:rPr>
                <w:sz w:val="24"/>
                <w:lang w:val="ru-RU"/>
              </w:rPr>
              <w:t>7</w:t>
            </w:r>
          </w:p>
        </w:tc>
        <w:tc>
          <w:tcPr>
            <w:tcW w:w="2695" w:type="dxa"/>
          </w:tcPr>
          <w:p w:rsidR="0089603D" w:rsidRPr="0089603D" w:rsidRDefault="0089603D" w:rsidP="000A10B0">
            <w:pPr>
              <w:pStyle w:val="TableParagraph"/>
              <w:ind w:right="548"/>
              <w:rPr>
                <w:sz w:val="24"/>
                <w:lang w:val="ru-RU"/>
              </w:rPr>
            </w:pPr>
            <w:r w:rsidRPr="0089603D">
              <w:rPr>
                <w:sz w:val="24"/>
                <w:lang w:val="ru-RU"/>
              </w:rPr>
              <w:t>Социальный состав семей</w:t>
            </w:r>
          </w:p>
        </w:tc>
        <w:tc>
          <w:tcPr>
            <w:tcW w:w="6094" w:type="dxa"/>
          </w:tcPr>
          <w:p w:rsidR="00BA5269" w:rsidRDefault="0089603D" w:rsidP="000A10B0">
            <w:pPr>
              <w:pStyle w:val="TableParagraph"/>
              <w:tabs>
                <w:tab w:val="left" w:pos="4379"/>
              </w:tabs>
              <w:ind w:right="974"/>
              <w:rPr>
                <w:sz w:val="24"/>
                <w:lang w:val="ru-RU"/>
              </w:rPr>
            </w:pPr>
            <w:r w:rsidRPr="00964608">
              <w:rPr>
                <w:sz w:val="24"/>
                <w:lang w:val="ru-RU"/>
              </w:rPr>
              <w:t>Общее количество семей</w:t>
            </w:r>
            <w:r w:rsidRPr="00964608">
              <w:rPr>
                <w:spacing w:val="-4"/>
                <w:sz w:val="24"/>
                <w:lang w:val="ru-RU"/>
              </w:rPr>
              <w:t xml:space="preserve"> </w:t>
            </w:r>
            <w:r w:rsidRPr="00964608">
              <w:rPr>
                <w:sz w:val="24"/>
                <w:lang w:val="ru-RU"/>
              </w:rPr>
              <w:t>-</w:t>
            </w:r>
            <w:r w:rsidR="00160D0C">
              <w:rPr>
                <w:sz w:val="24"/>
                <w:lang w:val="ru-RU"/>
              </w:rPr>
              <w:t xml:space="preserve">298 </w:t>
            </w:r>
            <w:r w:rsidRPr="00964608">
              <w:rPr>
                <w:sz w:val="24"/>
                <w:lang w:val="ru-RU"/>
              </w:rPr>
              <w:tab/>
            </w:r>
          </w:p>
          <w:p w:rsidR="00160D0C" w:rsidRDefault="0089603D" w:rsidP="000A10B0">
            <w:pPr>
              <w:pStyle w:val="TableParagraph"/>
              <w:tabs>
                <w:tab w:val="left" w:pos="4379"/>
              </w:tabs>
              <w:ind w:right="974"/>
              <w:rPr>
                <w:sz w:val="24"/>
                <w:lang w:val="ru-RU"/>
              </w:rPr>
            </w:pPr>
            <w:r w:rsidRPr="00964608">
              <w:rPr>
                <w:sz w:val="24"/>
                <w:lang w:val="ru-RU"/>
              </w:rPr>
              <w:t xml:space="preserve">из них: </w:t>
            </w:r>
          </w:p>
          <w:p w:rsidR="0089603D" w:rsidRPr="00964608" w:rsidRDefault="0089603D" w:rsidP="000A10B0">
            <w:pPr>
              <w:pStyle w:val="TableParagraph"/>
              <w:tabs>
                <w:tab w:val="left" w:pos="4379"/>
              </w:tabs>
              <w:ind w:right="974"/>
              <w:rPr>
                <w:sz w:val="24"/>
                <w:lang w:val="ru-RU"/>
              </w:rPr>
            </w:pPr>
            <w:r w:rsidRPr="00964608">
              <w:rPr>
                <w:sz w:val="24"/>
                <w:lang w:val="ru-RU"/>
              </w:rPr>
              <w:t xml:space="preserve">Неполных – </w:t>
            </w:r>
            <w:r w:rsidR="00014432">
              <w:rPr>
                <w:sz w:val="24"/>
                <w:lang w:val="ru-RU"/>
              </w:rPr>
              <w:t>26</w:t>
            </w:r>
          </w:p>
          <w:p w:rsidR="0089603D" w:rsidRPr="0089603D" w:rsidRDefault="00014432" w:rsidP="000A10B0">
            <w:pPr>
              <w:pStyle w:val="TableParagraph"/>
              <w:spacing w:before="8"/>
              <w:rPr>
                <w:sz w:val="24"/>
                <w:lang w:val="ru-RU"/>
              </w:rPr>
            </w:pPr>
            <w:r>
              <w:rPr>
                <w:sz w:val="24"/>
                <w:lang w:val="ru-RU"/>
              </w:rPr>
              <w:t xml:space="preserve">Многодетных – </w:t>
            </w:r>
            <w:r w:rsidR="00160D0C">
              <w:rPr>
                <w:sz w:val="24"/>
                <w:lang w:val="ru-RU"/>
              </w:rPr>
              <w:t>14</w:t>
            </w:r>
          </w:p>
          <w:p w:rsidR="00014432" w:rsidRDefault="00BA5269" w:rsidP="002F7500">
            <w:pPr>
              <w:pStyle w:val="TableParagraph"/>
              <w:rPr>
                <w:sz w:val="24"/>
                <w:lang w:val="ru-RU"/>
              </w:rPr>
            </w:pPr>
            <w:r>
              <w:rPr>
                <w:sz w:val="24"/>
                <w:lang w:val="ru-RU"/>
              </w:rPr>
              <w:t>Опекунство – 1</w:t>
            </w:r>
          </w:p>
          <w:p w:rsidR="00E00559" w:rsidRPr="0089603D" w:rsidRDefault="00E00559" w:rsidP="002F7500">
            <w:pPr>
              <w:pStyle w:val="TableParagraph"/>
              <w:rPr>
                <w:sz w:val="24"/>
                <w:lang w:val="ru-RU"/>
              </w:rPr>
            </w:pPr>
          </w:p>
        </w:tc>
      </w:tr>
      <w:tr w:rsidR="00A14E24" w:rsidRPr="00295C6A" w:rsidTr="00665332">
        <w:trPr>
          <w:trHeight w:val="772"/>
        </w:trPr>
        <w:tc>
          <w:tcPr>
            <w:tcW w:w="674" w:type="dxa"/>
          </w:tcPr>
          <w:p w:rsidR="00A14E24" w:rsidRDefault="00A14E24" w:rsidP="000A10B0">
            <w:pPr>
              <w:pStyle w:val="TableParagraph"/>
              <w:spacing w:line="268" w:lineRule="exact"/>
              <w:ind w:left="0" w:right="254"/>
              <w:jc w:val="right"/>
              <w:rPr>
                <w:sz w:val="24"/>
                <w:lang w:val="ru-RU"/>
              </w:rPr>
            </w:pPr>
            <w:r>
              <w:rPr>
                <w:sz w:val="24"/>
                <w:lang w:val="ru-RU"/>
              </w:rPr>
              <w:t>4.7.</w:t>
            </w:r>
          </w:p>
        </w:tc>
        <w:tc>
          <w:tcPr>
            <w:tcW w:w="2695" w:type="dxa"/>
          </w:tcPr>
          <w:p w:rsidR="00A14E24" w:rsidRDefault="00A14E24" w:rsidP="00F81B12">
            <w:pPr>
              <w:pStyle w:val="TableParagraph"/>
              <w:ind w:right="875"/>
              <w:rPr>
                <w:sz w:val="24"/>
              </w:rPr>
            </w:pPr>
            <w:r>
              <w:rPr>
                <w:sz w:val="24"/>
              </w:rPr>
              <w:t>Экспертиза родительской общественности</w:t>
            </w:r>
          </w:p>
        </w:tc>
        <w:tc>
          <w:tcPr>
            <w:tcW w:w="6094" w:type="dxa"/>
          </w:tcPr>
          <w:p w:rsidR="00A14E24" w:rsidRPr="00A14E24" w:rsidRDefault="00A14E24" w:rsidP="00F81B12">
            <w:pPr>
              <w:pStyle w:val="TableParagraph"/>
              <w:ind w:right="83"/>
              <w:jc w:val="both"/>
              <w:rPr>
                <w:sz w:val="24"/>
                <w:lang w:val="ru-RU"/>
              </w:rPr>
            </w:pPr>
            <w:r w:rsidRPr="00964608">
              <w:rPr>
                <w:sz w:val="24"/>
                <w:lang w:val="ru-RU"/>
              </w:rPr>
              <w:t xml:space="preserve">В рамках независимой оценки качества образовательной деятельности в период с </w:t>
            </w:r>
            <w:r>
              <w:rPr>
                <w:sz w:val="24"/>
                <w:lang w:val="ru-RU"/>
              </w:rPr>
              <w:t>сентября по декабрь</w:t>
            </w:r>
            <w:r w:rsidRPr="00964608">
              <w:rPr>
                <w:sz w:val="24"/>
                <w:lang w:val="ru-RU"/>
              </w:rPr>
              <w:t xml:space="preserve"> 2017 года исследовалось качество образовательной деятельности МБДОУ д/с №</w:t>
            </w:r>
            <w:r>
              <w:rPr>
                <w:sz w:val="24"/>
                <w:lang w:val="ru-RU"/>
              </w:rPr>
              <w:t xml:space="preserve">6 </w:t>
            </w:r>
            <w:r w:rsidRPr="00964608">
              <w:rPr>
                <w:sz w:val="24"/>
                <w:lang w:val="ru-RU"/>
              </w:rPr>
              <w:t xml:space="preserve"> города Ставрополя. </w:t>
            </w:r>
            <w:r w:rsidRPr="00A14E24">
              <w:rPr>
                <w:sz w:val="24"/>
                <w:lang w:val="ru-RU"/>
              </w:rPr>
              <w:t>Оценка проводилась по следующим показателям:</w:t>
            </w:r>
          </w:p>
          <w:p w:rsidR="00A14E24" w:rsidRPr="00A14E24" w:rsidRDefault="00A14E24" w:rsidP="00F81B12">
            <w:pPr>
              <w:pStyle w:val="TableParagraph"/>
              <w:numPr>
                <w:ilvl w:val="0"/>
                <w:numId w:val="7"/>
              </w:numPr>
              <w:tabs>
                <w:tab w:val="left" w:pos="289"/>
                <w:tab w:val="left" w:pos="359"/>
              </w:tabs>
              <w:spacing w:before="8"/>
              <w:ind w:right="85" w:firstLine="0"/>
              <w:jc w:val="both"/>
              <w:rPr>
                <w:sz w:val="24"/>
                <w:lang w:val="ru-RU"/>
              </w:rPr>
            </w:pPr>
            <w:r w:rsidRPr="00A14E24">
              <w:rPr>
                <w:sz w:val="24"/>
                <w:lang w:val="ru-RU"/>
              </w:rPr>
              <w:t xml:space="preserve">открытость и доступность информации, размещенной на официальном сайте </w:t>
            </w:r>
            <w:hyperlink r:id="rId14" w:history="1">
              <w:r w:rsidRPr="00A14E24">
                <w:rPr>
                  <w:rStyle w:val="ad"/>
                  <w:sz w:val="24"/>
                  <w:szCs w:val="24"/>
                </w:rPr>
                <w:t>http</w:t>
              </w:r>
              <w:r w:rsidRPr="00A14E24">
                <w:rPr>
                  <w:rStyle w:val="ad"/>
                  <w:sz w:val="24"/>
                  <w:szCs w:val="24"/>
                  <w:lang w:val="ru-RU"/>
                </w:rPr>
                <w:t>://6.</w:t>
              </w:r>
              <w:r w:rsidRPr="00A14E24">
                <w:rPr>
                  <w:rStyle w:val="ad"/>
                  <w:sz w:val="24"/>
                  <w:szCs w:val="24"/>
                </w:rPr>
                <w:t>stavsad</w:t>
              </w:r>
              <w:r w:rsidRPr="00A14E24">
                <w:rPr>
                  <w:rStyle w:val="ad"/>
                  <w:sz w:val="24"/>
                  <w:szCs w:val="24"/>
                  <w:lang w:val="ru-RU"/>
                </w:rPr>
                <w:t>.</w:t>
              </w:r>
              <w:r w:rsidRPr="00A14E24">
                <w:rPr>
                  <w:rStyle w:val="ad"/>
                  <w:sz w:val="24"/>
                  <w:szCs w:val="24"/>
                </w:rPr>
                <w:t>ru</w:t>
              </w:r>
              <w:r w:rsidRPr="00A14E24">
                <w:rPr>
                  <w:rStyle w:val="ad"/>
                  <w:sz w:val="24"/>
                  <w:szCs w:val="24"/>
                  <w:lang w:val="ru-RU"/>
                </w:rPr>
                <w:t>/</w:t>
              </w:r>
            </w:hyperlink>
          </w:p>
          <w:p w:rsidR="00A14E24" w:rsidRPr="00964608" w:rsidRDefault="00A14E24" w:rsidP="00F81B12">
            <w:pPr>
              <w:pStyle w:val="TableParagraph"/>
              <w:numPr>
                <w:ilvl w:val="0"/>
                <w:numId w:val="7"/>
              </w:numPr>
              <w:tabs>
                <w:tab w:val="left" w:pos="359"/>
              </w:tabs>
              <w:ind w:right="85" w:firstLine="0"/>
              <w:jc w:val="both"/>
              <w:rPr>
                <w:sz w:val="24"/>
                <w:lang w:val="ru-RU"/>
              </w:rPr>
            </w:pPr>
            <w:r w:rsidRPr="00A14E24">
              <w:rPr>
                <w:sz w:val="24"/>
                <w:lang w:val="ru-RU"/>
              </w:rPr>
              <w:t>комфортность условий, в которых осуществляется образовательна</w:t>
            </w:r>
            <w:r w:rsidRPr="00A14E24">
              <w:rPr>
                <w:spacing w:val="-1"/>
                <w:sz w:val="24"/>
                <w:lang w:val="ru-RU"/>
              </w:rPr>
              <w:t xml:space="preserve">я </w:t>
            </w:r>
            <w:r w:rsidRPr="00A14E24">
              <w:rPr>
                <w:sz w:val="24"/>
                <w:lang w:val="ru-RU"/>
              </w:rPr>
              <w:t>деятельность;</w:t>
            </w:r>
          </w:p>
          <w:p w:rsidR="00A14E24" w:rsidRDefault="00A14E24" w:rsidP="00F81B12">
            <w:pPr>
              <w:pStyle w:val="TableParagraph"/>
              <w:numPr>
                <w:ilvl w:val="0"/>
                <w:numId w:val="7"/>
              </w:numPr>
              <w:tabs>
                <w:tab w:val="left" w:pos="436"/>
              </w:tabs>
              <w:spacing w:before="1"/>
              <w:ind w:right="86" w:firstLine="0"/>
              <w:jc w:val="both"/>
              <w:rPr>
                <w:sz w:val="24"/>
              </w:rPr>
            </w:pPr>
            <w:r>
              <w:rPr>
                <w:sz w:val="24"/>
              </w:rPr>
              <w:t>доброжелательность, вежливость, компетентность работников;</w:t>
            </w:r>
          </w:p>
          <w:p w:rsidR="00A14E24" w:rsidRDefault="00A14E24" w:rsidP="00F81B12">
            <w:pPr>
              <w:pStyle w:val="TableParagraph"/>
              <w:numPr>
                <w:ilvl w:val="0"/>
                <w:numId w:val="7"/>
              </w:numPr>
              <w:tabs>
                <w:tab w:val="left" w:pos="549"/>
              </w:tabs>
              <w:ind w:right="87" w:firstLine="0"/>
              <w:jc w:val="both"/>
              <w:rPr>
                <w:sz w:val="24"/>
              </w:rPr>
            </w:pPr>
            <w:r>
              <w:rPr>
                <w:sz w:val="24"/>
              </w:rPr>
              <w:t>удовлетворенность качеством образовательной деятельности.</w:t>
            </w:r>
          </w:p>
          <w:p w:rsidR="00A14E24" w:rsidRPr="00964608" w:rsidRDefault="00A14E24" w:rsidP="00F81B12">
            <w:pPr>
              <w:pStyle w:val="TableParagraph"/>
              <w:tabs>
                <w:tab w:val="left" w:pos="718"/>
                <w:tab w:val="left" w:pos="1082"/>
                <w:tab w:val="left" w:pos="1868"/>
                <w:tab w:val="left" w:pos="2223"/>
                <w:tab w:val="left" w:pos="2566"/>
                <w:tab w:val="left" w:pos="3758"/>
                <w:tab w:val="left" w:pos="3967"/>
                <w:tab w:val="left" w:pos="4098"/>
                <w:tab w:val="left" w:pos="4755"/>
                <w:tab w:val="left" w:pos="5544"/>
                <w:tab w:val="left" w:pos="5581"/>
              </w:tabs>
              <w:spacing w:line="270" w:lineRule="atLeast"/>
              <w:ind w:right="84"/>
              <w:rPr>
                <w:sz w:val="24"/>
                <w:lang w:val="ru-RU"/>
              </w:rPr>
            </w:pPr>
            <w:r w:rsidRPr="00964608">
              <w:rPr>
                <w:sz w:val="24"/>
                <w:lang w:val="ru-RU"/>
              </w:rPr>
              <w:t>Для</w:t>
            </w:r>
            <w:r w:rsidRPr="00964608">
              <w:rPr>
                <w:sz w:val="24"/>
                <w:lang w:val="ru-RU"/>
              </w:rPr>
              <w:tab/>
              <w:t>организации</w:t>
            </w:r>
            <w:r w:rsidRPr="00964608">
              <w:rPr>
                <w:sz w:val="24"/>
                <w:lang w:val="ru-RU"/>
              </w:rPr>
              <w:tab/>
              <w:t>и</w:t>
            </w:r>
            <w:r w:rsidRPr="00964608">
              <w:rPr>
                <w:sz w:val="24"/>
                <w:lang w:val="ru-RU"/>
              </w:rPr>
              <w:tab/>
              <w:t>проведения</w:t>
            </w:r>
            <w:r w:rsidRPr="00964608">
              <w:rPr>
                <w:sz w:val="24"/>
                <w:lang w:val="ru-RU"/>
              </w:rPr>
              <w:tab/>
            </w:r>
            <w:r w:rsidRPr="00964608">
              <w:rPr>
                <w:sz w:val="24"/>
                <w:lang w:val="ru-RU"/>
              </w:rPr>
              <w:tab/>
              <w:t>исследования</w:t>
            </w:r>
            <w:r w:rsidRPr="00964608">
              <w:rPr>
                <w:sz w:val="24"/>
                <w:lang w:val="ru-RU"/>
              </w:rPr>
              <w:tab/>
            </w:r>
            <w:r w:rsidRPr="00964608">
              <w:rPr>
                <w:sz w:val="24"/>
                <w:lang w:val="ru-RU"/>
              </w:rPr>
              <w:tab/>
              <w:t>был использован метод анкетирования. В опросе приняли участие 51 % респондентов – родителей воспитанников. Анализ</w:t>
            </w:r>
            <w:r w:rsidRPr="00964608">
              <w:rPr>
                <w:sz w:val="24"/>
                <w:lang w:val="ru-RU"/>
              </w:rPr>
              <w:tab/>
              <w:t>анкет</w:t>
            </w:r>
            <w:r w:rsidRPr="00964608">
              <w:rPr>
                <w:sz w:val="24"/>
                <w:lang w:val="ru-RU"/>
              </w:rPr>
              <w:tab/>
              <w:t>свидетельствует</w:t>
            </w:r>
            <w:r w:rsidRPr="00964608">
              <w:rPr>
                <w:sz w:val="24"/>
                <w:lang w:val="ru-RU"/>
              </w:rPr>
              <w:tab/>
              <w:t>о</w:t>
            </w:r>
            <w:r w:rsidRPr="00964608">
              <w:rPr>
                <w:sz w:val="24"/>
                <w:lang w:val="ru-RU"/>
              </w:rPr>
              <w:tab/>
            </w:r>
            <w:r w:rsidRPr="00964608">
              <w:rPr>
                <w:sz w:val="24"/>
                <w:lang w:val="ru-RU"/>
              </w:rPr>
              <w:tab/>
              <w:t>том,</w:t>
            </w:r>
            <w:r w:rsidRPr="00964608">
              <w:rPr>
                <w:sz w:val="24"/>
                <w:lang w:val="ru-RU"/>
              </w:rPr>
              <w:tab/>
              <w:t>что</w:t>
            </w:r>
            <w:r w:rsidRPr="00964608">
              <w:rPr>
                <w:sz w:val="24"/>
                <w:lang w:val="ru-RU"/>
              </w:rPr>
              <w:tab/>
              <w:t>90% родителей удовлетворены работой ДОУ.</w:t>
            </w:r>
          </w:p>
        </w:tc>
      </w:tr>
      <w:tr w:rsidR="00A14E24" w:rsidRPr="00B078BF" w:rsidTr="00665332">
        <w:trPr>
          <w:trHeight w:val="772"/>
        </w:trPr>
        <w:tc>
          <w:tcPr>
            <w:tcW w:w="674" w:type="dxa"/>
          </w:tcPr>
          <w:p w:rsidR="00A14E24" w:rsidRDefault="00A14E24" w:rsidP="000A10B0">
            <w:pPr>
              <w:pStyle w:val="TableParagraph"/>
              <w:spacing w:line="268" w:lineRule="exact"/>
              <w:ind w:left="0" w:right="254"/>
              <w:jc w:val="right"/>
              <w:rPr>
                <w:sz w:val="24"/>
                <w:lang w:val="ru-RU"/>
              </w:rPr>
            </w:pPr>
            <w:r>
              <w:rPr>
                <w:sz w:val="24"/>
                <w:lang w:val="ru-RU"/>
              </w:rPr>
              <w:t>4.8</w:t>
            </w:r>
          </w:p>
        </w:tc>
        <w:tc>
          <w:tcPr>
            <w:tcW w:w="2695" w:type="dxa"/>
          </w:tcPr>
          <w:p w:rsidR="00A14E24" w:rsidRDefault="00A14E24" w:rsidP="00F81B12">
            <w:pPr>
              <w:pStyle w:val="TableParagraph"/>
              <w:spacing w:line="268" w:lineRule="exact"/>
              <w:rPr>
                <w:sz w:val="24"/>
              </w:rPr>
            </w:pPr>
            <w:r>
              <w:rPr>
                <w:sz w:val="24"/>
              </w:rPr>
              <w:t>Экспертиза сайта</w:t>
            </w:r>
          </w:p>
        </w:tc>
        <w:tc>
          <w:tcPr>
            <w:tcW w:w="6094" w:type="dxa"/>
          </w:tcPr>
          <w:p w:rsidR="00A14E24" w:rsidRPr="00964608" w:rsidRDefault="00A14E24" w:rsidP="00F81B12">
            <w:pPr>
              <w:pStyle w:val="TableParagraph"/>
              <w:ind w:right="132"/>
              <w:rPr>
                <w:sz w:val="24"/>
                <w:lang w:val="ru-RU"/>
              </w:rPr>
            </w:pPr>
            <w:r w:rsidRPr="00964608">
              <w:rPr>
                <w:sz w:val="24"/>
                <w:lang w:val="ru-RU"/>
              </w:rPr>
              <w:t>Размещаемая на сайте ДОУ информация соответствует нормативным документам; периодичность обновления по мере необходимости, но не реже 1 раза в 10 дней. размещаемая информация актуальна, в полной степени отражает деятельность ДОУ; пользуется популярностью</w:t>
            </w:r>
          </w:p>
          <w:p w:rsidR="00A14E24" w:rsidRDefault="00A14E24" w:rsidP="00F81B12">
            <w:pPr>
              <w:pStyle w:val="TableParagraph"/>
              <w:spacing w:before="8" w:line="264" w:lineRule="exact"/>
              <w:rPr>
                <w:sz w:val="24"/>
              </w:rPr>
            </w:pPr>
            <w:r>
              <w:rPr>
                <w:sz w:val="24"/>
              </w:rPr>
              <w:t>среди участников образовательного процесса.</w:t>
            </w:r>
          </w:p>
        </w:tc>
      </w:tr>
    </w:tbl>
    <w:p w:rsidR="00E00559" w:rsidRDefault="00E00559" w:rsidP="003325AB">
      <w:pPr>
        <w:pStyle w:val="a4"/>
        <w:tabs>
          <w:tab w:val="left" w:pos="2750"/>
        </w:tabs>
        <w:spacing w:after="3" w:line="267" w:lineRule="exact"/>
        <w:ind w:left="2942"/>
        <w:rPr>
          <w:b/>
          <w:sz w:val="24"/>
          <w:lang w:val="ru-RU"/>
        </w:rPr>
      </w:pPr>
    </w:p>
    <w:p w:rsidR="00E00559" w:rsidRPr="00A14E24" w:rsidRDefault="00E00559" w:rsidP="00A14E24">
      <w:pPr>
        <w:tabs>
          <w:tab w:val="left" w:pos="2750"/>
        </w:tabs>
        <w:spacing w:after="3" w:line="267" w:lineRule="exact"/>
        <w:rPr>
          <w:b/>
          <w:sz w:val="24"/>
          <w:lang w:val="ru-RU"/>
        </w:rPr>
      </w:pPr>
    </w:p>
    <w:p w:rsidR="003325AB" w:rsidRPr="00E81DBC" w:rsidRDefault="00E81DBC" w:rsidP="003325AB">
      <w:pPr>
        <w:pStyle w:val="a4"/>
        <w:tabs>
          <w:tab w:val="left" w:pos="2750"/>
        </w:tabs>
        <w:spacing w:after="3" w:line="267" w:lineRule="exact"/>
        <w:ind w:left="2942"/>
        <w:rPr>
          <w:b/>
          <w:sz w:val="24"/>
          <w:lang w:val="ru-RU"/>
        </w:rPr>
      </w:pPr>
      <w:r>
        <w:rPr>
          <w:b/>
          <w:sz w:val="24"/>
        </w:rPr>
        <w:t>V.</w:t>
      </w:r>
      <w:r>
        <w:rPr>
          <w:b/>
          <w:sz w:val="24"/>
          <w:lang w:val="ru-RU"/>
        </w:rPr>
        <w:t>Оценка кадрового обеспечения</w:t>
      </w:r>
    </w:p>
    <w:p w:rsidR="003325AB" w:rsidRDefault="003325AB" w:rsidP="003325AB">
      <w:pPr>
        <w:pStyle w:val="a4"/>
        <w:tabs>
          <w:tab w:val="left" w:pos="2750"/>
        </w:tabs>
        <w:spacing w:after="3" w:line="267" w:lineRule="exact"/>
        <w:ind w:left="2942"/>
        <w:rPr>
          <w:b/>
          <w:sz w:val="24"/>
          <w:lang w:val="ru-RU"/>
        </w:rPr>
      </w:pPr>
    </w:p>
    <w:p w:rsidR="003325AB" w:rsidRDefault="003325AB" w:rsidP="003325AB">
      <w:pPr>
        <w:pStyle w:val="a4"/>
        <w:tabs>
          <w:tab w:val="left" w:pos="2750"/>
        </w:tabs>
        <w:spacing w:after="3" w:line="267" w:lineRule="exact"/>
        <w:ind w:left="2942"/>
        <w:rPr>
          <w:b/>
          <w:sz w:val="24"/>
          <w:lang w:val="ru-RU"/>
        </w:r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95"/>
        <w:gridCol w:w="6094"/>
      </w:tblGrid>
      <w:tr w:rsidR="00E81DBC" w:rsidTr="000A10B0">
        <w:trPr>
          <w:trHeight w:val="554"/>
        </w:trPr>
        <w:tc>
          <w:tcPr>
            <w:tcW w:w="674" w:type="dxa"/>
          </w:tcPr>
          <w:p w:rsidR="00E81DBC" w:rsidRDefault="00E81DBC" w:rsidP="000A10B0">
            <w:pPr>
              <w:pStyle w:val="TableParagraph"/>
              <w:spacing w:line="265" w:lineRule="exact"/>
              <w:ind w:left="0" w:right="205"/>
              <w:jc w:val="right"/>
              <w:rPr>
                <w:b/>
                <w:sz w:val="24"/>
              </w:rPr>
            </w:pPr>
            <w:r>
              <w:rPr>
                <w:b/>
                <w:sz w:val="24"/>
              </w:rPr>
              <w:t>№</w:t>
            </w:r>
          </w:p>
        </w:tc>
        <w:tc>
          <w:tcPr>
            <w:tcW w:w="2695" w:type="dxa"/>
          </w:tcPr>
          <w:p w:rsidR="00E81DBC" w:rsidRDefault="00E81DBC" w:rsidP="000A10B0">
            <w:pPr>
              <w:pStyle w:val="TableParagraph"/>
              <w:spacing w:line="265" w:lineRule="exact"/>
              <w:ind w:left="325" w:right="322"/>
              <w:jc w:val="center"/>
              <w:rPr>
                <w:b/>
                <w:sz w:val="24"/>
              </w:rPr>
            </w:pPr>
            <w:r>
              <w:rPr>
                <w:b/>
                <w:sz w:val="24"/>
              </w:rPr>
              <w:t>Критерии</w:t>
            </w:r>
          </w:p>
          <w:p w:rsidR="00E81DBC" w:rsidRDefault="00E81DBC" w:rsidP="000A10B0">
            <w:pPr>
              <w:pStyle w:val="TableParagraph"/>
              <w:spacing w:line="269" w:lineRule="exact"/>
              <w:ind w:left="327" w:right="322"/>
              <w:jc w:val="center"/>
              <w:rPr>
                <w:b/>
                <w:sz w:val="24"/>
              </w:rPr>
            </w:pPr>
            <w:r>
              <w:rPr>
                <w:b/>
                <w:sz w:val="24"/>
              </w:rPr>
              <w:t>самообследования</w:t>
            </w:r>
          </w:p>
        </w:tc>
        <w:tc>
          <w:tcPr>
            <w:tcW w:w="6094" w:type="dxa"/>
          </w:tcPr>
          <w:p w:rsidR="00E81DBC" w:rsidRDefault="00E81DBC" w:rsidP="000A10B0">
            <w:pPr>
              <w:pStyle w:val="TableParagraph"/>
              <w:spacing w:line="265" w:lineRule="exact"/>
              <w:ind w:left="612"/>
              <w:rPr>
                <w:b/>
                <w:sz w:val="24"/>
              </w:rPr>
            </w:pPr>
            <w:r>
              <w:rPr>
                <w:b/>
                <w:sz w:val="24"/>
              </w:rPr>
              <w:t>Результаты проведенного самообследования</w:t>
            </w:r>
          </w:p>
        </w:tc>
      </w:tr>
      <w:tr w:rsidR="00E81DBC" w:rsidRPr="00295C6A" w:rsidTr="000A10B0">
        <w:trPr>
          <w:trHeight w:val="1125"/>
        </w:trPr>
        <w:tc>
          <w:tcPr>
            <w:tcW w:w="674" w:type="dxa"/>
          </w:tcPr>
          <w:p w:rsidR="00E81DBC" w:rsidRDefault="00E81DBC" w:rsidP="000A10B0">
            <w:pPr>
              <w:pStyle w:val="TableParagraph"/>
              <w:spacing w:line="258" w:lineRule="exact"/>
              <w:ind w:left="0" w:right="254"/>
              <w:jc w:val="right"/>
              <w:rPr>
                <w:sz w:val="24"/>
              </w:rPr>
            </w:pPr>
            <w:r>
              <w:rPr>
                <w:sz w:val="24"/>
                <w:lang w:val="ru-RU"/>
              </w:rPr>
              <w:t>5</w:t>
            </w:r>
            <w:r>
              <w:rPr>
                <w:sz w:val="24"/>
              </w:rPr>
              <w:t>.1</w:t>
            </w:r>
          </w:p>
        </w:tc>
        <w:tc>
          <w:tcPr>
            <w:tcW w:w="2695" w:type="dxa"/>
          </w:tcPr>
          <w:p w:rsidR="00E81DBC" w:rsidRDefault="00E81DBC" w:rsidP="000A10B0">
            <w:pPr>
              <w:pStyle w:val="TableParagraph"/>
              <w:spacing w:line="258" w:lineRule="exact"/>
              <w:rPr>
                <w:sz w:val="24"/>
              </w:rPr>
            </w:pPr>
            <w:r>
              <w:rPr>
                <w:sz w:val="24"/>
              </w:rPr>
              <w:t>Общая численность</w:t>
            </w:r>
          </w:p>
          <w:p w:rsidR="00E81DBC" w:rsidRDefault="00E81DBC" w:rsidP="000A10B0">
            <w:pPr>
              <w:pStyle w:val="TableParagraph"/>
              <w:ind w:right="949"/>
              <w:rPr>
                <w:sz w:val="24"/>
              </w:rPr>
            </w:pPr>
            <w:r>
              <w:rPr>
                <w:sz w:val="24"/>
              </w:rPr>
              <w:t>педагогических работников</w:t>
            </w:r>
          </w:p>
        </w:tc>
        <w:tc>
          <w:tcPr>
            <w:tcW w:w="6094" w:type="dxa"/>
          </w:tcPr>
          <w:p w:rsidR="00E81DBC" w:rsidRPr="00964608" w:rsidRDefault="00E81DBC" w:rsidP="000A10B0">
            <w:pPr>
              <w:pStyle w:val="TableParagraph"/>
              <w:spacing w:line="258" w:lineRule="exact"/>
              <w:rPr>
                <w:sz w:val="24"/>
                <w:lang w:val="ru-RU"/>
              </w:rPr>
            </w:pPr>
            <w:r>
              <w:rPr>
                <w:sz w:val="24"/>
                <w:lang w:val="ru-RU"/>
              </w:rPr>
              <w:t>28</w:t>
            </w:r>
          </w:p>
          <w:p w:rsidR="00E81DBC" w:rsidRPr="00964608" w:rsidRDefault="00E81DBC" w:rsidP="000A10B0">
            <w:pPr>
              <w:pStyle w:val="TableParagraph"/>
              <w:ind w:left="0"/>
              <w:rPr>
                <w:b/>
                <w:sz w:val="24"/>
                <w:lang w:val="ru-RU"/>
              </w:rPr>
            </w:pPr>
          </w:p>
          <w:p w:rsidR="00E81DBC" w:rsidRPr="00964608" w:rsidRDefault="00E81DBC" w:rsidP="00E81DBC">
            <w:pPr>
              <w:pStyle w:val="TableParagraph"/>
              <w:rPr>
                <w:sz w:val="24"/>
                <w:lang w:val="ru-RU"/>
              </w:rPr>
            </w:pPr>
            <w:r w:rsidRPr="00964608">
              <w:rPr>
                <w:sz w:val="24"/>
                <w:lang w:val="ru-RU"/>
              </w:rPr>
              <w:t xml:space="preserve">Кол-во награж.отрасл. наградами - </w:t>
            </w:r>
            <w:r>
              <w:rPr>
                <w:sz w:val="24"/>
                <w:lang w:val="ru-RU"/>
              </w:rPr>
              <w:t>3</w:t>
            </w:r>
          </w:p>
        </w:tc>
      </w:tr>
      <w:tr w:rsidR="00E81DBC" w:rsidRPr="00295C6A" w:rsidTr="000A10B0">
        <w:trPr>
          <w:trHeight w:val="1655"/>
        </w:trPr>
        <w:tc>
          <w:tcPr>
            <w:tcW w:w="674" w:type="dxa"/>
          </w:tcPr>
          <w:p w:rsidR="00E81DBC" w:rsidRDefault="00E81DBC" w:rsidP="000A10B0">
            <w:pPr>
              <w:pStyle w:val="TableParagraph"/>
              <w:spacing w:line="258" w:lineRule="exact"/>
              <w:ind w:left="0" w:right="254"/>
              <w:jc w:val="right"/>
              <w:rPr>
                <w:sz w:val="24"/>
              </w:rPr>
            </w:pPr>
            <w:r>
              <w:rPr>
                <w:sz w:val="24"/>
                <w:lang w:val="ru-RU"/>
              </w:rPr>
              <w:t>5</w:t>
            </w:r>
            <w:r>
              <w:rPr>
                <w:sz w:val="24"/>
              </w:rPr>
              <w:t>.2</w:t>
            </w:r>
          </w:p>
        </w:tc>
        <w:tc>
          <w:tcPr>
            <w:tcW w:w="2695" w:type="dxa"/>
          </w:tcPr>
          <w:p w:rsidR="00E81DBC" w:rsidRDefault="00E81DBC" w:rsidP="000A10B0">
            <w:pPr>
              <w:pStyle w:val="TableParagraph"/>
              <w:spacing w:line="258" w:lineRule="exact"/>
              <w:rPr>
                <w:sz w:val="24"/>
              </w:rPr>
            </w:pPr>
            <w:r>
              <w:rPr>
                <w:sz w:val="24"/>
              </w:rPr>
              <w:t>Образование</w:t>
            </w:r>
          </w:p>
          <w:p w:rsidR="00E81DBC" w:rsidRDefault="00E81DBC" w:rsidP="000A10B0">
            <w:pPr>
              <w:pStyle w:val="TableParagraph"/>
              <w:ind w:right="949"/>
              <w:rPr>
                <w:sz w:val="24"/>
              </w:rPr>
            </w:pPr>
            <w:r>
              <w:rPr>
                <w:sz w:val="24"/>
              </w:rPr>
              <w:t>педагогических работников</w:t>
            </w:r>
          </w:p>
        </w:tc>
        <w:tc>
          <w:tcPr>
            <w:tcW w:w="6094" w:type="dxa"/>
          </w:tcPr>
          <w:p w:rsidR="00E81DBC" w:rsidRPr="00964608" w:rsidRDefault="00E81DBC" w:rsidP="000A10B0">
            <w:pPr>
              <w:pStyle w:val="TableParagraph"/>
              <w:tabs>
                <w:tab w:val="left" w:pos="1525"/>
                <w:tab w:val="left" w:pos="2233"/>
              </w:tabs>
              <w:spacing w:line="258" w:lineRule="exact"/>
              <w:rPr>
                <w:sz w:val="24"/>
                <w:lang w:val="ru-RU"/>
              </w:rPr>
            </w:pPr>
            <w:r>
              <w:rPr>
                <w:sz w:val="24"/>
                <w:lang w:val="ru-RU"/>
              </w:rPr>
              <w:t>Высшее-24,</w:t>
            </w:r>
            <w:r w:rsidRPr="00964608">
              <w:rPr>
                <w:sz w:val="24"/>
                <w:lang w:val="ru-RU"/>
              </w:rPr>
              <w:tab/>
            </w:r>
            <w:r>
              <w:rPr>
                <w:sz w:val="24"/>
                <w:lang w:val="ru-RU"/>
              </w:rPr>
              <w:t>85</w:t>
            </w:r>
            <w:r w:rsidRPr="00964608">
              <w:rPr>
                <w:sz w:val="24"/>
                <w:lang w:val="ru-RU"/>
              </w:rPr>
              <w:t>%</w:t>
            </w:r>
          </w:p>
          <w:p w:rsidR="00E81DBC" w:rsidRPr="00964608" w:rsidRDefault="00E81DBC" w:rsidP="000A10B0">
            <w:pPr>
              <w:pStyle w:val="TableParagraph"/>
              <w:tabs>
                <w:tab w:val="left" w:pos="2941"/>
                <w:tab w:val="left" w:pos="3649"/>
                <w:tab w:val="left" w:pos="4357"/>
              </w:tabs>
              <w:ind w:right="1284"/>
              <w:rPr>
                <w:sz w:val="24"/>
                <w:lang w:val="ru-RU"/>
              </w:rPr>
            </w:pPr>
            <w:r w:rsidRPr="00964608">
              <w:rPr>
                <w:sz w:val="24"/>
                <w:lang w:val="ru-RU"/>
              </w:rPr>
              <w:t>В том числе, высшее</w:t>
            </w:r>
            <w:r w:rsidRPr="00964608">
              <w:rPr>
                <w:spacing w:val="-8"/>
                <w:sz w:val="24"/>
                <w:lang w:val="ru-RU"/>
              </w:rPr>
              <w:t xml:space="preserve"> </w:t>
            </w:r>
            <w:r w:rsidRPr="00964608">
              <w:rPr>
                <w:sz w:val="24"/>
                <w:lang w:val="ru-RU"/>
              </w:rPr>
              <w:t>дошкольное -</w:t>
            </w:r>
            <w:r w:rsidR="00F06811">
              <w:rPr>
                <w:sz w:val="24"/>
                <w:lang w:val="ru-RU"/>
              </w:rPr>
              <w:t>22, 78</w:t>
            </w:r>
            <w:r w:rsidRPr="00964608">
              <w:rPr>
                <w:sz w:val="24"/>
                <w:lang w:val="ru-RU"/>
              </w:rPr>
              <w:t>% Среднее</w:t>
            </w:r>
            <w:r w:rsidRPr="00964608">
              <w:rPr>
                <w:spacing w:val="-3"/>
                <w:sz w:val="24"/>
                <w:lang w:val="ru-RU"/>
              </w:rPr>
              <w:t xml:space="preserve"> </w:t>
            </w:r>
            <w:r w:rsidRPr="00964608">
              <w:rPr>
                <w:sz w:val="24"/>
                <w:lang w:val="ru-RU"/>
              </w:rPr>
              <w:t>специальное</w:t>
            </w:r>
            <w:r w:rsidRPr="00964608">
              <w:rPr>
                <w:spacing w:val="-2"/>
                <w:sz w:val="24"/>
                <w:lang w:val="ru-RU"/>
              </w:rPr>
              <w:t xml:space="preserve"> </w:t>
            </w:r>
            <w:r w:rsidRPr="00964608">
              <w:rPr>
                <w:sz w:val="24"/>
                <w:lang w:val="ru-RU"/>
              </w:rPr>
              <w:t>-</w:t>
            </w:r>
            <w:r w:rsidR="00D43563">
              <w:rPr>
                <w:sz w:val="24"/>
                <w:lang w:val="ru-RU"/>
              </w:rPr>
              <w:t>4, 15</w:t>
            </w:r>
            <w:r w:rsidRPr="00964608">
              <w:rPr>
                <w:sz w:val="24"/>
                <w:lang w:val="ru-RU"/>
              </w:rPr>
              <w:t>%</w:t>
            </w:r>
          </w:p>
          <w:p w:rsidR="00E81DBC" w:rsidRPr="00964608" w:rsidRDefault="00E81DBC" w:rsidP="00F06811">
            <w:pPr>
              <w:pStyle w:val="TableParagraph"/>
              <w:ind w:right="883"/>
              <w:rPr>
                <w:sz w:val="24"/>
                <w:lang w:val="ru-RU"/>
              </w:rPr>
            </w:pPr>
            <w:r w:rsidRPr="00964608">
              <w:rPr>
                <w:sz w:val="24"/>
                <w:lang w:val="ru-RU"/>
              </w:rPr>
              <w:t>В том числе, среднее специальное дошкольное -</w:t>
            </w:r>
            <w:r w:rsidR="00D43563">
              <w:rPr>
                <w:sz w:val="24"/>
                <w:lang w:val="ru-RU"/>
              </w:rPr>
              <w:t>4,15</w:t>
            </w:r>
            <w:r w:rsidRPr="00964608">
              <w:rPr>
                <w:sz w:val="24"/>
                <w:lang w:val="ru-RU"/>
              </w:rPr>
              <w:t>%</w:t>
            </w:r>
          </w:p>
        </w:tc>
      </w:tr>
      <w:tr w:rsidR="00E81DBC" w:rsidRPr="00295C6A" w:rsidTr="000A10B0">
        <w:trPr>
          <w:trHeight w:val="1932"/>
        </w:trPr>
        <w:tc>
          <w:tcPr>
            <w:tcW w:w="674" w:type="dxa"/>
          </w:tcPr>
          <w:p w:rsidR="00E81DBC" w:rsidRDefault="00E81DBC" w:rsidP="000A10B0">
            <w:pPr>
              <w:pStyle w:val="TableParagraph"/>
              <w:spacing w:line="258" w:lineRule="exact"/>
              <w:ind w:left="0" w:right="254"/>
              <w:jc w:val="right"/>
              <w:rPr>
                <w:sz w:val="24"/>
              </w:rPr>
            </w:pPr>
            <w:r>
              <w:rPr>
                <w:sz w:val="24"/>
                <w:lang w:val="ru-RU"/>
              </w:rPr>
              <w:lastRenderedPageBreak/>
              <w:t>5</w:t>
            </w:r>
            <w:r>
              <w:rPr>
                <w:sz w:val="24"/>
              </w:rPr>
              <w:t>.3</w:t>
            </w:r>
          </w:p>
        </w:tc>
        <w:tc>
          <w:tcPr>
            <w:tcW w:w="2695" w:type="dxa"/>
          </w:tcPr>
          <w:p w:rsidR="00E81DBC" w:rsidRPr="00964608" w:rsidRDefault="00E81DBC" w:rsidP="000A10B0">
            <w:pPr>
              <w:pStyle w:val="TableParagraph"/>
              <w:spacing w:line="258" w:lineRule="exact"/>
              <w:rPr>
                <w:sz w:val="24"/>
                <w:lang w:val="ru-RU"/>
              </w:rPr>
            </w:pPr>
            <w:r w:rsidRPr="00964608">
              <w:rPr>
                <w:sz w:val="24"/>
                <w:lang w:val="ru-RU"/>
              </w:rPr>
              <w:t>Численность</w:t>
            </w:r>
          </w:p>
          <w:p w:rsidR="00E81DBC" w:rsidRPr="00964608" w:rsidRDefault="00E81DBC" w:rsidP="000A10B0">
            <w:pPr>
              <w:pStyle w:val="TableParagraph"/>
              <w:rPr>
                <w:sz w:val="24"/>
                <w:lang w:val="ru-RU"/>
              </w:rPr>
            </w:pPr>
            <w:r w:rsidRPr="00964608">
              <w:rPr>
                <w:sz w:val="24"/>
                <w:lang w:val="ru-RU"/>
              </w:rPr>
              <w:t>педагогических</w:t>
            </w:r>
          </w:p>
          <w:p w:rsidR="00E81DBC" w:rsidRPr="00964608" w:rsidRDefault="00E81DBC" w:rsidP="000A10B0">
            <w:pPr>
              <w:pStyle w:val="TableParagraph"/>
              <w:ind w:right="125"/>
              <w:rPr>
                <w:sz w:val="24"/>
                <w:lang w:val="ru-RU"/>
              </w:rPr>
            </w:pPr>
            <w:r w:rsidRPr="00964608">
              <w:rPr>
                <w:sz w:val="24"/>
                <w:lang w:val="ru-RU"/>
              </w:rPr>
              <w:t xml:space="preserve">работников, которым </w:t>
            </w:r>
            <w:r w:rsidR="00F06811">
              <w:rPr>
                <w:sz w:val="24"/>
                <w:lang w:val="ru-RU"/>
              </w:rPr>
              <w:t xml:space="preserve">по </w:t>
            </w:r>
            <w:r w:rsidRPr="00964608">
              <w:rPr>
                <w:sz w:val="24"/>
                <w:lang w:val="ru-RU"/>
              </w:rPr>
              <w:t>результатам аттестации</w:t>
            </w:r>
            <w:r w:rsidR="00BE5386">
              <w:rPr>
                <w:sz w:val="24"/>
                <w:lang w:val="ru-RU"/>
              </w:rPr>
              <w:t>,</w:t>
            </w:r>
            <w:r w:rsidRPr="00964608">
              <w:rPr>
                <w:sz w:val="24"/>
                <w:lang w:val="ru-RU"/>
              </w:rPr>
              <w:t xml:space="preserve"> присвоена</w:t>
            </w:r>
          </w:p>
          <w:p w:rsidR="00E81DBC" w:rsidRPr="00F06811" w:rsidRDefault="00BE5386" w:rsidP="00F06811">
            <w:pPr>
              <w:pStyle w:val="TableParagraph"/>
              <w:rPr>
                <w:sz w:val="24"/>
                <w:lang w:val="ru-RU"/>
              </w:rPr>
            </w:pPr>
            <w:r>
              <w:rPr>
                <w:sz w:val="24"/>
                <w:lang w:val="ru-RU"/>
              </w:rPr>
              <w:t xml:space="preserve">квалификационная </w:t>
            </w:r>
            <w:r w:rsidR="00E81DBC">
              <w:rPr>
                <w:sz w:val="24"/>
              </w:rPr>
              <w:t>к</w:t>
            </w:r>
            <w:r w:rsidR="00F06811">
              <w:rPr>
                <w:sz w:val="24"/>
                <w:lang w:val="ru-RU"/>
              </w:rPr>
              <w:t>атегория</w:t>
            </w:r>
          </w:p>
        </w:tc>
        <w:tc>
          <w:tcPr>
            <w:tcW w:w="6094" w:type="dxa"/>
          </w:tcPr>
          <w:p w:rsidR="00E81DBC" w:rsidRPr="00F06811" w:rsidRDefault="00E81DBC" w:rsidP="000A10B0">
            <w:pPr>
              <w:pStyle w:val="TableParagraph"/>
              <w:ind w:right="919"/>
              <w:rPr>
                <w:sz w:val="24"/>
                <w:lang w:val="ru-RU"/>
              </w:rPr>
            </w:pPr>
            <w:r w:rsidRPr="00F06811">
              <w:rPr>
                <w:sz w:val="24"/>
                <w:lang w:val="ru-RU"/>
              </w:rPr>
              <w:t xml:space="preserve">Высшая </w:t>
            </w:r>
            <w:r w:rsidR="00F06811" w:rsidRPr="00F06811">
              <w:rPr>
                <w:sz w:val="24"/>
                <w:lang w:val="ru-RU"/>
              </w:rPr>
              <w:t>–</w:t>
            </w:r>
            <w:r w:rsidRPr="00F06811">
              <w:rPr>
                <w:sz w:val="24"/>
                <w:lang w:val="ru-RU"/>
              </w:rPr>
              <w:t xml:space="preserve"> 7</w:t>
            </w:r>
            <w:r w:rsidR="00F06811">
              <w:rPr>
                <w:sz w:val="24"/>
                <w:lang w:val="ru-RU"/>
              </w:rPr>
              <w:t xml:space="preserve">, </w:t>
            </w:r>
            <w:r w:rsidR="00F06811" w:rsidRPr="00F06811">
              <w:rPr>
                <w:sz w:val="24"/>
                <w:lang w:val="ru-RU"/>
              </w:rPr>
              <w:t>2</w:t>
            </w:r>
            <w:r w:rsidR="00F06811">
              <w:rPr>
                <w:sz w:val="24"/>
                <w:lang w:val="ru-RU"/>
              </w:rPr>
              <w:t>5</w:t>
            </w:r>
            <w:r w:rsidRPr="00F06811">
              <w:rPr>
                <w:sz w:val="24"/>
                <w:lang w:val="ru-RU"/>
              </w:rPr>
              <w:t>%</w:t>
            </w:r>
          </w:p>
          <w:p w:rsidR="00E81DBC" w:rsidRPr="00F06811" w:rsidRDefault="00F06811" w:rsidP="000A10B0">
            <w:pPr>
              <w:pStyle w:val="TableParagraph"/>
              <w:rPr>
                <w:sz w:val="24"/>
                <w:lang w:val="ru-RU"/>
              </w:rPr>
            </w:pPr>
            <w:r>
              <w:rPr>
                <w:sz w:val="24"/>
                <w:lang w:val="ru-RU"/>
              </w:rPr>
              <w:t>Первая – 6, 21</w:t>
            </w:r>
            <w:r w:rsidR="00E81DBC" w:rsidRPr="00F06811">
              <w:rPr>
                <w:sz w:val="24"/>
                <w:lang w:val="ru-RU"/>
              </w:rPr>
              <w:t>%</w:t>
            </w:r>
          </w:p>
          <w:p w:rsidR="00E81DBC" w:rsidRPr="00F06811" w:rsidRDefault="00BE5386" w:rsidP="000A10B0">
            <w:pPr>
              <w:pStyle w:val="TableParagraph"/>
              <w:rPr>
                <w:sz w:val="24"/>
                <w:lang w:val="ru-RU"/>
              </w:rPr>
            </w:pPr>
            <w:r>
              <w:rPr>
                <w:sz w:val="24"/>
                <w:lang w:val="ru-RU"/>
              </w:rPr>
              <w:t>Соответствие должности – 8,</w:t>
            </w:r>
            <w:r w:rsidR="00E81DBC" w:rsidRPr="00F06811">
              <w:rPr>
                <w:sz w:val="24"/>
                <w:lang w:val="ru-RU"/>
              </w:rPr>
              <w:t xml:space="preserve"> 29%</w:t>
            </w:r>
          </w:p>
          <w:p w:rsidR="00E81DBC" w:rsidRPr="00F06811" w:rsidRDefault="00BE5386" w:rsidP="00BE5386">
            <w:pPr>
              <w:pStyle w:val="TableParagraph"/>
              <w:spacing w:line="273" w:lineRule="exact"/>
              <w:rPr>
                <w:sz w:val="24"/>
                <w:lang w:val="ru-RU"/>
              </w:rPr>
            </w:pPr>
            <w:r>
              <w:rPr>
                <w:sz w:val="24"/>
                <w:lang w:val="ru-RU"/>
              </w:rPr>
              <w:t>б/к- 7, 25</w:t>
            </w:r>
            <w:r w:rsidR="00E81DBC" w:rsidRPr="00F06811">
              <w:rPr>
                <w:sz w:val="24"/>
                <w:lang w:val="ru-RU"/>
              </w:rPr>
              <w:t>%</w:t>
            </w:r>
          </w:p>
        </w:tc>
      </w:tr>
      <w:tr w:rsidR="00E81DBC" w:rsidRPr="00BE5386" w:rsidTr="000A10B0">
        <w:trPr>
          <w:trHeight w:val="1932"/>
        </w:trPr>
        <w:tc>
          <w:tcPr>
            <w:tcW w:w="674" w:type="dxa"/>
          </w:tcPr>
          <w:p w:rsidR="00E81DBC" w:rsidRPr="00E81DBC" w:rsidRDefault="00E81DBC" w:rsidP="000A10B0">
            <w:pPr>
              <w:pStyle w:val="TableParagraph"/>
              <w:ind w:left="0"/>
              <w:rPr>
                <w:lang w:val="ru-RU"/>
              </w:rPr>
            </w:pPr>
            <w:r>
              <w:rPr>
                <w:lang w:val="ru-RU"/>
              </w:rPr>
              <w:t>5.4</w:t>
            </w:r>
          </w:p>
        </w:tc>
        <w:tc>
          <w:tcPr>
            <w:tcW w:w="2695" w:type="dxa"/>
          </w:tcPr>
          <w:p w:rsidR="00E81DBC" w:rsidRDefault="00E81DBC" w:rsidP="000A10B0">
            <w:pPr>
              <w:pStyle w:val="TableParagraph"/>
              <w:spacing w:line="258" w:lineRule="exact"/>
              <w:rPr>
                <w:sz w:val="24"/>
              </w:rPr>
            </w:pPr>
            <w:r>
              <w:rPr>
                <w:sz w:val="24"/>
              </w:rPr>
              <w:t>Педагогический стаж</w:t>
            </w:r>
          </w:p>
        </w:tc>
        <w:tc>
          <w:tcPr>
            <w:tcW w:w="6094" w:type="dxa"/>
          </w:tcPr>
          <w:p w:rsidR="00E81DBC" w:rsidRPr="00964608" w:rsidRDefault="00E81DBC" w:rsidP="000A10B0">
            <w:pPr>
              <w:pStyle w:val="TableParagraph"/>
              <w:spacing w:line="258" w:lineRule="exact"/>
              <w:rPr>
                <w:sz w:val="24"/>
                <w:lang w:val="ru-RU"/>
              </w:rPr>
            </w:pPr>
            <w:r w:rsidRPr="00964608">
              <w:rPr>
                <w:sz w:val="24"/>
                <w:lang w:val="ru-RU"/>
              </w:rPr>
              <w:t>До 3</w:t>
            </w:r>
            <w:r w:rsidR="00BE5386">
              <w:rPr>
                <w:sz w:val="24"/>
                <w:lang w:val="ru-RU"/>
              </w:rPr>
              <w:t xml:space="preserve"> лет- 1, 4</w:t>
            </w:r>
            <w:r w:rsidRPr="00964608">
              <w:rPr>
                <w:sz w:val="24"/>
                <w:lang w:val="ru-RU"/>
              </w:rPr>
              <w:t>%</w:t>
            </w:r>
          </w:p>
          <w:p w:rsidR="00E81DBC" w:rsidRPr="00964608" w:rsidRDefault="00BE5386" w:rsidP="000A10B0">
            <w:pPr>
              <w:pStyle w:val="TableParagraph"/>
              <w:rPr>
                <w:sz w:val="24"/>
                <w:lang w:val="ru-RU"/>
              </w:rPr>
            </w:pPr>
            <w:r>
              <w:rPr>
                <w:sz w:val="24"/>
                <w:lang w:val="ru-RU"/>
              </w:rPr>
              <w:t>3-5 лет – 2,</w:t>
            </w:r>
            <w:r w:rsidR="00E81DBC" w:rsidRPr="00964608">
              <w:rPr>
                <w:sz w:val="24"/>
                <w:lang w:val="ru-RU"/>
              </w:rPr>
              <w:t xml:space="preserve"> </w:t>
            </w:r>
            <w:r>
              <w:rPr>
                <w:sz w:val="24"/>
                <w:lang w:val="ru-RU"/>
              </w:rPr>
              <w:t>7</w:t>
            </w:r>
            <w:r w:rsidR="00E81DBC" w:rsidRPr="00964608">
              <w:rPr>
                <w:sz w:val="24"/>
                <w:lang w:val="ru-RU"/>
              </w:rPr>
              <w:t>%</w:t>
            </w:r>
          </w:p>
          <w:p w:rsidR="00E81DBC" w:rsidRPr="00964608" w:rsidRDefault="00E81DBC" w:rsidP="000A10B0">
            <w:pPr>
              <w:pStyle w:val="TableParagraph"/>
              <w:rPr>
                <w:sz w:val="24"/>
                <w:lang w:val="ru-RU"/>
              </w:rPr>
            </w:pPr>
            <w:r w:rsidRPr="00964608">
              <w:rPr>
                <w:sz w:val="24"/>
                <w:lang w:val="ru-RU"/>
              </w:rPr>
              <w:t xml:space="preserve">5 – 10 лет </w:t>
            </w:r>
            <w:r w:rsidR="00BE5386">
              <w:rPr>
                <w:sz w:val="24"/>
                <w:lang w:val="ru-RU"/>
              </w:rPr>
              <w:t>–</w:t>
            </w:r>
            <w:r w:rsidR="00587014">
              <w:rPr>
                <w:sz w:val="24"/>
                <w:lang w:val="ru-RU"/>
              </w:rPr>
              <w:t>6</w:t>
            </w:r>
            <w:r w:rsidR="00BE5386">
              <w:rPr>
                <w:sz w:val="24"/>
                <w:lang w:val="ru-RU"/>
              </w:rPr>
              <w:t xml:space="preserve">, </w:t>
            </w:r>
            <w:r w:rsidR="00587014">
              <w:rPr>
                <w:sz w:val="24"/>
                <w:lang w:val="ru-RU"/>
              </w:rPr>
              <w:t>21,5</w:t>
            </w:r>
            <w:r w:rsidRPr="00964608">
              <w:rPr>
                <w:sz w:val="24"/>
                <w:lang w:val="ru-RU"/>
              </w:rPr>
              <w:t>%</w:t>
            </w:r>
          </w:p>
          <w:p w:rsidR="00E81DBC" w:rsidRPr="00964608" w:rsidRDefault="00E81DBC" w:rsidP="000A10B0">
            <w:pPr>
              <w:pStyle w:val="TableParagraph"/>
              <w:rPr>
                <w:sz w:val="24"/>
                <w:lang w:val="ru-RU"/>
              </w:rPr>
            </w:pPr>
            <w:r w:rsidRPr="00964608">
              <w:rPr>
                <w:sz w:val="24"/>
                <w:lang w:val="ru-RU"/>
              </w:rPr>
              <w:t>10 – 15 лет -</w:t>
            </w:r>
            <w:r w:rsidR="00587014">
              <w:rPr>
                <w:sz w:val="24"/>
                <w:lang w:val="ru-RU"/>
              </w:rPr>
              <w:t>6, 21,5</w:t>
            </w:r>
            <w:r w:rsidRPr="00964608">
              <w:rPr>
                <w:sz w:val="24"/>
                <w:lang w:val="ru-RU"/>
              </w:rPr>
              <w:t>%</w:t>
            </w:r>
          </w:p>
          <w:p w:rsidR="00E81DBC" w:rsidRPr="00BE5386" w:rsidRDefault="00E81DBC" w:rsidP="000A10B0">
            <w:pPr>
              <w:pStyle w:val="TableParagraph"/>
              <w:tabs>
                <w:tab w:val="left" w:pos="1525"/>
              </w:tabs>
              <w:rPr>
                <w:sz w:val="24"/>
                <w:lang w:val="ru-RU"/>
              </w:rPr>
            </w:pPr>
            <w:r w:rsidRPr="00BE5386">
              <w:rPr>
                <w:sz w:val="24"/>
                <w:lang w:val="ru-RU"/>
              </w:rPr>
              <w:t>15-20</w:t>
            </w:r>
            <w:r w:rsidRPr="00BE5386">
              <w:rPr>
                <w:spacing w:val="-1"/>
                <w:sz w:val="24"/>
                <w:lang w:val="ru-RU"/>
              </w:rPr>
              <w:t xml:space="preserve"> </w:t>
            </w:r>
            <w:r w:rsidRPr="00BE5386">
              <w:rPr>
                <w:sz w:val="24"/>
                <w:lang w:val="ru-RU"/>
              </w:rPr>
              <w:t>лет-</w:t>
            </w:r>
            <w:r w:rsidRPr="00BE5386">
              <w:rPr>
                <w:spacing w:val="-2"/>
                <w:sz w:val="24"/>
                <w:lang w:val="ru-RU"/>
              </w:rPr>
              <w:t xml:space="preserve"> </w:t>
            </w:r>
            <w:r w:rsidR="00587014">
              <w:rPr>
                <w:sz w:val="24"/>
                <w:lang w:val="ru-RU"/>
              </w:rPr>
              <w:t>4</w:t>
            </w:r>
            <w:r w:rsidR="00BE5386">
              <w:rPr>
                <w:sz w:val="24"/>
                <w:lang w:val="ru-RU"/>
              </w:rPr>
              <w:t>,</w:t>
            </w:r>
            <w:r w:rsidRPr="00BE5386">
              <w:rPr>
                <w:spacing w:val="-1"/>
                <w:sz w:val="24"/>
                <w:lang w:val="ru-RU"/>
              </w:rPr>
              <w:t xml:space="preserve"> </w:t>
            </w:r>
            <w:r w:rsidR="00587014">
              <w:rPr>
                <w:sz w:val="24"/>
                <w:lang w:val="ru-RU"/>
              </w:rPr>
              <w:t>14</w:t>
            </w:r>
            <w:r w:rsidRPr="00BE5386">
              <w:rPr>
                <w:sz w:val="24"/>
                <w:lang w:val="ru-RU"/>
              </w:rPr>
              <w:t>%</w:t>
            </w:r>
          </w:p>
          <w:p w:rsidR="00E81DBC" w:rsidRPr="00BE5386" w:rsidRDefault="00E81DBC" w:rsidP="000A10B0">
            <w:pPr>
              <w:pStyle w:val="TableParagraph"/>
              <w:rPr>
                <w:sz w:val="24"/>
                <w:lang w:val="ru-RU"/>
              </w:rPr>
            </w:pPr>
            <w:r w:rsidRPr="00BE5386">
              <w:rPr>
                <w:sz w:val="24"/>
                <w:lang w:val="ru-RU"/>
              </w:rPr>
              <w:t>Свыше 20 лет -9</w:t>
            </w:r>
            <w:r w:rsidR="00BE5386">
              <w:rPr>
                <w:sz w:val="24"/>
                <w:lang w:val="ru-RU"/>
              </w:rPr>
              <w:t>, 32</w:t>
            </w:r>
            <w:r w:rsidRPr="00BE5386">
              <w:rPr>
                <w:sz w:val="24"/>
                <w:lang w:val="ru-RU"/>
              </w:rPr>
              <w:t>%</w:t>
            </w:r>
          </w:p>
        </w:tc>
      </w:tr>
      <w:tr w:rsidR="00E81DBC" w:rsidRPr="00587014" w:rsidTr="000A10B0">
        <w:trPr>
          <w:trHeight w:val="2207"/>
        </w:trPr>
        <w:tc>
          <w:tcPr>
            <w:tcW w:w="674" w:type="dxa"/>
          </w:tcPr>
          <w:p w:rsidR="00E81DBC" w:rsidRPr="00E81DBC" w:rsidRDefault="00E81DBC" w:rsidP="000A10B0">
            <w:pPr>
              <w:pStyle w:val="TableParagraph"/>
              <w:ind w:left="0"/>
              <w:rPr>
                <w:lang w:val="ru-RU"/>
              </w:rPr>
            </w:pPr>
            <w:r>
              <w:rPr>
                <w:lang w:val="ru-RU"/>
              </w:rPr>
              <w:t>5.6</w:t>
            </w:r>
          </w:p>
        </w:tc>
        <w:tc>
          <w:tcPr>
            <w:tcW w:w="2695" w:type="dxa"/>
          </w:tcPr>
          <w:p w:rsidR="00E81DBC" w:rsidRPr="00E81DBC" w:rsidRDefault="00E81DBC" w:rsidP="000A10B0">
            <w:pPr>
              <w:pStyle w:val="TableParagraph"/>
              <w:ind w:right="949"/>
              <w:rPr>
                <w:sz w:val="24"/>
                <w:lang w:val="ru-RU"/>
              </w:rPr>
            </w:pPr>
            <w:r>
              <w:rPr>
                <w:sz w:val="24"/>
                <w:lang w:val="ru-RU"/>
              </w:rPr>
              <w:t>Возрастной ценз</w:t>
            </w:r>
          </w:p>
        </w:tc>
        <w:tc>
          <w:tcPr>
            <w:tcW w:w="6094" w:type="dxa"/>
          </w:tcPr>
          <w:p w:rsidR="00E81DBC" w:rsidRPr="00964608" w:rsidRDefault="00E81DBC" w:rsidP="000A10B0">
            <w:pPr>
              <w:pStyle w:val="TableParagraph"/>
              <w:spacing w:line="258" w:lineRule="exact"/>
              <w:rPr>
                <w:sz w:val="24"/>
                <w:lang w:val="ru-RU"/>
              </w:rPr>
            </w:pPr>
            <w:r w:rsidRPr="00964608">
              <w:rPr>
                <w:sz w:val="24"/>
                <w:lang w:val="ru-RU"/>
              </w:rPr>
              <w:t xml:space="preserve">Моложе 25 лет </w:t>
            </w:r>
            <w:r w:rsidR="00587014">
              <w:rPr>
                <w:sz w:val="24"/>
                <w:lang w:val="ru-RU"/>
              </w:rPr>
              <w:t>–</w:t>
            </w:r>
            <w:r w:rsidRPr="00964608">
              <w:rPr>
                <w:sz w:val="24"/>
                <w:lang w:val="ru-RU"/>
              </w:rPr>
              <w:t xml:space="preserve"> </w:t>
            </w:r>
            <w:r w:rsidR="00587014">
              <w:rPr>
                <w:sz w:val="24"/>
                <w:lang w:val="ru-RU"/>
              </w:rPr>
              <w:t>1,</w:t>
            </w:r>
            <w:r w:rsidR="000A10B0">
              <w:rPr>
                <w:sz w:val="24"/>
                <w:lang w:val="ru-RU"/>
              </w:rPr>
              <w:t xml:space="preserve"> 4</w:t>
            </w:r>
            <w:r w:rsidRPr="00964608">
              <w:rPr>
                <w:sz w:val="24"/>
                <w:lang w:val="ru-RU"/>
              </w:rPr>
              <w:t xml:space="preserve"> %</w:t>
            </w:r>
          </w:p>
          <w:p w:rsidR="00E81DBC" w:rsidRPr="00964608" w:rsidRDefault="00E81DBC" w:rsidP="000A10B0">
            <w:pPr>
              <w:pStyle w:val="TableParagraph"/>
              <w:tabs>
                <w:tab w:val="left" w:pos="1525"/>
              </w:tabs>
              <w:rPr>
                <w:sz w:val="24"/>
                <w:lang w:val="ru-RU"/>
              </w:rPr>
            </w:pPr>
            <w:r w:rsidRPr="00964608">
              <w:rPr>
                <w:sz w:val="24"/>
                <w:lang w:val="ru-RU"/>
              </w:rPr>
              <w:t>25-29</w:t>
            </w:r>
            <w:r w:rsidRPr="00964608">
              <w:rPr>
                <w:spacing w:val="-1"/>
                <w:sz w:val="24"/>
                <w:lang w:val="ru-RU"/>
              </w:rPr>
              <w:t xml:space="preserve"> </w:t>
            </w:r>
            <w:r w:rsidRPr="00964608">
              <w:rPr>
                <w:sz w:val="24"/>
                <w:lang w:val="ru-RU"/>
              </w:rPr>
              <w:t>лет -</w:t>
            </w:r>
            <w:r w:rsidR="00587014">
              <w:rPr>
                <w:sz w:val="24"/>
                <w:lang w:val="ru-RU"/>
              </w:rPr>
              <w:t>4,</w:t>
            </w:r>
            <w:r w:rsidR="00587014" w:rsidRPr="00BE5386">
              <w:rPr>
                <w:spacing w:val="-1"/>
                <w:sz w:val="24"/>
                <w:lang w:val="ru-RU"/>
              </w:rPr>
              <w:t xml:space="preserve"> </w:t>
            </w:r>
            <w:r w:rsidR="00587014">
              <w:rPr>
                <w:sz w:val="24"/>
                <w:lang w:val="ru-RU"/>
              </w:rPr>
              <w:t>14</w:t>
            </w:r>
            <w:r w:rsidR="00587014" w:rsidRPr="00BE5386">
              <w:rPr>
                <w:sz w:val="24"/>
                <w:lang w:val="ru-RU"/>
              </w:rPr>
              <w:t>%</w:t>
            </w:r>
          </w:p>
          <w:p w:rsidR="00E81DBC" w:rsidRPr="00964608" w:rsidRDefault="00E81DBC" w:rsidP="000A10B0">
            <w:pPr>
              <w:pStyle w:val="TableParagraph"/>
              <w:rPr>
                <w:sz w:val="24"/>
                <w:lang w:val="ru-RU"/>
              </w:rPr>
            </w:pPr>
            <w:r w:rsidRPr="00964608">
              <w:rPr>
                <w:sz w:val="24"/>
                <w:lang w:val="ru-RU"/>
              </w:rPr>
              <w:t xml:space="preserve">30-34 лет - </w:t>
            </w:r>
            <w:r w:rsidR="00587014" w:rsidRPr="00F06811">
              <w:rPr>
                <w:sz w:val="24"/>
                <w:lang w:val="ru-RU"/>
              </w:rPr>
              <w:t>7</w:t>
            </w:r>
            <w:r w:rsidR="00587014">
              <w:rPr>
                <w:sz w:val="24"/>
                <w:lang w:val="ru-RU"/>
              </w:rPr>
              <w:t>, 25</w:t>
            </w:r>
            <w:r w:rsidR="00587014" w:rsidRPr="00F06811">
              <w:rPr>
                <w:sz w:val="24"/>
                <w:lang w:val="ru-RU"/>
              </w:rPr>
              <w:t>%</w:t>
            </w:r>
          </w:p>
          <w:p w:rsidR="00E81DBC" w:rsidRPr="00964608" w:rsidRDefault="00E81DBC" w:rsidP="000A10B0">
            <w:pPr>
              <w:pStyle w:val="TableParagraph"/>
              <w:rPr>
                <w:sz w:val="24"/>
                <w:lang w:val="ru-RU"/>
              </w:rPr>
            </w:pPr>
            <w:r w:rsidRPr="00964608">
              <w:rPr>
                <w:sz w:val="24"/>
                <w:lang w:val="ru-RU"/>
              </w:rPr>
              <w:t xml:space="preserve">35-39 лет </w:t>
            </w:r>
            <w:r w:rsidR="00587014">
              <w:rPr>
                <w:sz w:val="24"/>
                <w:lang w:val="ru-RU"/>
              </w:rPr>
              <w:t>–</w:t>
            </w:r>
            <w:r w:rsidRPr="00964608">
              <w:rPr>
                <w:sz w:val="24"/>
                <w:lang w:val="ru-RU"/>
              </w:rPr>
              <w:t xml:space="preserve"> </w:t>
            </w:r>
            <w:r w:rsidR="00587014">
              <w:rPr>
                <w:sz w:val="24"/>
                <w:lang w:val="ru-RU"/>
              </w:rPr>
              <w:t>5,18</w:t>
            </w:r>
            <w:r w:rsidR="00587014" w:rsidRPr="00F06811">
              <w:rPr>
                <w:sz w:val="24"/>
                <w:lang w:val="ru-RU"/>
              </w:rPr>
              <w:t>%</w:t>
            </w:r>
          </w:p>
          <w:p w:rsidR="00E81DBC" w:rsidRPr="00BE5386" w:rsidRDefault="00587014" w:rsidP="000A10B0">
            <w:pPr>
              <w:pStyle w:val="TableParagraph"/>
              <w:rPr>
                <w:sz w:val="24"/>
                <w:lang w:val="ru-RU"/>
              </w:rPr>
            </w:pPr>
            <w:r>
              <w:rPr>
                <w:sz w:val="24"/>
                <w:lang w:val="ru-RU"/>
              </w:rPr>
              <w:t>40-44 лет -5,18</w:t>
            </w:r>
            <w:r w:rsidRPr="00F06811">
              <w:rPr>
                <w:sz w:val="24"/>
                <w:lang w:val="ru-RU"/>
              </w:rPr>
              <w:t>%</w:t>
            </w:r>
          </w:p>
          <w:p w:rsidR="00E81DBC" w:rsidRPr="00587014" w:rsidRDefault="00E81DBC" w:rsidP="000A10B0">
            <w:pPr>
              <w:pStyle w:val="TableParagraph"/>
              <w:tabs>
                <w:tab w:val="left" w:pos="1525"/>
              </w:tabs>
              <w:rPr>
                <w:sz w:val="24"/>
                <w:lang w:val="ru-RU"/>
              </w:rPr>
            </w:pPr>
            <w:r w:rsidRPr="00BE5386">
              <w:rPr>
                <w:sz w:val="24"/>
                <w:lang w:val="ru-RU"/>
              </w:rPr>
              <w:t>45-49</w:t>
            </w:r>
            <w:r w:rsidRPr="00BE5386">
              <w:rPr>
                <w:spacing w:val="-1"/>
                <w:sz w:val="24"/>
                <w:lang w:val="ru-RU"/>
              </w:rPr>
              <w:t xml:space="preserve"> </w:t>
            </w:r>
            <w:r w:rsidRPr="00587014">
              <w:rPr>
                <w:sz w:val="24"/>
                <w:lang w:val="ru-RU"/>
              </w:rPr>
              <w:t>лет -</w:t>
            </w:r>
            <w:r w:rsidR="00587014">
              <w:rPr>
                <w:sz w:val="24"/>
                <w:lang w:val="ru-RU"/>
              </w:rPr>
              <w:t>1,</w:t>
            </w:r>
            <w:r w:rsidR="000A10B0">
              <w:rPr>
                <w:sz w:val="24"/>
                <w:lang w:val="ru-RU"/>
              </w:rPr>
              <w:t>4</w:t>
            </w:r>
            <w:r w:rsidR="00587014" w:rsidRPr="00964608">
              <w:rPr>
                <w:sz w:val="24"/>
                <w:lang w:val="ru-RU"/>
              </w:rPr>
              <w:t xml:space="preserve"> %</w:t>
            </w:r>
          </w:p>
          <w:p w:rsidR="00E81DBC" w:rsidRPr="00587014" w:rsidRDefault="00E81DBC" w:rsidP="000A10B0">
            <w:pPr>
              <w:pStyle w:val="TableParagraph"/>
              <w:tabs>
                <w:tab w:val="left" w:pos="1525"/>
              </w:tabs>
              <w:rPr>
                <w:sz w:val="24"/>
                <w:lang w:val="ru-RU"/>
              </w:rPr>
            </w:pPr>
            <w:r w:rsidRPr="00587014">
              <w:rPr>
                <w:sz w:val="24"/>
                <w:lang w:val="ru-RU"/>
              </w:rPr>
              <w:t>50-54</w:t>
            </w:r>
            <w:r w:rsidRPr="00587014">
              <w:rPr>
                <w:spacing w:val="-1"/>
                <w:sz w:val="24"/>
                <w:lang w:val="ru-RU"/>
              </w:rPr>
              <w:t xml:space="preserve"> </w:t>
            </w:r>
            <w:r w:rsidR="00587014">
              <w:rPr>
                <w:sz w:val="24"/>
                <w:lang w:val="ru-RU"/>
              </w:rPr>
              <w:t>лет -2,7</w:t>
            </w:r>
            <w:r w:rsidRPr="00587014">
              <w:rPr>
                <w:sz w:val="24"/>
                <w:lang w:val="ru-RU"/>
              </w:rPr>
              <w:t>%</w:t>
            </w:r>
          </w:p>
          <w:p w:rsidR="00E81DBC" w:rsidRDefault="00587014" w:rsidP="000A10B0">
            <w:pPr>
              <w:pStyle w:val="TableParagraph"/>
              <w:spacing w:line="273" w:lineRule="exact"/>
              <w:rPr>
                <w:sz w:val="24"/>
                <w:lang w:val="ru-RU"/>
              </w:rPr>
            </w:pPr>
            <w:r>
              <w:rPr>
                <w:sz w:val="24"/>
                <w:lang w:val="ru-RU"/>
              </w:rPr>
              <w:t xml:space="preserve">55-59 лет -3, </w:t>
            </w:r>
            <w:r w:rsidR="000A10B0">
              <w:rPr>
                <w:sz w:val="24"/>
                <w:lang w:val="ru-RU"/>
              </w:rPr>
              <w:t>10</w:t>
            </w:r>
            <w:r w:rsidR="00E81DBC" w:rsidRPr="00587014">
              <w:rPr>
                <w:sz w:val="24"/>
                <w:lang w:val="ru-RU"/>
              </w:rPr>
              <w:t>%</w:t>
            </w:r>
          </w:p>
          <w:p w:rsidR="00E81DBC" w:rsidRPr="00E81DBC" w:rsidRDefault="00E81DBC" w:rsidP="00E81DBC">
            <w:pPr>
              <w:pStyle w:val="TableParagraph"/>
              <w:spacing w:line="273" w:lineRule="exact"/>
              <w:ind w:left="0"/>
              <w:rPr>
                <w:sz w:val="24"/>
                <w:lang w:val="ru-RU"/>
              </w:rPr>
            </w:pPr>
          </w:p>
        </w:tc>
      </w:tr>
      <w:tr w:rsidR="00E81DBC" w:rsidTr="000A10B0">
        <w:trPr>
          <w:trHeight w:val="609"/>
        </w:trPr>
        <w:tc>
          <w:tcPr>
            <w:tcW w:w="674" w:type="dxa"/>
          </w:tcPr>
          <w:p w:rsidR="00E81DBC" w:rsidRPr="00E81DBC" w:rsidRDefault="00E81DBC" w:rsidP="000A10B0">
            <w:pPr>
              <w:pStyle w:val="TableParagraph"/>
              <w:ind w:left="0"/>
              <w:rPr>
                <w:lang w:val="ru-RU"/>
              </w:rPr>
            </w:pPr>
            <w:r>
              <w:rPr>
                <w:lang w:val="ru-RU"/>
              </w:rPr>
              <w:t>5.7</w:t>
            </w:r>
          </w:p>
        </w:tc>
        <w:tc>
          <w:tcPr>
            <w:tcW w:w="2695" w:type="dxa"/>
          </w:tcPr>
          <w:p w:rsidR="00E81DBC" w:rsidRPr="00964608" w:rsidRDefault="00E81DBC" w:rsidP="00E81DBC">
            <w:pPr>
              <w:pStyle w:val="TableParagraph"/>
              <w:spacing w:line="258" w:lineRule="exact"/>
              <w:ind w:left="0"/>
              <w:rPr>
                <w:sz w:val="24"/>
                <w:lang w:val="ru-RU"/>
              </w:rPr>
            </w:pPr>
            <w:r w:rsidRPr="00964608">
              <w:rPr>
                <w:sz w:val="24"/>
                <w:lang w:val="ru-RU"/>
              </w:rPr>
              <w:t>Численность</w:t>
            </w:r>
          </w:p>
          <w:p w:rsidR="00E81DBC" w:rsidRPr="00964608" w:rsidRDefault="00E81DBC" w:rsidP="00E81DBC">
            <w:pPr>
              <w:pStyle w:val="TableParagraph"/>
              <w:ind w:right="771"/>
              <w:rPr>
                <w:sz w:val="24"/>
                <w:lang w:val="ru-RU"/>
              </w:rPr>
            </w:pPr>
            <w:r w:rsidRPr="00964608">
              <w:rPr>
                <w:sz w:val="24"/>
                <w:lang w:val="ru-RU"/>
              </w:rPr>
              <w:t>педагогических работников, прошедших повышение квалификации по применению в образовательном</w:t>
            </w:r>
          </w:p>
          <w:p w:rsidR="00E81DBC" w:rsidRPr="00E81DBC" w:rsidRDefault="00E81DBC" w:rsidP="00E81DBC">
            <w:pPr>
              <w:pStyle w:val="TableParagraph"/>
              <w:ind w:left="0"/>
              <w:rPr>
                <w:sz w:val="24"/>
                <w:lang w:val="ru-RU"/>
              </w:rPr>
            </w:pPr>
            <w:r w:rsidRPr="00964608">
              <w:rPr>
                <w:sz w:val="24"/>
                <w:lang w:val="ru-RU"/>
              </w:rPr>
              <w:t>процессе федеральных государственных образовательных стандартов</w:t>
            </w:r>
          </w:p>
        </w:tc>
        <w:tc>
          <w:tcPr>
            <w:tcW w:w="6094" w:type="dxa"/>
          </w:tcPr>
          <w:p w:rsidR="00E81DBC" w:rsidRPr="000A10B0" w:rsidRDefault="000A10B0" w:rsidP="000A10B0">
            <w:pPr>
              <w:pStyle w:val="TableParagraph"/>
              <w:spacing w:line="258" w:lineRule="exact"/>
              <w:rPr>
                <w:sz w:val="24"/>
                <w:lang w:val="ru-RU"/>
              </w:rPr>
            </w:pPr>
            <w:r>
              <w:rPr>
                <w:sz w:val="24"/>
                <w:lang w:val="ru-RU"/>
              </w:rPr>
              <w:t>14</w:t>
            </w:r>
          </w:p>
        </w:tc>
      </w:tr>
      <w:tr w:rsidR="00E81DBC" w:rsidTr="000A10B0">
        <w:trPr>
          <w:trHeight w:val="1549"/>
        </w:trPr>
        <w:tc>
          <w:tcPr>
            <w:tcW w:w="674" w:type="dxa"/>
          </w:tcPr>
          <w:p w:rsidR="00E81DBC" w:rsidRPr="00E81DBC" w:rsidRDefault="00E81DBC" w:rsidP="000A10B0">
            <w:pPr>
              <w:pStyle w:val="TableParagraph"/>
              <w:ind w:left="0"/>
              <w:rPr>
                <w:lang w:val="ru-RU"/>
              </w:rPr>
            </w:pPr>
            <w:r>
              <w:rPr>
                <w:lang w:val="ru-RU"/>
              </w:rPr>
              <w:t>5.8.</w:t>
            </w:r>
          </w:p>
        </w:tc>
        <w:tc>
          <w:tcPr>
            <w:tcW w:w="2695" w:type="dxa"/>
          </w:tcPr>
          <w:p w:rsidR="00E81DBC" w:rsidRPr="00964608" w:rsidRDefault="00E81DBC" w:rsidP="00E81DBC">
            <w:pPr>
              <w:pStyle w:val="TableParagraph"/>
              <w:spacing w:line="258" w:lineRule="exact"/>
              <w:ind w:left="0"/>
              <w:rPr>
                <w:sz w:val="24"/>
                <w:lang w:val="ru-RU"/>
              </w:rPr>
            </w:pPr>
            <w:r w:rsidRPr="00964608">
              <w:rPr>
                <w:sz w:val="24"/>
                <w:lang w:val="ru-RU"/>
              </w:rPr>
              <w:t>Численность</w:t>
            </w:r>
          </w:p>
          <w:p w:rsidR="00E81DBC" w:rsidRPr="00964608" w:rsidRDefault="00E81DBC" w:rsidP="00E81DBC">
            <w:pPr>
              <w:pStyle w:val="TableParagraph"/>
              <w:ind w:right="771"/>
              <w:rPr>
                <w:sz w:val="24"/>
                <w:lang w:val="ru-RU"/>
              </w:rPr>
            </w:pPr>
            <w:r w:rsidRPr="00964608">
              <w:rPr>
                <w:sz w:val="24"/>
                <w:lang w:val="ru-RU"/>
              </w:rPr>
              <w:t xml:space="preserve">педагогических работников, прошедших </w:t>
            </w:r>
            <w:r>
              <w:rPr>
                <w:sz w:val="24"/>
                <w:lang w:val="ru-RU"/>
              </w:rPr>
              <w:t>переподготовку</w:t>
            </w:r>
          </w:p>
        </w:tc>
        <w:tc>
          <w:tcPr>
            <w:tcW w:w="6094" w:type="dxa"/>
          </w:tcPr>
          <w:p w:rsidR="00E81DBC" w:rsidRPr="000A10B0" w:rsidRDefault="000A10B0" w:rsidP="000A10B0">
            <w:pPr>
              <w:pStyle w:val="TableParagraph"/>
              <w:spacing w:line="258" w:lineRule="exact"/>
              <w:rPr>
                <w:sz w:val="24"/>
                <w:lang w:val="ru-RU"/>
              </w:rPr>
            </w:pPr>
            <w:r>
              <w:rPr>
                <w:sz w:val="24"/>
                <w:lang w:val="ru-RU"/>
              </w:rPr>
              <w:t>4</w:t>
            </w:r>
          </w:p>
        </w:tc>
      </w:tr>
      <w:tr w:rsidR="000A10B0" w:rsidRPr="00295C6A" w:rsidTr="000A10B0">
        <w:trPr>
          <w:trHeight w:val="1271"/>
        </w:trPr>
        <w:tc>
          <w:tcPr>
            <w:tcW w:w="674" w:type="dxa"/>
          </w:tcPr>
          <w:p w:rsidR="000A10B0" w:rsidRDefault="000A10B0" w:rsidP="000A10B0">
            <w:pPr>
              <w:pStyle w:val="TableParagraph"/>
              <w:ind w:left="0"/>
              <w:rPr>
                <w:lang w:val="ru-RU"/>
              </w:rPr>
            </w:pPr>
            <w:r>
              <w:rPr>
                <w:lang w:val="ru-RU"/>
              </w:rPr>
              <w:t>5.9</w:t>
            </w:r>
          </w:p>
        </w:tc>
        <w:tc>
          <w:tcPr>
            <w:tcW w:w="2695" w:type="dxa"/>
          </w:tcPr>
          <w:p w:rsidR="000A10B0" w:rsidRDefault="000A10B0" w:rsidP="000A10B0">
            <w:pPr>
              <w:pStyle w:val="TableParagraph"/>
              <w:spacing w:line="265" w:lineRule="exact"/>
              <w:rPr>
                <w:sz w:val="24"/>
              </w:rPr>
            </w:pPr>
            <w:r>
              <w:rPr>
                <w:sz w:val="24"/>
              </w:rPr>
              <w:t>Наличие</w:t>
            </w:r>
          </w:p>
          <w:p w:rsidR="000A10B0" w:rsidRDefault="000A10B0" w:rsidP="000A10B0">
            <w:pPr>
              <w:pStyle w:val="TableParagraph"/>
              <w:ind w:right="949"/>
              <w:rPr>
                <w:sz w:val="24"/>
              </w:rPr>
            </w:pPr>
            <w:r>
              <w:rPr>
                <w:sz w:val="24"/>
              </w:rPr>
              <w:t>педагогических работников</w:t>
            </w:r>
          </w:p>
        </w:tc>
        <w:tc>
          <w:tcPr>
            <w:tcW w:w="6094" w:type="dxa"/>
          </w:tcPr>
          <w:p w:rsidR="000A10B0" w:rsidRPr="00964608" w:rsidRDefault="000A10B0" w:rsidP="000A10B0">
            <w:pPr>
              <w:pStyle w:val="TableParagraph"/>
              <w:ind w:right="2689"/>
              <w:rPr>
                <w:sz w:val="24"/>
                <w:lang w:val="ru-RU"/>
              </w:rPr>
            </w:pPr>
            <w:r w:rsidRPr="00964608">
              <w:rPr>
                <w:sz w:val="24"/>
                <w:lang w:val="ru-RU"/>
              </w:rPr>
              <w:t>Музыкальный руководитель –</w:t>
            </w:r>
            <w:r>
              <w:rPr>
                <w:sz w:val="24"/>
                <w:lang w:val="ru-RU"/>
              </w:rPr>
              <w:t>1</w:t>
            </w:r>
            <w:r w:rsidRPr="00964608">
              <w:rPr>
                <w:sz w:val="24"/>
                <w:lang w:val="ru-RU"/>
              </w:rPr>
              <w:t xml:space="preserve"> Педагог-психолог – 1</w:t>
            </w:r>
          </w:p>
          <w:p w:rsidR="000A10B0" w:rsidRPr="00964608" w:rsidRDefault="000A10B0" w:rsidP="000A10B0">
            <w:pPr>
              <w:pStyle w:val="TableParagraph"/>
              <w:spacing w:before="12"/>
              <w:rPr>
                <w:sz w:val="24"/>
                <w:lang w:val="ru-RU"/>
              </w:rPr>
            </w:pPr>
            <w:r w:rsidRPr="00964608">
              <w:rPr>
                <w:sz w:val="24"/>
                <w:lang w:val="ru-RU"/>
              </w:rPr>
              <w:t>Учитель-логопед -</w:t>
            </w:r>
            <w:r>
              <w:rPr>
                <w:sz w:val="24"/>
                <w:lang w:val="ru-RU"/>
              </w:rPr>
              <w:t>3</w:t>
            </w:r>
          </w:p>
        </w:tc>
      </w:tr>
    </w:tbl>
    <w:p w:rsidR="003325AB" w:rsidRDefault="003325AB" w:rsidP="003325AB">
      <w:pPr>
        <w:pStyle w:val="a4"/>
        <w:tabs>
          <w:tab w:val="left" w:pos="2750"/>
        </w:tabs>
        <w:spacing w:after="3" w:line="267" w:lineRule="exact"/>
        <w:ind w:left="2942"/>
        <w:rPr>
          <w:b/>
          <w:sz w:val="24"/>
          <w:lang w:val="ru-RU"/>
        </w:rPr>
      </w:pPr>
    </w:p>
    <w:p w:rsidR="003325AB" w:rsidRDefault="003325AB" w:rsidP="003325AB">
      <w:pPr>
        <w:pStyle w:val="a4"/>
        <w:tabs>
          <w:tab w:val="left" w:pos="2750"/>
        </w:tabs>
        <w:spacing w:after="3" w:line="267" w:lineRule="exact"/>
        <w:ind w:left="2942"/>
        <w:rPr>
          <w:b/>
          <w:sz w:val="24"/>
          <w:lang w:val="ru-RU"/>
        </w:rPr>
      </w:pPr>
    </w:p>
    <w:p w:rsidR="005A7B3A" w:rsidRDefault="005A7B3A" w:rsidP="003325AB">
      <w:pPr>
        <w:pStyle w:val="a4"/>
        <w:tabs>
          <w:tab w:val="left" w:pos="2750"/>
        </w:tabs>
        <w:spacing w:after="3" w:line="267" w:lineRule="exact"/>
        <w:ind w:left="2942"/>
        <w:rPr>
          <w:b/>
          <w:sz w:val="24"/>
          <w:lang w:val="ru-RU"/>
        </w:rPr>
      </w:pPr>
    </w:p>
    <w:p w:rsidR="005A7B3A" w:rsidRDefault="005A7B3A" w:rsidP="003325AB">
      <w:pPr>
        <w:pStyle w:val="a4"/>
        <w:tabs>
          <w:tab w:val="left" w:pos="2750"/>
        </w:tabs>
        <w:spacing w:after="3" w:line="267" w:lineRule="exact"/>
        <w:ind w:left="2942"/>
        <w:rPr>
          <w:b/>
          <w:sz w:val="24"/>
          <w:lang w:val="ru-RU"/>
        </w:rPr>
      </w:pPr>
    </w:p>
    <w:p w:rsidR="005A7B3A" w:rsidRDefault="005A7B3A" w:rsidP="003325AB">
      <w:pPr>
        <w:pStyle w:val="a4"/>
        <w:tabs>
          <w:tab w:val="left" w:pos="2750"/>
        </w:tabs>
        <w:spacing w:after="3" w:line="267" w:lineRule="exact"/>
        <w:ind w:left="2942"/>
        <w:rPr>
          <w:b/>
          <w:sz w:val="24"/>
          <w:lang w:val="ru-RU"/>
        </w:rPr>
      </w:pPr>
    </w:p>
    <w:p w:rsidR="005A7B3A" w:rsidRDefault="005A7B3A" w:rsidP="005A7B3A">
      <w:pPr>
        <w:pStyle w:val="a4"/>
        <w:tabs>
          <w:tab w:val="left" w:pos="2750"/>
        </w:tabs>
        <w:spacing w:after="3" w:line="267" w:lineRule="exact"/>
        <w:ind w:left="993"/>
        <w:jc w:val="center"/>
        <w:rPr>
          <w:b/>
          <w:sz w:val="24"/>
          <w:lang w:val="ru-RU"/>
        </w:rPr>
      </w:pPr>
    </w:p>
    <w:p w:rsidR="005A7B3A" w:rsidRDefault="005A7B3A" w:rsidP="005A7B3A">
      <w:pPr>
        <w:pStyle w:val="a4"/>
        <w:tabs>
          <w:tab w:val="left" w:pos="2750"/>
        </w:tabs>
        <w:spacing w:after="3" w:line="267" w:lineRule="exact"/>
        <w:ind w:left="993"/>
        <w:jc w:val="center"/>
        <w:rPr>
          <w:b/>
          <w:sz w:val="24"/>
          <w:lang w:val="ru-RU"/>
        </w:rPr>
      </w:pPr>
    </w:p>
    <w:p w:rsidR="005A7B3A" w:rsidRPr="005A7B3A" w:rsidRDefault="005A7B3A" w:rsidP="005A7B3A">
      <w:pPr>
        <w:pStyle w:val="a4"/>
        <w:tabs>
          <w:tab w:val="left" w:pos="2750"/>
        </w:tabs>
        <w:spacing w:after="3" w:line="267" w:lineRule="exact"/>
        <w:ind w:left="993"/>
        <w:jc w:val="center"/>
        <w:rPr>
          <w:b/>
          <w:sz w:val="24"/>
          <w:lang w:val="ru-RU"/>
        </w:rPr>
      </w:pPr>
      <w:r>
        <w:rPr>
          <w:b/>
          <w:sz w:val="24"/>
        </w:rPr>
        <w:t>V</w:t>
      </w:r>
      <w:r w:rsidR="00C945B1">
        <w:rPr>
          <w:b/>
          <w:sz w:val="24"/>
        </w:rPr>
        <w:t>I</w:t>
      </w:r>
      <w:r w:rsidRPr="005A7B3A">
        <w:rPr>
          <w:b/>
          <w:sz w:val="24"/>
          <w:lang w:val="ru-RU"/>
        </w:rPr>
        <w:t xml:space="preserve">.Оценка учебно </w:t>
      </w:r>
      <w:r>
        <w:rPr>
          <w:b/>
          <w:sz w:val="24"/>
          <w:lang w:val="ru-RU"/>
        </w:rPr>
        <w:t>–</w:t>
      </w:r>
      <w:r w:rsidRPr="005A7B3A">
        <w:rPr>
          <w:b/>
          <w:sz w:val="24"/>
          <w:lang w:val="ru-RU"/>
        </w:rPr>
        <w:t>методического</w:t>
      </w:r>
      <w:r>
        <w:rPr>
          <w:b/>
          <w:sz w:val="24"/>
          <w:lang w:val="ru-RU"/>
        </w:rPr>
        <w:t xml:space="preserve"> и информационного обеспечения</w:t>
      </w:r>
    </w:p>
    <w:p w:rsidR="005A7B3A" w:rsidRDefault="005A7B3A" w:rsidP="003325AB">
      <w:pPr>
        <w:pStyle w:val="a4"/>
        <w:tabs>
          <w:tab w:val="left" w:pos="2750"/>
        </w:tabs>
        <w:spacing w:after="3" w:line="267" w:lineRule="exact"/>
        <w:ind w:left="2942"/>
        <w:rPr>
          <w:b/>
          <w:sz w:val="24"/>
          <w:lang w:val="ru-RU"/>
        </w:r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95"/>
        <w:gridCol w:w="6094"/>
      </w:tblGrid>
      <w:tr w:rsidR="005A7B3A" w:rsidTr="00F81B12">
        <w:trPr>
          <w:trHeight w:val="551"/>
        </w:trPr>
        <w:tc>
          <w:tcPr>
            <w:tcW w:w="674" w:type="dxa"/>
          </w:tcPr>
          <w:p w:rsidR="005A7B3A" w:rsidRDefault="005A7B3A" w:rsidP="00F81B12">
            <w:pPr>
              <w:pStyle w:val="TableParagraph"/>
              <w:spacing w:line="273" w:lineRule="exact"/>
              <w:ind w:left="0" w:right="205"/>
              <w:jc w:val="right"/>
              <w:rPr>
                <w:b/>
                <w:sz w:val="24"/>
              </w:rPr>
            </w:pPr>
            <w:r>
              <w:rPr>
                <w:b/>
                <w:sz w:val="24"/>
              </w:rPr>
              <w:t>№</w:t>
            </w:r>
          </w:p>
        </w:tc>
        <w:tc>
          <w:tcPr>
            <w:tcW w:w="2695" w:type="dxa"/>
          </w:tcPr>
          <w:p w:rsidR="005A7B3A" w:rsidRDefault="005A7B3A" w:rsidP="00F81B12">
            <w:pPr>
              <w:pStyle w:val="TableParagraph"/>
              <w:spacing w:line="276" w:lineRule="exact"/>
              <w:ind w:left="348" w:right="321" w:firstLine="456"/>
              <w:rPr>
                <w:b/>
                <w:sz w:val="24"/>
              </w:rPr>
            </w:pPr>
            <w:r>
              <w:rPr>
                <w:b/>
                <w:sz w:val="24"/>
              </w:rPr>
              <w:t>Критерии самообследования</w:t>
            </w:r>
          </w:p>
        </w:tc>
        <w:tc>
          <w:tcPr>
            <w:tcW w:w="6094" w:type="dxa"/>
          </w:tcPr>
          <w:p w:rsidR="005A7B3A" w:rsidRDefault="005A7B3A" w:rsidP="00F81B12">
            <w:pPr>
              <w:pStyle w:val="TableParagraph"/>
              <w:spacing w:line="273" w:lineRule="exact"/>
              <w:ind w:left="612"/>
              <w:rPr>
                <w:b/>
                <w:sz w:val="24"/>
              </w:rPr>
            </w:pPr>
            <w:r>
              <w:rPr>
                <w:b/>
                <w:sz w:val="24"/>
              </w:rPr>
              <w:t>Результаты проведенного самообследования</w:t>
            </w:r>
          </w:p>
        </w:tc>
      </w:tr>
      <w:tr w:rsidR="005A7B3A" w:rsidRPr="00964608" w:rsidTr="00F81B12">
        <w:trPr>
          <w:trHeight w:val="1125"/>
        </w:trPr>
        <w:tc>
          <w:tcPr>
            <w:tcW w:w="674" w:type="dxa"/>
          </w:tcPr>
          <w:p w:rsidR="005A7B3A" w:rsidRDefault="005A7B3A" w:rsidP="00F81B12">
            <w:pPr>
              <w:pStyle w:val="TableParagraph"/>
              <w:spacing w:line="268" w:lineRule="exact"/>
              <w:ind w:left="0" w:right="254"/>
              <w:jc w:val="right"/>
              <w:rPr>
                <w:sz w:val="24"/>
              </w:rPr>
            </w:pPr>
            <w:r>
              <w:rPr>
                <w:sz w:val="24"/>
                <w:lang w:val="ru-RU"/>
              </w:rPr>
              <w:t>6</w:t>
            </w:r>
            <w:r>
              <w:rPr>
                <w:sz w:val="24"/>
              </w:rPr>
              <w:t>.1</w:t>
            </w:r>
          </w:p>
        </w:tc>
        <w:tc>
          <w:tcPr>
            <w:tcW w:w="2695" w:type="dxa"/>
          </w:tcPr>
          <w:p w:rsidR="00ED6030" w:rsidRDefault="00ED6030" w:rsidP="00F81B12">
            <w:pPr>
              <w:pStyle w:val="TableParagraph"/>
              <w:rPr>
                <w:b/>
                <w:sz w:val="24"/>
                <w:lang w:val="ru-RU"/>
              </w:rPr>
            </w:pPr>
            <w:r>
              <w:rPr>
                <w:sz w:val="24"/>
                <w:lang w:val="ru-RU"/>
              </w:rPr>
              <w:t>Обеспеченность</w:t>
            </w:r>
            <w:r w:rsidRPr="005A7B3A">
              <w:rPr>
                <w:b/>
                <w:sz w:val="24"/>
                <w:lang w:val="ru-RU"/>
              </w:rPr>
              <w:t xml:space="preserve"> </w:t>
            </w:r>
          </w:p>
          <w:p w:rsidR="005A7B3A" w:rsidRPr="005A7B3A" w:rsidRDefault="00ED6030" w:rsidP="00F81B12">
            <w:pPr>
              <w:pStyle w:val="TableParagraph"/>
              <w:rPr>
                <w:sz w:val="24"/>
                <w:lang w:val="ru-RU"/>
              </w:rPr>
            </w:pPr>
            <w:r w:rsidRPr="00ED6030">
              <w:rPr>
                <w:sz w:val="24"/>
                <w:lang w:val="ru-RU"/>
              </w:rPr>
              <w:t>учебно –методического и информационного обеспечения</w:t>
            </w:r>
            <w:r>
              <w:rPr>
                <w:sz w:val="24"/>
                <w:lang w:val="ru-RU"/>
              </w:rPr>
              <w:t xml:space="preserve"> ДОУ</w:t>
            </w:r>
          </w:p>
        </w:tc>
        <w:tc>
          <w:tcPr>
            <w:tcW w:w="6094" w:type="dxa"/>
          </w:tcPr>
          <w:p w:rsidR="005A7B3A" w:rsidRPr="005A7B3A" w:rsidRDefault="005A7B3A" w:rsidP="005A7B3A">
            <w:pPr>
              <w:pStyle w:val="TableParagraph"/>
              <w:tabs>
                <w:tab w:val="left" w:pos="1302"/>
                <w:tab w:val="left" w:pos="1760"/>
                <w:tab w:val="left" w:pos="3381"/>
                <w:tab w:val="left" w:pos="4836"/>
                <w:tab w:val="left" w:pos="5409"/>
              </w:tabs>
              <w:ind w:right="97"/>
              <w:rPr>
                <w:sz w:val="24"/>
                <w:lang w:val="ru-RU"/>
              </w:rPr>
            </w:pPr>
            <w:r w:rsidRPr="005A7B3A">
              <w:rPr>
                <w:sz w:val="24"/>
                <w:lang w:val="ru-RU"/>
              </w:rPr>
              <w:t>Учебно-методическое</w:t>
            </w:r>
            <w:r>
              <w:rPr>
                <w:sz w:val="24"/>
                <w:lang w:val="ru-RU"/>
              </w:rPr>
              <w:t xml:space="preserve"> и информационное</w:t>
            </w:r>
            <w:r w:rsidRPr="005A7B3A">
              <w:rPr>
                <w:sz w:val="24"/>
                <w:lang w:val="ru-RU"/>
              </w:rPr>
              <w:t xml:space="preserve"> обеспечение процесса обучения  -  это совокупность методических учебных материалов, используемых в процессе обучения. Для эффективного решения образовательных задач по пяти образовательным областям используются программы, технологии, методические пособия.</w:t>
            </w:r>
          </w:p>
          <w:p w:rsidR="005A7B3A" w:rsidRPr="005A7B3A" w:rsidRDefault="005A7B3A" w:rsidP="005A7B3A">
            <w:pPr>
              <w:pStyle w:val="TableParagraph"/>
              <w:tabs>
                <w:tab w:val="left" w:pos="1302"/>
                <w:tab w:val="left" w:pos="1760"/>
                <w:tab w:val="left" w:pos="3381"/>
                <w:tab w:val="left" w:pos="4836"/>
                <w:tab w:val="left" w:pos="5409"/>
              </w:tabs>
              <w:ind w:right="97"/>
              <w:rPr>
                <w:sz w:val="24"/>
                <w:lang w:val="ru-RU"/>
              </w:rPr>
            </w:pPr>
            <w:r w:rsidRPr="005A7B3A">
              <w:rPr>
                <w:sz w:val="24"/>
                <w:lang w:val="ru-RU"/>
              </w:rPr>
              <w:t>Педагогические работники имеют право на бесплатное пользование следующими методическими услугами:</w:t>
            </w:r>
          </w:p>
          <w:p w:rsidR="005A7B3A" w:rsidRPr="005A7B3A" w:rsidRDefault="005A7B3A" w:rsidP="005A7B3A">
            <w:pPr>
              <w:pStyle w:val="TableParagraph"/>
              <w:tabs>
                <w:tab w:val="left" w:pos="1302"/>
                <w:tab w:val="left" w:pos="1760"/>
                <w:tab w:val="left" w:pos="3381"/>
                <w:tab w:val="left" w:pos="4836"/>
                <w:tab w:val="left" w:pos="5409"/>
              </w:tabs>
              <w:ind w:right="97"/>
              <w:rPr>
                <w:sz w:val="24"/>
                <w:lang w:val="ru-RU"/>
              </w:rPr>
            </w:pPr>
            <w:r w:rsidRPr="005A7B3A">
              <w:rPr>
                <w:sz w:val="24"/>
                <w:lang w:val="ru-RU"/>
              </w:rPr>
              <w:t>  использование методических разработок, имеющихся в Учреждении;</w:t>
            </w:r>
          </w:p>
          <w:p w:rsidR="005A7B3A" w:rsidRPr="005A7B3A" w:rsidRDefault="005A7B3A" w:rsidP="005A7B3A">
            <w:pPr>
              <w:pStyle w:val="TableParagraph"/>
              <w:tabs>
                <w:tab w:val="left" w:pos="1302"/>
                <w:tab w:val="left" w:pos="1760"/>
                <w:tab w:val="left" w:pos="3381"/>
                <w:tab w:val="left" w:pos="4836"/>
                <w:tab w:val="left" w:pos="5409"/>
              </w:tabs>
              <w:ind w:right="97"/>
              <w:rPr>
                <w:sz w:val="24"/>
                <w:lang w:val="ru-RU"/>
              </w:rPr>
            </w:pPr>
            <w:r w:rsidRPr="005A7B3A">
              <w:rPr>
                <w:sz w:val="24"/>
                <w:lang w:val="ru-RU"/>
              </w:rPr>
              <w:t>  методический анализ результативности об</w:t>
            </w:r>
            <w:r>
              <w:rPr>
                <w:sz w:val="24"/>
                <w:lang w:val="ru-RU"/>
              </w:rPr>
              <w:t xml:space="preserve">разовательной деятельности  по </w:t>
            </w:r>
            <w:r w:rsidRPr="005A7B3A">
              <w:rPr>
                <w:sz w:val="24"/>
                <w:lang w:val="ru-RU"/>
              </w:rPr>
              <w:t>данным различных измерений качества образования;</w:t>
            </w:r>
          </w:p>
          <w:p w:rsidR="005A7B3A" w:rsidRPr="005A7B3A" w:rsidRDefault="005A7B3A" w:rsidP="005A7B3A">
            <w:pPr>
              <w:pStyle w:val="TableParagraph"/>
              <w:tabs>
                <w:tab w:val="left" w:pos="1302"/>
                <w:tab w:val="left" w:pos="1760"/>
                <w:tab w:val="left" w:pos="3381"/>
                <w:tab w:val="left" w:pos="4836"/>
                <w:tab w:val="left" w:pos="5409"/>
              </w:tabs>
              <w:ind w:right="97"/>
              <w:rPr>
                <w:sz w:val="24"/>
                <w:lang w:val="ru-RU"/>
              </w:rPr>
            </w:pPr>
            <w:r w:rsidRPr="005A7B3A">
              <w:rPr>
                <w:sz w:val="24"/>
                <w:lang w:val="ru-RU"/>
              </w:rPr>
              <w:t>  помощь в разработке учебно-методической и иной документации, необходимой для осуществления профессиональной деятельности;</w:t>
            </w:r>
          </w:p>
          <w:p w:rsidR="005A7B3A" w:rsidRPr="005A7B3A" w:rsidRDefault="005A7B3A" w:rsidP="005A7B3A">
            <w:pPr>
              <w:pStyle w:val="TableParagraph"/>
              <w:tabs>
                <w:tab w:val="left" w:pos="1302"/>
                <w:tab w:val="left" w:pos="1760"/>
                <w:tab w:val="left" w:pos="3381"/>
                <w:tab w:val="left" w:pos="4836"/>
                <w:tab w:val="left" w:pos="5409"/>
              </w:tabs>
              <w:ind w:right="97"/>
              <w:rPr>
                <w:sz w:val="24"/>
                <w:lang w:val="ru-RU"/>
              </w:rPr>
            </w:pPr>
            <w:r w:rsidRPr="005A7B3A">
              <w:rPr>
                <w:sz w:val="24"/>
                <w:lang w:val="ru-RU"/>
              </w:rPr>
              <w:t>  помощь в освоении и разработке инновационных программ и технологий;</w:t>
            </w:r>
          </w:p>
          <w:p w:rsidR="005A7B3A" w:rsidRPr="005A7B3A" w:rsidRDefault="005A7B3A" w:rsidP="005A7B3A">
            <w:pPr>
              <w:pStyle w:val="TableParagraph"/>
              <w:tabs>
                <w:tab w:val="left" w:pos="1302"/>
                <w:tab w:val="left" w:pos="1760"/>
                <w:tab w:val="left" w:pos="3381"/>
                <w:tab w:val="left" w:pos="4836"/>
                <w:tab w:val="left" w:pos="5409"/>
              </w:tabs>
              <w:ind w:right="97"/>
              <w:rPr>
                <w:sz w:val="24"/>
                <w:lang w:val="ru-RU"/>
              </w:rPr>
            </w:pPr>
            <w:r w:rsidRPr="005A7B3A">
              <w:rPr>
                <w:sz w:val="24"/>
                <w:lang w:val="ru-RU"/>
              </w:rPr>
              <w:t xml:space="preserve">  участие в конференциях, проблемных и тематических семинарах, методических объединениях, творческих лабораториях, групповых и индивидуальных </w:t>
            </w:r>
          </w:p>
          <w:p w:rsidR="005A7B3A" w:rsidRPr="005A7B3A" w:rsidRDefault="005A7B3A" w:rsidP="005A7B3A">
            <w:pPr>
              <w:pStyle w:val="TableParagraph"/>
              <w:tabs>
                <w:tab w:val="left" w:pos="1302"/>
                <w:tab w:val="left" w:pos="1760"/>
                <w:tab w:val="left" w:pos="3381"/>
                <w:tab w:val="left" w:pos="4836"/>
                <w:tab w:val="left" w:pos="5409"/>
              </w:tabs>
              <w:ind w:right="97"/>
              <w:rPr>
                <w:sz w:val="24"/>
                <w:lang w:val="ru-RU"/>
              </w:rPr>
            </w:pPr>
            <w:r w:rsidRPr="005A7B3A">
              <w:rPr>
                <w:sz w:val="24"/>
                <w:lang w:val="ru-RU"/>
              </w:rPr>
              <w:t>консультациях, педагогических чтениях, мастер-классах, методических выставках, других формах методической работы;</w:t>
            </w:r>
          </w:p>
          <w:p w:rsidR="005A7B3A" w:rsidRPr="005A7B3A" w:rsidRDefault="005A7B3A" w:rsidP="005A7B3A">
            <w:pPr>
              <w:pStyle w:val="TableParagraph"/>
              <w:tabs>
                <w:tab w:val="left" w:pos="1302"/>
                <w:tab w:val="left" w:pos="1760"/>
                <w:tab w:val="left" w:pos="3381"/>
                <w:tab w:val="left" w:pos="4836"/>
                <w:tab w:val="left" w:pos="5409"/>
              </w:tabs>
              <w:ind w:right="97"/>
              <w:rPr>
                <w:sz w:val="24"/>
                <w:lang w:val="ru-RU"/>
              </w:rPr>
            </w:pPr>
            <w:r w:rsidRPr="005A7B3A">
              <w:rPr>
                <w:sz w:val="24"/>
                <w:lang w:val="ru-RU"/>
              </w:rPr>
              <w:t>  получение методической помощи в осуществлении экспериментальной и инновационной деятельности.</w:t>
            </w:r>
          </w:p>
          <w:p w:rsidR="005A7B3A" w:rsidRPr="005A7B3A" w:rsidRDefault="005A7B3A" w:rsidP="005A7B3A">
            <w:pPr>
              <w:pStyle w:val="TableParagraph"/>
              <w:tabs>
                <w:tab w:val="left" w:pos="1302"/>
                <w:tab w:val="left" w:pos="1760"/>
                <w:tab w:val="left" w:pos="3381"/>
                <w:tab w:val="left" w:pos="4836"/>
                <w:tab w:val="left" w:pos="5409"/>
              </w:tabs>
              <w:ind w:right="97"/>
              <w:rPr>
                <w:sz w:val="24"/>
                <w:lang w:val="ru-RU"/>
              </w:rPr>
            </w:pPr>
            <w:r w:rsidRPr="005A7B3A">
              <w:rPr>
                <w:sz w:val="24"/>
                <w:lang w:val="ru-RU"/>
              </w:rPr>
              <w:t xml:space="preserve">Для получения методической помощи педагогический работник может обратиться к заведующему Учреждения, </w:t>
            </w:r>
            <w:r>
              <w:rPr>
                <w:sz w:val="24"/>
                <w:lang w:val="ru-RU"/>
              </w:rPr>
              <w:t>зам.по УВР</w:t>
            </w:r>
            <w:r w:rsidRPr="005A7B3A">
              <w:rPr>
                <w:sz w:val="24"/>
                <w:lang w:val="ru-RU"/>
              </w:rPr>
              <w:t xml:space="preserve"> Учреждения.</w:t>
            </w:r>
          </w:p>
          <w:p w:rsidR="005A7B3A" w:rsidRPr="005A7B3A" w:rsidRDefault="005A7B3A" w:rsidP="005A7B3A">
            <w:pPr>
              <w:pStyle w:val="TableParagraph"/>
              <w:tabs>
                <w:tab w:val="left" w:pos="1302"/>
                <w:tab w:val="left" w:pos="1760"/>
                <w:tab w:val="left" w:pos="3381"/>
                <w:tab w:val="left" w:pos="4836"/>
                <w:tab w:val="left" w:pos="5409"/>
              </w:tabs>
              <w:ind w:right="97"/>
              <w:rPr>
                <w:sz w:val="24"/>
                <w:lang w:val="ru-RU"/>
              </w:rPr>
            </w:pPr>
            <w:r w:rsidRPr="005A7B3A">
              <w:rPr>
                <w:sz w:val="24"/>
                <w:lang w:val="ru-RU"/>
              </w:rPr>
              <w:t xml:space="preserve">Педагогическим работникам по их запросам выдаются во временное пользование учебные и методические материалы, находящиеся в методическом кабинете. </w:t>
            </w:r>
          </w:p>
          <w:p w:rsidR="005A7B3A" w:rsidRPr="005A7B3A" w:rsidRDefault="005A7B3A" w:rsidP="005A7B3A">
            <w:pPr>
              <w:pStyle w:val="TableParagraph"/>
              <w:tabs>
                <w:tab w:val="left" w:pos="1302"/>
                <w:tab w:val="left" w:pos="1760"/>
                <w:tab w:val="left" w:pos="3381"/>
                <w:tab w:val="left" w:pos="4836"/>
                <w:tab w:val="left" w:pos="5409"/>
              </w:tabs>
              <w:ind w:right="97"/>
              <w:rPr>
                <w:sz w:val="24"/>
                <w:lang w:val="ru-RU"/>
              </w:rPr>
            </w:pPr>
            <w:r>
              <w:rPr>
                <w:sz w:val="24"/>
                <w:lang w:val="ru-RU"/>
              </w:rPr>
              <w:t>У</w:t>
            </w:r>
            <w:r w:rsidRPr="005A7B3A">
              <w:rPr>
                <w:sz w:val="24"/>
                <w:lang w:val="ru-RU"/>
              </w:rPr>
              <w:t>чебно –методическо</w:t>
            </w:r>
            <w:r>
              <w:rPr>
                <w:sz w:val="24"/>
                <w:lang w:val="ru-RU"/>
              </w:rPr>
              <w:t>е и</w:t>
            </w:r>
            <w:r w:rsidRPr="005A7B3A">
              <w:rPr>
                <w:sz w:val="24"/>
                <w:lang w:val="ru-RU"/>
              </w:rPr>
              <w:t xml:space="preserve"> </w:t>
            </w:r>
            <w:r>
              <w:rPr>
                <w:sz w:val="24"/>
                <w:lang w:val="ru-RU"/>
              </w:rPr>
              <w:t>информационное обеспечение, ежегодно обновляется</w:t>
            </w:r>
            <w:r w:rsidRPr="005A7B3A">
              <w:rPr>
                <w:sz w:val="24"/>
                <w:lang w:val="ru-RU"/>
              </w:rPr>
              <w:t xml:space="preserve"> в соответствии с новым законодательством и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 Бесплатный доступ педагогических работников к образовательным, методическим и </w:t>
            </w:r>
          </w:p>
          <w:p w:rsidR="005A7B3A" w:rsidRPr="005A7B3A" w:rsidRDefault="005A7B3A" w:rsidP="005A7B3A">
            <w:pPr>
              <w:pStyle w:val="TableParagraph"/>
              <w:tabs>
                <w:tab w:val="left" w:pos="1302"/>
                <w:tab w:val="left" w:pos="1760"/>
                <w:tab w:val="left" w:pos="3381"/>
                <w:tab w:val="left" w:pos="4836"/>
                <w:tab w:val="left" w:pos="5409"/>
              </w:tabs>
              <w:ind w:right="97"/>
              <w:rPr>
                <w:sz w:val="24"/>
                <w:lang w:val="ru-RU"/>
              </w:rPr>
            </w:pPr>
            <w:r>
              <w:rPr>
                <w:sz w:val="24"/>
                <w:lang w:val="ru-RU"/>
              </w:rPr>
              <w:t>информационным</w:t>
            </w:r>
            <w:r w:rsidRPr="005A7B3A">
              <w:rPr>
                <w:sz w:val="24"/>
                <w:lang w:val="ru-RU"/>
              </w:rPr>
              <w:t xml:space="preserve"> услугам Учреждения через сеть Интернет осуществляется с компьютера, установленного в методическом кабинете, а также с личных </w:t>
            </w:r>
          </w:p>
          <w:p w:rsidR="005A7B3A" w:rsidRDefault="005A7B3A" w:rsidP="005A7B3A">
            <w:pPr>
              <w:pStyle w:val="TableParagraph"/>
              <w:tabs>
                <w:tab w:val="left" w:pos="1302"/>
                <w:tab w:val="left" w:pos="1760"/>
                <w:tab w:val="left" w:pos="3381"/>
                <w:tab w:val="left" w:pos="4836"/>
                <w:tab w:val="left" w:pos="5409"/>
              </w:tabs>
              <w:ind w:right="97"/>
              <w:rPr>
                <w:sz w:val="24"/>
                <w:lang w:val="ru-RU"/>
              </w:rPr>
            </w:pPr>
            <w:r w:rsidRPr="005A7B3A">
              <w:rPr>
                <w:sz w:val="24"/>
                <w:lang w:val="ru-RU"/>
              </w:rPr>
              <w:t>компьютеров через созданную единую электронную почту для педагогов Учреждения</w:t>
            </w:r>
            <w:r>
              <w:rPr>
                <w:sz w:val="24"/>
                <w:lang w:val="ru-RU"/>
              </w:rPr>
              <w:t>.</w:t>
            </w:r>
            <w:r w:rsidRPr="005A7B3A">
              <w:rPr>
                <w:sz w:val="24"/>
                <w:lang w:val="ru-RU"/>
              </w:rPr>
              <w:t xml:space="preserve"> </w:t>
            </w:r>
          </w:p>
          <w:p w:rsidR="00ED6030" w:rsidRPr="00ED6030" w:rsidRDefault="00ED6030" w:rsidP="00ED6030">
            <w:pPr>
              <w:pStyle w:val="TableParagraph"/>
              <w:tabs>
                <w:tab w:val="left" w:pos="1302"/>
                <w:tab w:val="left" w:pos="1760"/>
                <w:tab w:val="left" w:pos="3381"/>
                <w:tab w:val="left" w:pos="4836"/>
                <w:tab w:val="left" w:pos="5409"/>
              </w:tabs>
              <w:ind w:right="97"/>
              <w:rPr>
                <w:sz w:val="24"/>
                <w:lang w:val="ru-RU"/>
              </w:rPr>
            </w:pPr>
            <w:r w:rsidRPr="00ED6030">
              <w:rPr>
                <w:sz w:val="24"/>
                <w:lang w:val="ru-RU"/>
              </w:rPr>
              <w:lastRenderedPageBreak/>
              <w:t xml:space="preserve">Вывод: обеспеченность </w:t>
            </w:r>
            <w:r>
              <w:rPr>
                <w:sz w:val="24"/>
                <w:lang w:val="ru-RU"/>
              </w:rPr>
              <w:t xml:space="preserve">учебно-методической литературой, согласно ФГОС ДО </w:t>
            </w:r>
          </w:p>
          <w:p w:rsidR="005A7B3A" w:rsidRPr="00C945B1" w:rsidRDefault="00ED6030" w:rsidP="00C945B1">
            <w:pPr>
              <w:pStyle w:val="TableParagraph"/>
              <w:tabs>
                <w:tab w:val="left" w:pos="1302"/>
                <w:tab w:val="left" w:pos="1760"/>
                <w:tab w:val="left" w:pos="3381"/>
                <w:tab w:val="left" w:pos="4836"/>
                <w:tab w:val="left" w:pos="5409"/>
              </w:tabs>
              <w:ind w:right="97"/>
              <w:rPr>
                <w:sz w:val="24"/>
              </w:rPr>
            </w:pPr>
            <w:r w:rsidRPr="00ED6030">
              <w:rPr>
                <w:sz w:val="24"/>
                <w:lang w:val="ru-RU"/>
              </w:rPr>
              <w:t>составляет 85%</w:t>
            </w:r>
            <w:r>
              <w:rPr>
                <w:sz w:val="24"/>
                <w:lang w:val="ru-RU"/>
              </w:rPr>
              <w:t>.</w:t>
            </w:r>
          </w:p>
        </w:tc>
      </w:tr>
      <w:tr w:rsidR="00CD7D1C" w:rsidRPr="00295C6A" w:rsidTr="00F81B12">
        <w:trPr>
          <w:trHeight w:val="1125"/>
        </w:trPr>
        <w:tc>
          <w:tcPr>
            <w:tcW w:w="674" w:type="dxa"/>
          </w:tcPr>
          <w:p w:rsidR="00CD7D1C" w:rsidRDefault="00CD7D1C" w:rsidP="00F81B12">
            <w:pPr>
              <w:pStyle w:val="TableParagraph"/>
              <w:spacing w:line="268" w:lineRule="exact"/>
              <w:ind w:left="0" w:right="254"/>
              <w:jc w:val="right"/>
              <w:rPr>
                <w:sz w:val="24"/>
                <w:lang w:val="ru-RU"/>
              </w:rPr>
            </w:pPr>
            <w:r>
              <w:rPr>
                <w:sz w:val="24"/>
                <w:lang w:val="ru-RU"/>
              </w:rPr>
              <w:lastRenderedPageBreak/>
              <w:t>6.2</w:t>
            </w:r>
          </w:p>
        </w:tc>
        <w:tc>
          <w:tcPr>
            <w:tcW w:w="2695" w:type="dxa"/>
          </w:tcPr>
          <w:p w:rsidR="00CD7D1C" w:rsidRDefault="00CD7D1C" w:rsidP="00F81B12">
            <w:pPr>
              <w:pStyle w:val="TableParagraph"/>
              <w:rPr>
                <w:sz w:val="24"/>
                <w:lang w:val="ru-RU"/>
              </w:rPr>
            </w:pPr>
            <w:r>
              <w:rPr>
                <w:sz w:val="24"/>
                <w:szCs w:val="24"/>
                <w:lang w:val="ru-RU"/>
              </w:rPr>
              <w:t>О</w:t>
            </w:r>
            <w:r w:rsidRPr="00CD7D1C">
              <w:rPr>
                <w:sz w:val="24"/>
                <w:szCs w:val="24"/>
                <w:lang w:val="ru-RU"/>
              </w:rPr>
              <w:t>рганизация методической деятельности педагогов</w:t>
            </w:r>
          </w:p>
        </w:tc>
        <w:tc>
          <w:tcPr>
            <w:tcW w:w="6094" w:type="dxa"/>
          </w:tcPr>
          <w:p w:rsidR="00CD7D1C" w:rsidRPr="00CD7D1C" w:rsidRDefault="00CD7D1C" w:rsidP="00CD7D1C">
            <w:pPr>
              <w:ind w:firstLine="709"/>
              <w:jc w:val="both"/>
              <w:rPr>
                <w:sz w:val="24"/>
                <w:szCs w:val="24"/>
                <w:lang w:val="ru-RU"/>
              </w:rPr>
            </w:pPr>
            <w:r w:rsidRPr="00CD7D1C">
              <w:rPr>
                <w:sz w:val="24"/>
                <w:szCs w:val="24"/>
                <w:lang w:val="ru-RU"/>
              </w:rPr>
              <w:t xml:space="preserve">Многоуровневая организация методической деятельности педагогов включает следующие уровни:  </w:t>
            </w:r>
          </w:p>
          <w:p w:rsidR="00CD7D1C" w:rsidRPr="00CD7D1C" w:rsidRDefault="00CD7D1C" w:rsidP="00CD7D1C">
            <w:pPr>
              <w:pStyle w:val="a4"/>
              <w:widowControl/>
              <w:numPr>
                <w:ilvl w:val="0"/>
                <w:numId w:val="17"/>
              </w:numPr>
              <w:suppressAutoHyphens/>
              <w:autoSpaceDE/>
              <w:autoSpaceDN/>
              <w:ind w:left="0" w:firstLine="0"/>
              <w:jc w:val="both"/>
              <w:rPr>
                <w:lang w:val="ru-RU"/>
              </w:rPr>
            </w:pPr>
            <w:r w:rsidRPr="00CD7D1C">
              <w:rPr>
                <w:lang w:val="ru-RU"/>
              </w:rPr>
              <w:t>Педагогический совет, заседания которого проводятся как традиционные по форме и содержанию, так и в дискуссионной форме, деловой игры :</w:t>
            </w:r>
          </w:p>
          <w:p w:rsidR="00CD7D1C" w:rsidRPr="00FA00F8" w:rsidRDefault="00CD7D1C" w:rsidP="00CD7D1C">
            <w:pPr>
              <w:pStyle w:val="a5"/>
              <w:spacing w:line="240" w:lineRule="auto"/>
              <w:rPr>
                <w:rFonts w:ascii="Times New Roman" w:hAnsi="Times New Roman"/>
                <w:sz w:val="24"/>
                <w:szCs w:val="24"/>
              </w:rPr>
            </w:pPr>
            <w:r w:rsidRPr="001B773D">
              <w:rPr>
                <w:rFonts w:ascii="Times New Roman" w:hAnsi="Times New Roman"/>
                <w:sz w:val="24"/>
                <w:szCs w:val="24"/>
              </w:rPr>
              <w:t>1.</w:t>
            </w:r>
            <w:r w:rsidRPr="00FA00F8">
              <w:rPr>
                <w:rFonts w:ascii="Times New Roman" w:hAnsi="Times New Roman"/>
                <w:b/>
                <w:sz w:val="24"/>
                <w:szCs w:val="24"/>
              </w:rPr>
              <w:t xml:space="preserve"> </w:t>
            </w:r>
            <w:r w:rsidRPr="001B773D">
              <w:rPr>
                <w:rFonts w:ascii="Times New Roman" w:hAnsi="Times New Roman"/>
                <w:sz w:val="24"/>
                <w:szCs w:val="24"/>
              </w:rPr>
              <w:t>Педагогический совет №3:</w:t>
            </w:r>
            <w:r w:rsidRPr="00FA00F8">
              <w:rPr>
                <w:rFonts w:ascii="Times New Roman" w:hAnsi="Times New Roman"/>
                <w:b/>
                <w:sz w:val="24"/>
                <w:szCs w:val="24"/>
              </w:rPr>
              <w:t xml:space="preserve"> </w:t>
            </w:r>
            <w:r w:rsidRPr="00FA00F8">
              <w:rPr>
                <w:rFonts w:ascii="Times New Roman" w:hAnsi="Times New Roman"/>
                <w:sz w:val="24"/>
                <w:szCs w:val="24"/>
              </w:rPr>
              <w:t>«Детский сад и семья: инновационные формы взаимодействия»</w:t>
            </w:r>
          </w:p>
          <w:p w:rsidR="00CD7D1C" w:rsidRDefault="00CD7D1C" w:rsidP="00CD7D1C">
            <w:pPr>
              <w:rPr>
                <w:sz w:val="24"/>
                <w:szCs w:val="24"/>
                <w:lang w:val="ru-RU"/>
              </w:rPr>
            </w:pPr>
            <w:r w:rsidRPr="00FA00F8">
              <w:rPr>
                <w:sz w:val="24"/>
                <w:szCs w:val="24"/>
                <w:lang w:val="ru-RU"/>
              </w:rPr>
              <w:t>2. Педсовет №4:</w:t>
            </w:r>
            <w:r w:rsidRPr="00FA00F8">
              <w:rPr>
                <w:b/>
                <w:sz w:val="24"/>
                <w:szCs w:val="24"/>
                <w:lang w:val="ru-RU"/>
              </w:rPr>
              <w:t xml:space="preserve"> </w:t>
            </w:r>
            <w:r w:rsidRPr="00FA00F8">
              <w:rPr>
                <w:sz w:val="24"/>
                <w:szCs w:val="24"/>
                <w:lang w:val="ru-RU"/>
              </w:rPr>
              <w:t>«Итоги работы ДОУ за 2016-2017 учебный год и перспективы развития на 2017 – 2018 учебный год»</w:t>
            </w:r>
          </w:p>
          <w:p w:rsidR="00CD7D1C" w:rsidRDefault="00CD7D1C" w:rsidP="00CD7D1C">
            <w:pPr>
              <w:rPr>
                <w:sz w:val="24"/>
                <w:szCs w:val="24"/>
                <w:lang w:val="ru-RU"/>
              </w:rPr>
            </w:pPr>
            <w:r>
              <w:rPr>
                <w:sz w:val="24"/>
                <w:szCs w:val="24"/>
                <w:lang w:val="ru-RU"/>
              </w:rPr>
              <w:t xml:space="preserve">3.Педсовет №1: </w:t>
            </w:r>
            <w:r w:rsidRPr="00FA00F8">
              <w:rPr>
                <w:sz w:val="24"/>
                <w:szCs w:val="24"/>
              </w:rPr>
              <w:t> </w:t>
            </w:r>
            <w:r>
              <w:rPr>
                <w:sz w:val="24"/>
                <w:szCs w:val="24"/>
                <w:lang w:val="ru-RU"/>
              </w:rPr>
              <w:t>«Приоритетные направления образовательной политики ДОУ в условиях нового законодательства»</w:t>
            </w:r>
          </w:p>
          <w:p w:rsidR="00CD7D1C" w:rsidRDefault="00CD7D1C" w:rsidP="00CD7D1C">
            <w:pPr>
              <w:rPr>
                <w:sz w:val="24"/>
                <w:szCs w:val="24"/>
                <w:lang w:val="ru-RU"/>
              </w:rPr>
            </w:pPr>
            <w:r>
              <w:rPr>
                <w:sz w:val="24"/>
                <w:szCs w:val="24"/>
                <w:lang w:val="ru-RU"/>
              </w:rPr>
              <w:t>4.Педсовет №2: «Развитие элементарных математических представлений воспитанников через взаимодействие с объектами окружающего мира»</w:t>
            </w:r>
          </w:p>
          <w:p w:rsidR="00CD7D1C" w:rsidRPr="00CD7D1C" w:rsidRDefault="00CD7D1C" w:rsidP="00CD7D1C">
            <w:pPr>
              <w:pStyle w:val="a4"/>
              <w:widowControl/>
              <w:numPr>
                <w:ilvl w:val="0"/>
                <w:numId w:val="17"/>
              </w:numPr>
              <w:suppressAutoHyphens/>
              <w:autoSpaceDE/>
              <w:autoSpaceDN/>
              <w:ind w:left="0" w:firstLine="0"/>
              <w:jc w:val="both"/>
              <w:rPr>
                <w:lang w:val="ru-RU"/>
              </w:rPr>
            </w:pPr>
            <w:r w:rsidRPr="00CD7D1C">
              <w:rPr>
                <w:lang w:val="ru-RU"/>
              </w:rPr>
              <w:t>МО объединяет специалистов (воспитателей, логопедов, психолога,  специалистов) в работе над единой темой: «Академия дошкольных наук: сопровождение и поддержка талантливых и одаренных детей», «Инклюзивное образование»</w:t>
            </w:r>
          </w:p>
          <w:p w:rsidR="00CD7D1C" w:rsidRPr="00CD7D1C" w:rsidRDefault="00CD7D1C" w:rsidP="00CD7D1C">
            <w:pPr>
              <w:pStyle w:val="a4"/>
              <w:widowControl/>
              <w:numPr>
                <w:ilvl w:val="0"/>
                <w:numId w:val="17"/>
              </w:numPr>
              <w:suppressAutoHyphens/>
              <w:autoSpaceDE/>
              <w:autoSpaceDN/>
              <w:ind w:left="30" w:firstLine="0"/>
              <w:jc w:val="both"/>
              <w:rPr>
                <w:lang w:val="ru-RU"/>
              </w:rPr>
            </w:pPr>
            <w:r w:rsidRPr="00CD7D1C">
              <w:rPr>
                <w:lang w:val="ru-RU"/>
              </w:rPr>
              <w:t xml:space="preserve">ПМПК объединяет специалистов по проблемам: </w:t>
            </w:r>
          </w:p>
          <w:p w:rsidR="00CD7D1C" w:rsidRPr="00CD7D1C" w:rsidRDefault="00CD7D1C" w:rsidP="00CD7D1C">
            <w:pPr>
              <w:pStyle w:val="a4"/>
              <w:widowControl/>
              <w:ind w:left="30"/>
              <w:jc w:val="both"/>
              <w:rPr>
                <w:lang w:val="ru-RU"/>
              </w:rPr>
            </w:pPr>
            <w:r w:rsidRPr="00CD7D1C">
              <w:rPr>
                <w:lang w:val="ru-RU"/>
              </w:rPr>
              <w:t>- организация и эффективность работы групп компенсирующей направленности  ТНР;</w:t>
            </w:r>
          </w:p>
          <w:p w:rsidR="00CD7D1C" w:rsidRPr="00CD7D1C" w:rsidRDefault="00CD7D1C" w:rsidP="00CD7D1C">
            <w:pPr>
              <w:pStyle w:val="a4"/>
              <w:widowControl/>
              <w:ind w:left="30"/>
              <w:jc w:val="both"/>
              <w:rPr>
                <w:lang w:val="ru-RU"/>
              </w:rPr>
            </w:pPr>
            <w:r w:rsidRPr="00CD7D1C">
              <w:rPr>
                <w:lang w:val="ru-RU"/>
              </w:rPr>
              <w:t xml:space="preserve"> - готовность детей подготовительных к школе групп к обучению в школе.</w:t>
            </w:r>
          </w:p>
          <w:p w:rsidR="00CD7D1C" w:rsidRPr="00CD7D1C" w:rsidRDefault="00CD7D1C" w:rsidP="00CD7D1C">
            <w:pPr>
              <w:pStyle w:val="a4"/>
              <w:widowControl/>
              <w:numPr>
                <w:ilvl w:val="0"/>
                <w:numId w:val="18"/>
              </w:numPr>
              <w:suppressAutoHyphens/>
              <w:autoSpaceDE/>
              <w:autoSpaceDN/>
              <w:ind w:left="30" w:firstLine="0"/>
              <w:jc w:val="both"/>
              <w:rPr>
                <w:lang w:val="ru-RU"/>
              </w:rPr>
            </w:pPr>
            <w:r w:rsidRPr="00CD7D1C">
              <w:rPr>
                <w:lang w:val="ru-RU"/>
              </w:rPr>
              <w:t>временные творческие группы по проблемам;</w:t>
            </w:r>
          </w:p>
          <w:p w:rsidR="00CD7D1C" w:rsidRPr="00CD7D1C" w:rsidRDefault="00CD7D1C" w:rsidP="00CD7D1C">
            <w:pPr>
              <w:pStyle w:val="a4"/>
              <w:widowControl/>
              <w:numPr>
                <w:ilvl w:val="0"/>
                <w:numId w:val="18"/>
              </w:numPr>
              <w:suppressAutoHyphens/>
              <w:autoSpaceDE/>
              <w:autoSpaceDN/>
              <w:ind w:left="30" w:firstLine="0"/>
              <w:jc w:val="both"/>
              <w:rPr>
                <w:lang w:val="ru-RU"/>
              </w:rPr>
            </w:pPr>
            <w:r w:rsidRPr="00CD7D1C">
              <w:rPr>
                <w:lang w:val="ru-RU"/>
              </w:rPr>
              <w:t xml:space="preserve">наставничество, молодые воспитатели и опытные педагоги закреплены за педагогами, имеющими опыт работы в рамках «стажерской площадки». </w:t>
            </w:r>
          </w:p>
          <w:p w:rsidR="00CD7D1C" w:rsidRPr="00CD7D1C" w:rsidRDefault="00CD7D1C" w:rsidP="00CD7D1C">
            <w:pPr>
              <w:pStyle w:val="a4"/>
              <w:ind w:left="30"/>
              <w:jc w:val="both"/>
              <w:rPr>
                <w:lang w:val="ru-RU"/>
              </w:rPr>
            </w:pPr>
            <w:r w:rsidRPr="00CD7D1C">
              <w:rPr>
                <w:lang w:val="ru-RU"/>
              </w:rPr>
              <w:t>Система методической работы в ДОУ, направленная на повышение профессионального мастерства каждого педагога, включала широкий спектр форм и методов обучения. Формы работы были коллективными и индивидуальными, которые оптимально сочетаются и отражены в годовом плане. К индивидуальным формам работы относятся индивидуальные консультации, наставничество, самообразование, работа над личной творческой темой и т. д. Наиболее эффективными для повышения квалификации педагогов были  следующие коллективные мероприятия:</w:t>
            </w:r>
          </w:p>
          <w:p w:rsidR="00CD7D1C" w:rsidRPr="00F81B12" w:rsidRDefault="00CD7D1C" w:rsidP="00CD7D1C">
            <w:pPr>
              <w:pStyle w:val="a4"/>
              <w:ind w:left="284" w:firstLine="709"/>
              <w:jc w:val="both"/>
              <w:rPr>
                <w:lang w:val="ru-RU"/>
              </w:rPr>
            </w:pPr>
            <w:r w:rsidRPr="00F81B12">
              <w:rPr>
                <w:lang w:val="ru-RU"/>
              </w:rPr>
              <w:t>- теоретические семинары;</w:t>
            </w:r>
          </w:p>
          <w:p w:rsidR="00CD7D1C" w:rsidRPr="00F81B12" w:rsidRDefault="00CD7D1C" w:rsidP="00CD7D1C">
            <w:pPr>
              <w:pStyle w:val="a4"/>
              <w:ind w:left="284" w:firstLine="709"/>
              <w:jc w:val="both"/>
              <w:rPr>
                <w:lang w:val="ru-RU"/>
              </w:rPr>
            </w:pPr>
            <w:r w:rsidRPr="00F81B12">
              <w:rPr>
                <w:lang w:val="ru-RU"/>
              </w:rPr>
              <w:t>- семинары – практикумы.</w:t>
            </w:r>
          </w:p>
          <w:p w:rsidR="00CD7D1C" w:rsidRPr="00CD7D1C" w:rsidRDefault="00CD7D1C" w:rsidP="00CD7D1C">
            <w:pPr>
              <w:pStyle w:val="a4"/>
              <w:ind w:left="284" w:firstLine="709"/>
              <w:jc w:val="both"/>
              <w:rPr>
                <w:lang w:val="ru-RU"/>
              </w:rPr>
            </w:pPr>
            <w:r w:rsidRPr="00CD7D1C">
              <w:rPr>
                <w:lang w:val="ru-RU"/>
              </w:rPr>
              <w:t xml:space="preserve"> Решения семинаров оформлялось в виде конкретных и реально выполнимых рекомендаций, а их реализация находится под контролем зам. зав. по УВР: - игровое моделирование- моделирование реального процесса, во время которого участники принимают оптимальные решения на основе анализа искусственно созданных педагогических ситуаций; - тренинги в малых группах по совершенствованию профессиональных умений; смотры – </w:t>
            </w:r>
            <w:r w:rsidRPr="00CD7D1C">
              <w:rPr>
                <w:lang w:val="ru-RU"/>
              </w:rPr>
              <w:lastRenderedPageBreak/>
              <w:t>конкурсы; - открытые просмотры НОД.</w:t>
            </w:r>
          </w:p>
          <w:p w:rsidR="00CD7D1C" w:rsidRPr="005A7B3A" w:rsidRDefault="00CD7D1C" w:rsidP="00CD7D1C">
            <w:pPr>
              <w:pStyle w:val="TableParagraph"/>
              <w:tabs>
                <w:tab w:val="left" w:pos="1302"/>
                <w:tab w:val="left" w:pos="1760"/>
                <w:tab w:val="left" w:pos="3381"/>
                <w:tab w:val="left" w:pos="4836"/>
                <w:tab w:val="left" w:pos="5409"/>
              </w:tabs>
              <w:ind w:right="97"/>
              <w:rPr>
                <w:sz w:val="24"/>
                <w:lang w:val="ru-RU"/>
              </w:rPr>
            </w:pPr>
            <w:r w:rsidRPr="00CD7D1C">
              <w:rPr>
                <w:b/>
                <w:sz w:val="24"/>
                <w:szCs w:val="24"/>
                <w:lang w:val="ru-RU"/>
              </w:rPr>
              <w:t xml:space="preserve">Т.О. </w:t>
            </w:r>
            <w:r w:rsidRPr="00CD7D1C">
              <w:rPr>
                <w:sz w:val="24"/>
                <w:szCs w:val="24"/>
                <w:lang w:val="ru-RU"/>
              </w:rPr>
              <w:t>система повышения квалификации  педагогов ДОУ носит непрерывный характер, используя различные формы, способствует тому, что каждый педагог имеет возможность постоянно повышать свое профессиональное мастерство.</w:t>
            </w:r>
          </w:p>
        </w:tc>
      </w:tr>
      <w:tr w:rsidR="00DA118D" w:rsidRPr="00295C6A" w:rsidTr="00F81B12">
        <w:trPr>
          <w:trHeight w:val="1125"/>
        </w:trPr>
        <w:tc>
          <w:tcPr>
            <w:tcW w:w="674" w:type="dxa"/>
          </w:tcPr>
          <w:p w:rsidR="00DA118D" w:rsidRDefault="00DA118D" w:rsidP="00F81B12">
            <w:pPr>
              <w:pStyle w:val="TableParagraph"/>
              <w:spacing w:line="268" w:lineRule="exact"/>
              <w:ind w:left="0" w:right="254"/>
              <w:jc w:val="right"/>
              <w:rPr>
                <w:sz w:val="24"/>
                <w:lang w:val="ru-RU"/>
              </w:rPr>
            </w:pPr>
            <w:r>
              <w:rPr>
                <w:sz w:val="24"/>
                <w:lang w:val="ru-RU"/>
              </w:rPr>
              <w:lastRenderedPageBreak/>
              <w:t>6.3</w:t>
            </w:r>
          </w:p>
        </w:tc>
        <w:tc>
          <w:tcPr>
            <w:tcW w:w="2695" w:type="dxa"/>
          </w:tcPr>
          <w:p w:rsidR="00DA118D" w:rsidRPr="00964608" w:rsidRDefault="00DA118D" w:rsidP="00DA118D">
            <w:pPr>
              <w:pStyle w:val="TableParagraph"/>
              <w:tabs>
                <w:tab w:val="left" w:pos="1918"/>
              </w:tabs>
              <w:ind w:right="411"/>
              <w:rPr>
                <w:sz w:val="24"/>
                <w:lang w:val="ru-RU"/>
              </w:rPr>
            </w:pPr>
            <w:r w:rsidRPr="00964608">
              <w:rPr>
                <w:sz w:val="24"/>
                <w:lang w:val="ru-RU"/>
              </w:rPr>
              <w:t>Мероприятия</w:t>
            </w:r>
            <w:r w:rsidRPr="00964608">
              <w:rPr>
                <w:sz w:val="24"/>
                <w:lang w:val="ru-RU"/>
              </w:rPr>
              <w:tab/>
              <w:t>для городского</w:t>
            </w:r>
          </w:p>
          <w:p w:rsidR="00DA118D" w:rsidRPr="00964608" w:rsidRDefault="00DA118D" w:rsidP="00DA118D">
            <w:pPr>
              <w:pStyle w:val="TableParagraph"/>
              <w:ind w:left="0"/>
              <w:rPr>
                <w:lang w:val="ru-RU"/>
              </w:rPr>
            </w:pPr>
            <w:r w:rsidRPr="00964608">
              <w:rPr>
                <w:sz w:val="24"/>
                <w:lang w:val="ru-RU"/>
              </w:rPr>
              <w:t>педагогического сообщества</w:t>
            </w:r>
          </w:p>
        </w:tc>
        <w:tc>
          <w:tcPr>
            <w:tcW w:w="6094" w:type="dxa"/>
          </w:tcPr>
          <w:p w:rsidR="00DA118D" w:rsidRPr="00DA118D" w:rsidRDefault="00DA118D" w:rsidP="00DA118D">
            <w:pPr>
              <w:shd w:val="clear" w:color="auto" w:fill="FFFFFF"/>
              <w:spacing w:after="146"/>
              <w:rPr>
                <w:color w:val="000000"/>
                <w:sz w:val="24"/>
                <w:szCs w:val="24"/>
                <w:lang w:val="ru-RU"/>
              </w:rPr>
            </w:pPr>
            <w:r w:rsidRPr="00DA118D">
              <w:rPr>
                <w:sz w:val="24"/>
                <w:szCs w:val="24"/>
                <w:lang w:val="ru-RU"/>
              </w:rPr>
              <w:t xml:space="preserve">Педагог-психолог Мальцева Е.В. </w:t>
            </w:r>
            <w:r w:rsidRPr="00DA118D">
              <w:rPr>
                <w:color w:val="000000"/>
                <w:sz w:val="24"/>
                <w:szCs w:val="24"/>
                <w:lang w:val="ru-RU"/>
              </w:rPr>
              <w:t>11.12.2017г. про</w:t>
            </w:r>
            <w:r>
              <w:rPr>
                <w:color w:val="000000"/>
                <w:sz w:val="24"/>
                <w:szCs w:val="24"/>
                <w:lang w:val="ru-RU"/>
              </w:rPr>
              <w:t>вела</w:t>
            </w:r>
            <w:r w:rsidRPr="00DA118D">
              <w:rPr>
                <w:color w:val="000000"/>
                <w:sz w:val="24"/>
                <w:szCs w:val="24"/>
                <w:lang w:val="ru-RU"/>
              </w:rPr>
              <w:t xml:space="preserve"> городское методическое объединение педагогов-психологов дошкольных образовательных учреждений на тему: </w:t>
            </w:r>
            <w:r w:rsidR="00C945B1">
              <w:rPr>
                <w:color w:val="000000"/>
                <w:sz w:val="24"/>
                <w:szCs w:val="24"/>
                <w:lang w:val="ru-RU"/>
              </w:rPr>
              <w:t>«</w:t>
            </w:r>
            <w:r w:rsidRPr="00DA118D">
              <w:rPr>
                <w:color w:val="000000"/>
                <w:sz w:val="24"/>
                <w:szCs w:val="24"/>
                <w:lang w:val="ru-RU"/>
              </w:rPr>
              <w:t>Гендерное воспитание в условиях ДОУ</w:t>
            </w:r>
            <w:r w:rsidR="00C945B1">
              <w:rPr>
                <w:color w:val="000000"/>
                <w:sz w:val="24"/>
                <w:szCs w:val="24"/>
                <w:lang w:val="ru-RU"/>
              </w:rPr>
              <w:t>»</w:t>
            </w:r>
            <w:r w:rsidRPr="00DA118D">
              <w:rPr>
                <w:color w:val="000000"/>
                <w:sz w:val="24"/>
                <w:szCs w:val="24"/>
                <w:lang w:val="ru-RU"/>
              </w:rPr>
              <w:t>.</w:t>
            </w:r>
          </w:p>
          <w:p w:rsidR="00DA118D" w:rsidRPr="00DA118D" w:rsidRDefault="00DA118D" w:rsidP="00DA118D">
            <w:pPr>
              <w:shd w:val="clear" w:color="auto" w:fill="FFFFFF"/>
              <w:spacing w:after="146"/>
              <w:rPr>
                <w:color w:val="000000"/>
                <w:sz w:val="24"/>
                <w:szCs w:val="24"/>
                <w:lang w:val="ru-RU"/>
              </w:rPr>
            </w:pPr>
            <w:r w:rsidRPr="00DA118D">
              <w:rPr>
                <w:color w:val="000000"/>
                <w:sz w:val="24"/>
                <w:szCs w:val="24"/>
                <w:lang w:val="ru-RU"/>
              </w:rPr>
              <w:t>Участники мероприятия с помощью игрового взаимодействия  встретились с представителями планеты «Гендер», выполняли интересные задания по  гендерной социализации детей дошкольного возраста: «Сборный портрет», решали проблемные ситуации, играли в дидактические и подвижные игры, познакомились с формами работы с родителями по обсуждаемой теме, поучаствовали в мастер-классе «Мастер и Мастерицы». Рефлексией стал музыкальный флэшмоб «Из чего сделаны наши мальчишки и девчонки»</w:t>
            </w:r>
          </w:p>
          <w:p w:rsidR="00DA118D" w:rsidRPr="00DA118D" w:rsidRDefault="00DA118D" w:rsidP="00DA118D">
            <w:pPr>
              <w:pStyle w:val="TableParagraph"/>
              <w:spacing w:before="14"/>
              <w:ind w:right="859"/>
              <w:rPr>
                <w:sz w:val="24"/>
                <w:lang w:val="ru-RU"/>
              </w:rPr>
            </w:pPr>
            <w:r w:rsidRPr="00DA118D">
              <w:rPr>
                <w:sz w:val="24"/>
                <w:szCs w:val="24"/>
                <w:lang w:val="ru-RU"/>
              </w:rPr>
              <w:t>Встреча была не только информационно насыщенной, но и интересной, доступной, а главное – познавательной и продуктивной.</w:t>
            </w:r>
          </w:p>
        </w:tc>
      </w:tr>
    </w:tbl>
    <w:p w:rsidR="005A7B3A" w:rsidRPr="006E67D9" w:rsidRDefault="005A7B3A" w:rsidP="00C945B1">
      <w:pPr>
        <w:tabs>
          <w:tab w:val="left" w:pos="2750"/>
        </w:tabs>
        <w:spacing w:after="3" w:line="267" w:lineRule="exact"/>
        <w:rPr>
          <w:b/>
          <w:sz w:val="24"/>
          <w:lang w:val="ru-RU"/>
        </w:rPr>
      </w:pPr>
    </w:p>
    <w:p w:rsidR="005A7B3A" w:rsidRDefault="005A7B3A" w:rsidP="003325AB">
      <w:pPr>
        <w:pStyle w:val="a4"/>
        <w:tabs>
          <w:tab w:val="left" w:pos="2750"/>
        </w:tabs>
        <w:spacing w:after="3" w:line="267" w:lineRule="exact"/>
        <w:ind w:left="2942"/>
        <w:rPr>
          <w:b/>
          <w:sz w:val="24"/>
          <w:lang w:val="ru-RU"/>
        </w:rPr>
      </w:pPr>
    </w:p>
    <w:p w:rsidR="00091596" w:rsidRDefault="002B68FE" w:rsidP="002B68FE">
      <w:pPr>
        <w:tabs>
          <w:tab w:val="left" w:pos="2750"/>
        </w:tabs>
        <w:spacing w:after="3" w:line="267" w:lineRule="exact"/>
        <w:jc w:val="center"/>
        <w:rPr>
          <w:b/>
          <w:sz w:val="24"/>
          <w:lang w:val="ru-RU"/>
        </w:rPr>
      </w:pPr>
      <w:r>
        <w:rPr>
          <w:b/>
          <w:sz w:val="24"/>
        </w:rPr>
        <w:t>VII</w:t>
      </w:r>
      <w:r>
        <w:rPr>
          <w:b/>
          <w:sz w:val="24"/>
          <w:lang w:val="ru-RU"/>
        </w:rPr>
        <w:t>.Оценка</w:t>
      </w:r>
      <w:r w:rsidR="00964608" w:rsidRPr="002B68FE">
        <w:rPr>
          <w:b/>
          <w:sz w:val="24"/>
          <w:lang w:val="ru-RU"/>
        </w:rPr>
        <w:t xml:space="preserve"> материально-техническ</w:t>
      </w:r>
      <w:r>
        <w:rPr>
          <w:b/>
          <w:sz w:val="24"/>
          <w:lang w:val="ru-RU"/>
        </w:rPr>
        <w:t>ой</w:t>
      </w:r>
      <w:r w:rsidR="00964608" w:rsidRPr="002B68FE">
        <w:rPr>
          <w:b/>
          <w:spacing w:val="-2"/>
          <w:sz w:val="24"/>
          <w:lang w:val="ru-RU"/>
        </w:rPr>
        <w:t xml:space="preserve"> </w:t>
      </w:r>
      <w:r w:rsidR="00964608" w:rsidRPr="002B68FE">
        <w:rPr>
          <w:b/>
          <w:sz w:val="24"/>
          <w:lang w:val="ru-RU"/>
        </w:rPr>
        <w:t>баз</w:t>
      </w:r>
      <w:r>
        <w:rPr>
          <w:b/>
          <w:sz w:val="24"/>
          <w:lang w:val="ru-RU"/>
        </w:rPr>
        <w:t>ы</w:t>
      </w:r>
    </w:p>
    <w:p w:rsidR="002B68FE" w:rsidRPr="002B68FE" w:rsidRDefault="002B68FE" w:rsidP="002B68FE">
      <w:pPr>
        <w:tabs>
          <w:tab w:val="left" w:pos="2750"/>
        </w:tabs>
        <w:spacing w:after="3" w:line="267" w:lineRule="exact"/>
        <w:jc w:val="center"/>
        <w:rPr>
          <w:b/>
          <w:sz w:val="24"/>
          <w:lang w:val="ru-RU"/>
        </w:r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95"/>
        <w:gridCol w:w="6094"/>
      </w:tblGrid>
      <w:tr w:rsidR="00091596" w:rsidRPr="00FA00F8">
        <w:trPr>
          <w:trHeight w:val="551"/>
        </w:trPr>
        <w:tc>
          <w:tcPr>
            <w:tcW w:w="674" w:type="dxa"/>
          </w:tcPr>
          <w:p w:rsidR="00091596" w:rsidRPr="00FA00F8" w:rsidRDefault="00964608">
            <w:pPr>
              <w:pStyle w:val="TableParagraph"/>
              <w:spacing w:line="273" w:lineRule="exact"/>
              <w:ind w:left="0" w:right="205"/>
              <w:jc w:val="right"/>
              <w:rPr>
                <w:b/>
                <w:sz w:val="24"/>
                <w:lang w:val="ru-RU"/>
              </w:rPr>
            </w:pPr>
            <w:r w:rsidRPr="00FA00F8">
              <w:rPr>
                <w:b/>
                <w:sz w:val="24"/>
                <w:lang w:val="ru-RU"/>
              </w:rPr>
              <w:t>№</w:t>
            </w:r>
          </w:p>
        </w:tc>
        <w:tc>
          <w:tcPr>
            <w:tcW w:w="2695" w:type="dxa"/>
          </w:tcPr>
          <w:p w:rsidR="00091596" w:rsidRPr="00FA00F8" w:rsidRDefault="00964608">
            <w:pPr>
              <w:pStyle w:val="TableParagraph"/>
              <w:spacing w:line="276" w:lineRule="exact"/>
              <w:ind w:left="348" w:right="321" w:firstLine="456"/>
              <w:rPr>
                <w:b/>
                <w:sz w:val="24"/>
                <w:lang w:val="ru-RU"/>
              </w:rPr>
            </w:pPr>
            <w:r w:rsidRPr="00FA00F8">
              <w:rPr>
                <w:b/>
                <w:sz w:val="24"/>
                <w:lang w:val="ru-RU"/>
              </w:rPr>
              <w:t>Критерии самообследования</w:t>
            </w:r>
          </w:p>
        </w:tc>
        <w:tc>
          <w:tcPr>
            <w:tcW w:w="6094" w:type="dxa"/>
          </w:tcPr>
          <w:p w:rsidR="00091596" w:rsidRPr="00FA00F8" w:rsidRDefault="00964608">
            <w:pPr>
              <w:pStyle w:val="TableParagraph"/>
              <w:spacing w:line="273" w:lineRule="exact"/>
              <w:ind w:left="612"/>
              <w:rPr>
                <w:b/>
                <w:sz w:val="24"/>
                <w:lang w:val="ru-RU"/>
              </w:rPr>
            </w:pPr>
            <w:r w:rsidRPr="00FA00F8">
              <w:rPr>
                <w:b/>
                <w:sz w:val="24"/>
                <w:lang w:val="ru-RU"/>
              </w:rPr>
              <w:t>Результаты проведенного самообследования</w:t>
            </w:r>
          </w:p>
        </w:tc>
      </w:tr>
      <w:tr w:rsidR="00091596" w:rsidRPr="00295C6A">
        <w:trPr>
          <w:trHeight w:val="1125"/>
        </w:trPr>
        <w:tc>
          <w:tcPr>
            <w:tcW w:w="674" w:type="dxa"/>
          </w:tcPr>
          <w:p w:rsidR="00091596" w:rsidRPr="00FA00F8" w:rsidRDefault="00C945B1">
            <w:pPr>
              <w:pStyle w:val="TableParagraph"/>
              <w:spacing w:line="268" w:lineRule="exact"/>
              <w:ind w:left="0" w:right="254"/>
              <w:jc w:val="right"/>
              <w:rPr>
                <w:sz w:val="24"/>
                <w:lang w:val="ru-RU"/>
              </w:rPr>
            </w:pPr>
            <w:r>
              <w:rPr>
                <w:sz w:val="24"/>
              </w:rPr>
              <w:t>7</w:t>
            </w:r>
            <w:r w:rsidR="00964608" w:rsidRPr="00FA00F8">
              <w:rPr>
                <w:sz w:val="24"/>
                <w:lang w:val="ru-RU"/>
              </w:rPr>
              <w:t>.1</w:t>
            </w:r>
          </w:p>
        </w:tc>
        <w:tc>
          <w:tcPr>
            <w:tcW w:w="2695" w:type="dxa"/>
          </w:tcPr>
          <w:p w:rsidR="00091596" w:rsidRPr="00F81B12" w:rsidRDefault="00964608">
            <w:pPr>
              <w:pStyle w:val="TableParagraph"/>
              <w:spacing w:line="268" w:lineRule="exact"/>
              <w:rPr>
                <w:sz w:val="24"/>
                <w:lang w:val="ru-RU"/>
              </w:rPr>
            </w:pPr>
            <w:r w:rsidRPr="00FA00F8">
              <w:rPr>
                <w:sz w:val="24"/>
                <w:lang w:val="ru-RU"/>
              </w:rPr>
              <w:t>Наличи</w:t>
            </w:r>
            <w:r w:rsidRPr="00F81B12">
              <w:rPr>
                <w:sz w:val="24"/>
                <w:lang w:val="ru-RU"/>
              </w:rPr>
              <w:t>е</w:t>
            </w:r>
          </w:p>
          <w:p w:rsidR="00091596" w:rsidRPr="00F81B12" w:rsidRDefault="00964608">
            <w:pPr>
              <w:pStyle w:val="TableParagraph"/>
              <w:ind w:right="321"/>
              <w:rPr>
                <w:sz w:val="24"/>
                <w:lang w:val="ru-RU"/>
              </w:rPr>
            </w:pPr>
            <w:r w:rsidRPr="00F81B12">
              <w:rPr>
                <w:sz w:val="24"/>
                <w:lang w:val="ru-RU"/>
              </w:rPr>
              <w:t>документов на право пользования</w:t>
            </w:r>
          </w:p>
          <w:p w:rsidR="00091596" w:rsidRPr="00F81B12" w:rsidRDefault="00964608">
            <w:pPr>
              <w:pStyle w:val="TableParagraph"/>
              <w:rPr>
                <w:sz w:val="24"/>
                <w:lang w:val="ru-RU"/>
              </w:rPr>
            </w:pPr>
            <w:r w:rsidRPr="00F81B12">
              <w:rPr>
                <w:sz w:val="24"/>
                <w:lang w:val="ru-RU"/>
              </w:rPr>
              <w:t>площадями</w:t>
            </w:r>
          </w:p>
        </w:tc>
        <w:tc>
          <w:tcPr>
            <w:tcW w:w="6094" w:type="dxa"/>
          </w:tcPr>
          <w:p w:rsidR="00091596" w:rsidRDefault="0006510B">
            <w:pPr>
              <w:pStyle w:val="TableParagraph"/>
              <w:tabs>
                <w:tab w:val="left" w:pos="1302"/>
                <w:tab w:val="left" w:pos="1760"/>
                <w:tab w:val="left" w:pos="3381"/>
                <w:tab w:val="left" w:pos="4836"/>
                <w:tab w:val="left" w:pos="5409"/>
              </w:tabs>
              <w:ind w:right="97"/>
              <w:rPr>
                <w:sz w:val="24"/>
                <w:lang w:val="ru-RU"/>
              </w:rPr>
            </w:pPr>
            <w:r>
              <w:rPr>
                <w:sz w:val="24"/>
                <w:lang w:val="ru-RU"/>
              </w:rPr>
              <w:t xml:space="preserve">Свидетельство о государственной регистрации права  </w:t>
            </w:r>
          </w:p>
          <w:p w:rsidR="0006510B" w:rsidRPr="00964608" w:rsidRDefault="0006510B">
            <w:pPr>
              <w:pStyle w:val="TableParagraph"/>
              <w:tabs>
                <w:tab w:val="left" w:pos="1302"/>
                <w:tab w:val="left" w:pos="1760"/>
                <w:tab w:val="left" w:pos="3381"/>
                <w:tab w:val="left" w:pos="4836"/>
                <w:tab w:val="left" w:pos="5409"/>
              </w:tabs>
              <w:ind w:right="97"/>
              <w:rPr>
                <w:sz w:val="24"/>
                <w:lang w:val="ru-RU"/>
              </w:rPr>
            </w:pPr>
            <w:r>
              <w:rPr>
                <w:sz w:val="24"/>
                <w:lang w:val="ru-RU"/>
              </w:rPr>
              <w:t>26-АЕ   911870, от 16.09.2009г.</w:t>
            </w:r>
          </w:p>
        </w:tc>
      </w:tr>
      <w:tr w:rsidR="00091596" w:rsidRPr="00295C6A" w:rsidTr="004E5C95">
        <w:trPr>
          <w:trHeight w:val="1222"/>
        </w:trPr>
        <w:tc>
          <w:tcPr>
            <w:tcW w:w="674" w:type="dxa"/>
          </w:tcPr>
          <w:p w:rsidR="00091596" w:rsidRDefault="00C945B1">
            <w:pPr>
              <w:pStyle w:val="TableParagraph"/>
              <w:spacing w:line="268" w:lineRule="exact"/>
              <w:ind w:left="0" w:right="254"/>
              <w:jc w:val="right"/>
              <w:rPr>
                <w:sz w:val="24"/>
              </w:rPr>
            </w:pPr>
            <w:r>
              <w:rPr>
                <w:sz w:val="24"/>
              </w:rPr>
              <w:t>7</w:t>
            </w:r>
            <w:r w:rsidR="00964608">
              <w:rPr>
                <w:sz w:val="24"/>
              </w:rPr>
              <w:t>.2</w:t>
            </w:r>
          </w:p>
        </w:tc>
        <w:tc>
          <w:tcPr>
            <w:tcW w:w="2695" w:type="dxa"/>
          </w:tcPr>
          <w:p w:rsidR="00DA118D" w:rsidRPr="00964608" w:rsidRDefault="00964608" w:rsidP="00DA118D">
            <w:pPr>
              <w:pStyle w:val="TableParagraph"/>
              <w:ind w:right="400"/>
              <w:rPr>
                <w:sz w:val="24"/>
                <w:lang w:val="ru-RU"/>
              </w:rPr>
            </w:pPr>
            <w:r w:rsidRPr="00964608">
              <w:rPr>
                <w:sz w:val="24"/>
                <w:lang w:val="ru-RU"/>
              </w:rPr>
              <w:t xml:space="preserve">Наличие </w:t>
            </w:r>
            <w:r w:rsidR="00DA118D">
              <w:rPr>
                <w:sz w:val="24"/>
                <w:lang w:val="ru-RU"/>
              </w:rPr>
              <w:t>декларации</w:t>
            </w:r>
          </w:p>
          <w:p w:rsidR="00091596" w:rsidRDefault="00DA118D">
            <w:pPr>
              <w:pStyle w:val="TableParagraph"/>
              <w:spacing w:line="264" w:lineRule="exact"/>
              <w:rPr>
                <w:sz w:val="24"/>
              </w:rPr>
            </w:pPr>
            <w:r>
              <w:rPr>
                <w:sz w:val="24"/>
                <w:lang w:val="ru-RU"/>
              </w:rPr>
              <w:t>пожарной безопасности</w:t>
            </w:r>
          </w:p>
        </w:tc>
        <w:tc>
          <w:tcPr>
            <w:tcW w:w="6094" w:type="dxa"/>
          </w:tcPr>
          <w:p w:rsidR="00091596" w:rsidRPr="00964608" w:rsidRDefault="004E5C95">
            <w:pPr>
              <w:pStyle w:val="TableParagraph"/>
              <w:ind w:right="96"/>
              <w:jc w:val="both"/>
              <w:rPr>
                <w:sz w:val="24"/>
                <w:lang w:val="ru-RU"/>
              </w:rPr>
            </w:pPr>
            <w:r>
              <w:rPr>
                <w:sz w:val="24"/>
                <w:lang w:val="ru-RU"/>
              </w:rPr>
              <w:t>№07401363-ТО-00503, зарегистрирована в ОГПН города Ставрополя управления Государственного пожарного надзора ГУ МЧС России по СК от 28.04.2010г.</w:t>
            </w:r>
          </w:p>
        </w:tc>
      </w:tr>
      <w:tr w:rsidR="00091596" w:rsidRPr="00295C6A">
        <w:trPr>
          <w:trHeight w:val="640"/>
        </w:trPr>
        <w:tc>
          <w:tcPr>
            <w:tcW w:w="674" w:type="dxa"/>
          </w:tcPr>
          <w:p w:rsidR="00091596" w:rsidRDefault="00C945B1">
            <w:pPr>
              <w:pStyle w:val="TableParagraph"/>
              <w:spacing w:line="268" w:lineRule="exact"/>
              <w:ind w:left="0" w:right="254"/>
              <w:jc w:val="right"/>
              <w:rPr>
                <w:sz w:val="24"/>
              </w:rPr>
            </w:pPr>
            <w:r>
              <w:rPr>
                <w:sz w:val="24"/>
              </w:rPr>
              <w:t>7</w:t>
            </w:r>
            <w:r w:rsidR="00964608">
              <w:rPr>
                <w:sz w:val="24"/>
              </w:rPr>
              <w:t>.3</w:t>
            </w:r>
          </w:p>
        </w:tc>
        <w:tc>
          <w:tcPr>
            <w:tcW w:w="2695" w:type="dxa"/>
          </w:tcPr>
          <w:p w:rsidR="00091596" w:rsidRDefault="00964608">
            <w:pPr>
              <w:pStyle w:val="TableParagraph"/>
              <w:ind w:right="663"/>
              <w:rPr>
                <w:sz w:val="24"/>
              </w:rPr>
            </w:pPr>
            <w:r>
              <w:rPr>
                <w:sz w:val="24"/>
              </w:rPr>
              <w:t>Площадь зданий и помещений</w:t>
            </w:r>
          </w:p>
        </w:tc>
        <w:tc>
          <w:tcPr>
            <w:tcW w:w="6094" w:type="dxa"/>
          </w:tcPr>
          <w:p w:rsidR="00091596" w:rsidRDefault="00964608" w:rsidP="002B68FE">
            <w:pPr>
              <w:pStyle w:val="TableParagraph"/>
              <w:ind w:left="168" w:right="293" w:hanging="60"/>
              <w:rPr>
                <w:sz w:val="24"/>
                <w:lang w:val="ru-RU"/>
              </w:rPr>
            </w:pPr>
            <w:r w:rsidRPr="00964608">
              <w:rPr>
                <w:sz w:val="24"/>
                <w:lang w:val="ru-RU"/>
              </w:rPr>
              <w:t xml:space="preserve">Общая площадь </w:t>
            </w:r>
            <w:r w:rsidR="002B68FE">
              <w:rPr>
                <w:sz w:val="24"/>
                <w:lang w:val="ru-RU"/>
              </w:rPr>
              <w:t xml:space="preserve">зданий и помещений </w:t>
            </w:r>
            <w:r w:rsidRPr="00964608">
              <w:rPr>
                <w:sz w:val="24"/>
                <w:lang w:val="ru-RU"/>
              </w:rPr>
              <w:t xml:space="preserve">- </w:t>
            </w:r>
            <w:r w:rsidR="002B68FE">
              <w:rPr>
                <w:sz w:val="24"/>
                <w:lang w:val="ru-RU"/>
              </w:rPr>
              <w:t>2271</w:t>
            </w:r>
            <w:r w:rsidRPr="00964608">
              <w:rPr>
                <w:sz w:val="24"/>
                <w:lang w:val="ru-RU"/>
              </w:rPr>
              <w:t xml:space="preserve">кв. м </w:t>
            </w:r>
          </w:p>
          <w:p w:rsidR="002B68FE" w:rsidRDefault="002B68FE" w:rsidP="002B68FE">
            <w:pPr>
              <w:pStyle w:val="TableParagraph"/>
              <w:ind w:left="168" w:right="293" w:hanging="60"/>
              <w:rPr>
                <w:sz w:val="24"/>
                <w:lang w:val="ru-RU"/>
              </w:rPr>
            </w:pPr>
            <w:r>
              <w:rPr>
                <w:sz w:val="24"/>
                <w:lang w:val="ru-RU"/>
              </w:rPr>
              <w:t>Из нее: площадь помещений, используемых для ОД-2190 кв.м.</w:t>
            </w:r>
          </w:p>
          <w:p w:rsidR="002B68FE" w:rsidRPr="00964608" w:rsidRDefault="002B68FE" w:rsidP="002B68FE">
            <w:pPr>
              <w:pStyle w:val="TableParagraph"/>
              <w:ind w:left="168" w:right="293" w:hanging="60"/>
              <w:rPr>
                <w:sz w:val="24"/>
                <w:lang w:val="ru-RU"/>
              </w:rPr>
            </w:pPr>
            <w:r>
              <w:rPr>
                <w:sz w:val="24"/>
                <w:lang w:val="ru-RU"/>
              </w:rPr>
              <w:t>Дополнительных помещений (муз</w:t>
            </w:r>
            <w:r w:rsidR="00FA00F8">
              <w:rPr>
                <w:sz w:val="24"/>
                <w:lang w:val="ru-RU"/>
              </w:rPr>
              <w:t xml:space="preserve">ыкальный зал, физкультурный </w:t>
            </w:r>
            <w:r>
              <w:rPr>
                <w:sz w:val="24"/>
                <w:lang w:val="ru-RU"/>
              </w:rPr>
              <w:t>зал,</w:t>
            </w:r>
            <w:r w:rsidR="00FA00F8">
              <w:rPr>
                <w:sz w:val="24"/>
                <w:lang w:val="ru-RU"/>
              </w:rPr>
              <w:t xml:space="preserve"> </w:t>
            </w:r>
            <w:r>
              <w:rPr>
                <w:sz w:val="24"/>
                <w:lang w:val="ru-RU"/>
              </w:rPr>
              <w:t>бассейн)-</w:t>
            </w:r>
            <w:r w:rsidR="004E5C95">
              <w:rPr>
                <w:sz w:val="24"/>
                <w:lang w:val="ru-RU"/>
              </w:rPr>
              <w:t xml:space="preserve"> </w:t>
            </w:r>
            <w:r>
              <w:rPr>
                <w:sz w:val="24"/>
                <w:lang w:val="ru-RU"/>
              </w:rPr>
              <w:t>242 кв.м.</w:t>
            </w:r>
          </w:p>
        </w:tc>
      </w:tr>
      <w:tr w:rsidR="00091596" w:rsidTr="00C945B1">
        <w:trPr>
          <w:trHeight w:val="3534"/>
        </w:trPr>
        <w:tc>
          <w:tcPr>
            <w:tcW w:w="674" w:type="dxa"/>
          </w:tcPr>
          <w:p w:rsidR="00091596" w:rsidRDefault="00C945B1">
            <w:pPr>
              <w:pStyle w:val="TableParagraph"/>
              <w:spacing w:line="270" w:lineRule="exact"/>
              <w:ind w:left="0" w:right="254"/>
              <w:jc w:val="right"/>
              <w:rPr>
                <w:sz w:val="24"/>
              </w:rPr>
            </w:pPr>
            <w:r>
              <w:rPr>
                <w:sz w:val="24"/>
              </w:rPr>
              <w:lastRenderedPageBreak/>
              <w:t>7</w:t>
            </w:r>
            <w:r w:rsidR="00964608">
              <w:rPr>
                <w:sz w:val="24"/>
              </w:rPr>
              <w:t>.4</w:t>
            </w:r>
          </w:p>
        </w:tc>
        <w:tc>
          <w:tcPr>
            <w:tcW w:w="2695" w:type="dxa"/>
          </w:tcPr>
          <w:p w:rsidR="00091596" w:rsidRPr="00964608" w:rsidRDefault="00964608">
            <w:pPr>
              <w:pStyle w:val="TableParagraph"/>
              <w:ind w:right="126"/>
              <w:rPr>
                <w:sz w:val="24"/>
                <w:lang w:val="ru-RU"/>
              </w:rPr>
            </w:pPr>
            <w:r w:rsidRPr="00964608">
              <w:rPr>
                <w:sz w:val="24"/>
                <w:lang w:val="ru-RU"/>
              </w:rPr>
              <w:t>Количество групповых, спален,</w:t>
            </w:r>
          </w:p>
          <w:p w:rsidR="00091596" w:rsidRPr="00964608" w:rsidRDefault="00964608">
            <w:pPr>
              <w:pStyle w:val="TableParagraph"/>
              <w:spacing w:before="6"/>
              <w:ind w:right="716"/>
              <w:rPr>
                <w:sz w:val="24"/>
                <w:lang w:val="ru-RU"/>
              </w:rPr>
            </w:pPr>
            <w:r w:rsidRPr="00964608">
              <w:rPr>
                <w:sz w:val="24"/>
                <w:lang w:val="ru-RU"/>
              </w:rPr>
              <w:t>дополнительных помещений для проведения практических или коррекционных занятий,</w:t>
            </w:r>
          </w:p>
          <w:p w:rsidR="00091596" w:rsidRDefault="00964608">
            <w:pPr>
              <w:pStyle w:val="TableParagraph"/>
              <w:ind w:right="408"/>
              <w:rPr>
                <w:sz w:val="24"/>
              </w:rPr>
            </w:pPr>
            <w:r>
              <w:rPr>
                <w:sz w:val="24"/>
              </w:rPr>
              <w:t>административных и служебных помещений</w:t>
            </w:r>
          </w:p>
        </w:tc>
        <w:tc>
          <w:tcPr>
            <w:tcW w:w="6094" w:type="dxa"/>
          </w:tcPr>
          <w:p w:rsidR="00091596" w:rsidRPr="00964608" w:rsidRDefault="00964608">
            <w:pPr>
              <w:pStyle w:val="TableParagraph"/>
              <w:ind w:right="2257"/>
              <w:rPr>
                <w:sz w:val="24"/>
                <w:lang w:val="ru-RU"/>
              </w:rPr>
            </w:pPr>
            <w:r w:rsidRPr="00964608">
              <w:rPr>
                <w:sz w:val="24"/>
                <w:lang w:val="ru-RU"/>
              </w:rPr>
              <w:t>Количество групповых комнат – 11. Спальных комнат – 11.</w:t>
            </w:r>
          </w:p>
          <w:p w:rsidR="00091596" w:rsidRPr="00964608" w:rsidRDefault="00964608">
            <w:pPr>
              <w:pStyle w:val="TableParagraph"/>
              <w:spacing w:before="6"/>
              <w:ind w:right="3205"/>
              <w:rPr>
                <w:sz w:val="24"/>
                <w:lang w:val="ru-RU"/>
              </w:rPr>
            </w:pPr>
            <w:r w:rsidRPr="00964608">
              <w:rPr>
                <w:sz w:val="24"/>
                <w:lang w:val="ru-RU"/>
              </w:rPr>
              <w:t>Раздевальных комнат – 11. Музыкальный зал-1.</w:t>
            </w:r>
          </w:p>
          <w:p w:rsidR="00091596" w:rsidRPr="00964608" w:rsidRDefault="00964608">
            <w:pPr>
              <w:pStyle w:val="TableParagraph"/>
              <w:rPr>
                <w:sz w:val="24"/>
                <w:lang w:val="ru-RU"/>
              </w:rPr>
            </w:pPr>
            <w:r w:rsidRPr="00964608">
              <w:rPr>
                <w:sz w:val="24"/>
                <w:lang w:val="ru-RU"/>
              </w:rPr>
              <w:t>Спортивный зал -1.</w:t>
            </w:r>
          </w:p>
          <w:p w:rsidR="00091596" w:rsidRPr="00964608" w:rsidRDefault="00964608">
            <w:pPr>
              <w:pStyle w:val="TableParagraph"/>
              <w:ind w:right="2628"/>
              <w:rPr>
                <w:sz w:val="24"/>
                <w:lang w:val="ru-RU"/>
              </w:rPr>
            </w:pPr>
            <w:r w:rsidRPr="00964608">
              <w:rPr>
                <w:sz w:val="24"/>
                <w:lang w:val="ru-RU"/>
              </w:rPr>
              <w:t>Кабинет заведующего – 1 Методический кабинет-1.</w:t>
            </w:r>
          </w:p>
          <w:p w:rsidR="00091596" w:rsidRPr="00964608" w:rsidRDefault="00964608">
            <w:pPr>
              <w:pStyle w:val="TableParagraph"/>
              <w:rPr>
                <w:sz w:val="24"/>
                <w:lang w:val="ru-RU"/>
              </w:rPr>
            </w:pPr>
            <w:r w:rsidRPr="00964608">
              <w:rPr>
                <w:sz w:val="24"/>
                <w:lang w:val="ru-RU"/>
              </w:rPr>
              <w:t>Кабинет заместителя по АХЧ</w:t>
            </w:r>
            <w:r w:rsidR="002B68FE">
              <w:rPr>
                <w:sz w:val="24"/>
                <w:lang w:val="ru-RU"/>
              </w:rPr>
              <w:t>, бухгалтерия</w:t>
            </w:r>
            <w:r w:rsidRPr="00964608">
              <w:rPr>
                <w:sz w:val="24"/>
                <w:lang w:val="ru-RU"/>
              </w:rPr>
              <w:t>– 1</w:t>
            </w:r>
          </w:p>
          <w:p w:rsidR="00091596" w:rsidRPr="00964608" w:rsidRDefault="00964608">
            <w:pPr>
              <w:pStyle w:val="TableParagraph"/>
              <w:tabs>
                <w:tab w:val="left" w:pos="1808"/>
                <w:tab w:val="left" w:pos="2552"/>
                <w:tab w:val="left" w:pos="3710"/>
                <w:tab w:val="left" w:pos="4600"/>
              </w:tabs>
              <w:ind w:right="98"/>
              <w:rPr>
                <w:sz w:val="24"/>
                <w:lang w:val="ru-RU"/>
              </w:rPr>
            </w:pPr>
            <w:r w:rsidRPr="00964608">
              <w:rPr>
                <w:sz w:val="24"/>
                <w:lang w:val="ru-RU"/>
              </w:rPr>
              <w:t>Медицинский</w:t>
            </w:r>
            <w:r w:rsidRPr="00964608">
              <w:rPr>
                <w:sz w:val="24"/>
                <w:lang w:val="ru-RU"/>
              </w:rPr>
              <w:tab/>
              <w:t>блок</w:t>
            </w:r>
            <w:r w:rsidRPr="00964608">
              <w:rPr>
                <w:sz w:val="24"/>
                <w:lang w:val="ru-RU"/>
              </w:rPr>
              <w:tab/>
              <w:t>(кабинет</w:t>
            </w:r>
            <w:r w:rsidRPr="00964608">
              <w:rPr>
                <w:sz w:val="24"/>
                <w:lang w:val="ru-RU"/>
              </w:rPr>
              <w:tab/>
              <w:t>врача,</w:t>
            </w:r>
            <w:r w:rsidRPr="00964608">
              <w:rPr>
                <w:sz w:val="24"/>
                <w:lang w:val="ru-RU"/>
              </w:rPr>
              <w:tab/>
            </w:r>
            <w:r w:rsidRPr="00964608">
              <w:rPr>
                <w:spacing w:val="-1"/>
                <w:sz w:val="24"/>
                <w:lang w:val="ru-RU"/>
              </w:rPr>
              <w:t xml:space="preserve">процедурный </w:t>
            </w:r>
            <w:r w:rsidRPr="00964608">
              <w:rPr>
                <w:sz w:val="24"/>
                <w:lang w:val="ru-RU"/>
              </w:rPr>
              <w:t>кабинет,</w:t>
            </w:r>
            <w:r w:rsidRPr="00964608">
              <w:rPr>
                <w:spacing w:val="-1"/>
                <w:sz w:val="24"/>
                <w:lang w:val="ru-RU"/>
              </w:rPr>
              <w:t xml:space="preserve"> </w:t>
            </w:r>
            <w:r w:rsidRPr="00964608">
              <w:rPr>
                <w:sz w:val="24"/>
                <w:lang w:val="ru-RU"/>
              </w:rPr>
              <w:t>изолятор).</w:t>
            </w:r>
          </w:p>
          <w:p w:rsidR="00091596" w:rsidRDefault="00964608" w:rsidP="002B68FE">
            <w:pPr>
              <w:pStyle w:val="TableParagraph"/>
              <w:ind w:right="4120"/>
              <w:rPr>
                <w:sz w:val="24"/>
              </w:rPr>
            </w:pPr>
            <w:r>
              <w:rPr>
                <w:sz w:val="24"/>
              </w:rPr>
              <w:t xml:space="preserve">Пищеблок.-1 </w:t>
            </w:r>
            <w:r w:rsidR="002B68FE">
              <w:rPr>
                <w:sz w:val="24"/>
                <w:lang w:val="ru-RU"/>
              </w:rPr>
              <w:t>Прачечная</w:t>
            </w:r>
            <w:r>
              <w:rPr>
                <w:sz w:val="24"/>
              </w:rPr>
              <w:t xml:space="preserve"> -1</w:t>
            </w:r>
          </w:p>
          <w:p w:rsidR="00091596" w:rsidRDefault="00091596">
            <w:pPr>
              <w:pStyle w:val="TableParagraph"/>
              <w:spacing w:before="3" w:line="264" w:lineRule="exact"/>
              <w:rPr>
                <w:sz w:val="24"/>
              </w:rPr>
            </w:pPr>
          </w:p>
        </w:tc>
      </w:tr>
      <w:tr w:rsidR="00091596" w:rsidRPr="00295C6A" w:rsidTr="00C945B1">
        <w:trPr>
          <w:trHeight w:val="4051"/>
        </w:trPr>
        <w:tc>
          <w:tcPr>
            <w:tcW w:w="674" w:type="dxa"/>
          </w:tcPr>
          <w:p w:rsidR="00091596" w:rsidRDefault="00C945B1">
            <w:pPr>
              <w:pStyle w:val="TableParagraph"/>
              <w:spacing w:line="270" w:lineRule="exact"/>
              <w:ind w:left="0" w:right="254"/>
              <w:jc w:val="right"/>
              <w:rPr>
                <w:sz w:val="24"/>
              </w:rPr>
            </w:pPr>
            <w:r>
              <w:rPr>
                <w:sz w:val="24"/>
              </w:rPr>
              <w:t>7</w:t>
            </w:r>
            <w:r w:rsidR="00964608">
              <w:rPr>
                <w:sz w:val="24"/>
              </w:rPr>
              <w:t>.5</w:t>
            </w:r>
          </w:p>
        </w:tc>
        <w:tc>
          <w:tcPr>
            <w:tcW w:w="2695" w:type="dxa"/>
          </w:tcPr>
          <w:p w:rsidR="00091596" w:rsidRPr="00964608" w:rsidRDefault="00964608">
            <w:pPr>
              <w:pStyle w:val="TableParagraph"/>
              <w:ind w:right="302"/>
              <w:rPr>
                <w:sz w:val="24"/>
                <w:lang w:val="ru-RU"/>
              </w:rPr>
            </w:pPr>
            <w:r w:rsidRPr="00964608">
              <w:rPr>
                <w:sz w:val="24"/>
                <w:lang w:val="ru-RU"/>
              </w:rPr>
              <w:t>Наличие современной информационно- технической</w:t>
            </w:r>
          </w:p>
          <w:p w:rsidR="00091596" w:rsidRPr="00964608" w:rsidRDefault="00964608">
            <w:pPr>
              <w:pStyle w:val="TableParagraph"/>
              <w:spacing w:before="6"/>
              <w:rPr>
                <w:sz w:val="24"/>
                <w:lang w:val="ru-RU"/>
              </w:rPr>
            </w:pPr>
            <w:r w:rsidRPr="00964608">
              <w:rPr>
                <w:sz w:val="24"/>
                <w:lang w:val="ru-RU"/>
              </w:rPr>
              <w:t>базы</w:t>
            </w:r>
          </w:p>
        </w:tc>
        <w:tc>
          <w:tcPr>
            <w:tcW w:w="6094" w:type="dxa"/>
          </w:tcPr>
          <w:p w:rsidR="00091596" w:rsidRPr="00964608" w:rsidRDefault="00964608">
            <w:pPr>
              <w:pStyle w:val="TableParagraph"/>
              <w:ind w:right="3933"/>
              <w:rPr>
                <w:sz w:val="24"/>
                <w:lang w:val="ru-RU"/>
              </w:rPr>
            </w:pPr>
            <w:r w:rsidRPr="00964608">
              <w:rPr>
                <w:sz w:val="24"/>
                <w:lang w:val="ru-RU"/>
              </w:rPr>
              <w:t>В наличии имеется: выход в Интернет электронная почта</w:t>
            </w:r>
          </w:p>
          <w:p w:rsidR="003D2BDE" w:rsidRDefault="00964608">
            <w:pPr>
              <w:pStyle w:val="TableParagraph"/>
              <w:spacing w:before="6"/>
              <w:ind w:right="2628"/>
              <w:rPr>
                <w:sz w:val="24"/>
                <w:lang w:val="ru-RU"/>
              </w:rPr>
            </w:pPr>
            <w:r w:rsidRPr="00964608">
              <w:rPr>
                <w:sz w:val="24"/>
                <w:lang w:val="ru-RU"/>
              </w:rPr>
              <w:t xml:space="preserve">мультимедийная установка </w:t>
            </w:r>
            <w:r w:rsidR="003D2BDE">
              <w:rPr>
                <w:sz w:val="24"/>
                <w:lang w:val="ru-RU"/>
              </w:rPr>
              <w:t>–</w:t>
            </w:r>
            <w:r w:rsidRPr="00964608">
              <w:rPr>
                <w:sz w:val="24"/>
                <w:lang w:val="ru-RU"/>
              </w:rPr>
              <w:t xml:space="preserve"> 1</w:t>
            </w:r>
          </w:p>
          <w:p w:rsidR="00091596" w:rsidRPr="00964608" w:rsidRDefault="003D2BDE">
            <w:pPr>
              <w:pStyle w:val="TableParagraph"/>
              <w:spacing w:before="6"/>
              <w:ind w:right="2628"/>
              <w:rPr>
                <w:sz w:val="24"/>
                <w:lang w:val="ru-RU"/>
              </w:rPr>
            </w:pPr>
            <w:r>
              <w:rPr>
                <w:sz w:val="24"/>
                <w:lang w:val="ru-RU"/>
              </w:rPr>
              <w:t>интерактивная доска-1</w:t>
            </w:r>
            <w:r w:rsidR="00964608" w:rsidRPr="00964608">
              <w:rPr>
                <w:sz w:val="24"/>
                <w:lang w:val="ru-RU"/>
              </w:rPr>
              <w:t xml:space="preserve"> компьютер – </w:t>
            </w:r>
            <w:r>
              <w:rPr>
                <w:sz w:val="24"/>
                <w:lang w:val="ru-RU"/>
              </w:rPr>
              <w:t>7</w:t>
            </w:r>
          </w:p>
          <w:p w:rsidR="00091596" w:rsidRPr="00964608" w:rsidRDefault="00964608">
            <w:pPr>
              <w:pStyle w:val="TableParagraph"/>
              <w:rPr>
                <w:sz w:val="24"/>
                <w:lang w:val="ru-RU"/>
              </w:rPr>
            </w:pPr>
            <w:r w:rsidRPr="00964608">
              <w:rPr>
                <w:sz w:val="24"/>
                <w:lang w:val="ru-RU"/>
              </w:rPr>
              <w:t xml:space="preserve">ноутбук – </w:t>
            </w:r>
            <w:r w:rsidR="003D2BDE">
              <w:rPr>
                <w:sz w:val="24"/>
                <w:lang w:val="ru-RU"/>
              </w:rPr>
              <w:t>2</w:t>
            </w:r>
          </w:p>
          <w:p w:rsidR="00091596" w:rsidRPr="00964608" w:rsidRDefault="00964608">
            <w:pPr>
              <w:pStyle w:val="TableParagraph"/>
              <w:rPr>
                <w:sz w:val="24"/>
                <w:lang w:val="ru-RU"/>
              </w:rPr>
            </w:pPr>
            <w:r w:rsidRPr="00964608">
              <w:rPr>
                <w:sz w:val="24"/>
                <w:lang w:val="ru-RU"/>
              </w:rPr>
              <w:t xml:space="preserve">принтер – </w:t>
            </w:r>
            <w:r w:rsidR="003D2BDE">
              <w:rPr>
                <w:sz w:val="24"/>
                <w:lang w:val="ru-RU"/>
              </w:rPr>
              <w:t>5</w:t>
            </w:r>
          </w:p>
          <w:p w:rsidR="00091596" w:rsidRPr="00F81B12" w:rsidRDefault="00964608">
            <w:pPr>
              <w:pStyle w:val="TableParagraph"/>
              <w:rPr>
                <w:sz w:val="24"/>
                <w:lang w:val="ru-RU"/>
              </w:rPr>
            </w:pPr>
            <w:r w:rsidRPr="00F81B12">
              <w:rPr>
                <w:sz w:val="24"/>
                <w:lang w:val="ru-RU"/>
              </w:rPr>
              <w:t>факс – 1</w:t>
            </w:r>
          </w:p>
          <w:p w:rsidR="00091596" w:rsidRDefault="00964608">
            <w:pPr>
              <w:pStyle w:val="TableParagraph"/>
              <w:spacing w:line="264" w:lineRule="exact"/>
              <w:rPr>
                <w:sz w:val="24"/>
                <w:lang w:val="ru-RU"/>
              </w:rPr>
            </w:pPr>
            <w:r w:rsidRPr="00F81B12">
              <w:rPr>
                <w:sz w:val="24"/>
                <w:lang w:val="ru-RU"/>
              </w:rPr>
              <w:t>музыкальный центр – 2</w:t>
            </w:r>
          </w:p>
          <w:p w:rsidR="0006510B" w:rsidRPr="00C945B1" w:rsidRDefault="0006510B" w:rsidP="00C945B1">
            <w:pPr>
              <w:rPr>
                <w:sz w:val="24"/>
                <w:szCs w:val="24"/>
                <w:lang w:val="ru-RU"/>
              </w:rPr>
            </w:pPr>
            <w:r>
              <w:rPr>
                <w:sz w:val="24"/>
                <w:szCs w:val="24"/>
                <w:lang w:val="ru-RU" w:eastAsia="ru-RU"/>
              </w:rPr>
              <w:t>В</w:t>
            </w:r>
            <w:r w:rsidRPr="0006510B">
              <w:rPr>
                <w:sz w:val="24"/>
                <w:szCs w:val="24"/>
                <w:lang w:val="ru-RU" w:eastAsia="ru-RU"/>
              </w:rPr>
              <w:t xml:space="preserve"> группах имеются интерактивные игрушки, телевизоры и </w:t>
            </w:r>
            <w:r w:rsidRPr="0006510B">
              <w:rPr>
                <w:sz w:val="24"/>
                <w:szCs w:val="24"/>
                <w:lang w:eastAsia="ru-RU"/>
              </w:rPr>
              <w:t>DVD</w:t>
            </w:r>
            <w:r w:rsidRPr="0006510B">
              <w:rPr>
                <w:sz w:val="24"/>
                <w:szCs w:val="24"/>
                <w:lang w:val="ru-RU" w:eastAsia="ru-RU"/>
              </w:rPr>
              <w:t xml:space="preserve">   для просмотра познавательных, обучающих фильмов, музыкальные центры.</w:t>
            </w:r>
            <w:r w:rsidRPr="0006510B">
              <w:rPr>
                <w:sz w:val="24"/>
                <w:szCs w:val="24"/>
                <w:lang w:val="ru-RU"/>
              </w:rPr>
              <w:t xml:space="preserve"> </w:t>
            </w:r>
            <w:r w:rsidRPr="0006510B">
              <w:rPr>
                <w:sz w:val="24"/>
                <w:szCs w:val="24"/>
                <w:lang w:val="ru-RU" w:eastAsia="ru-RU"/>
              </w:rPr>
              <w:t>Педагоги используют при организации НОД – ИСО (презентации, фильмы  и т.д.)</w:t>
            </w:r>
            <w:r w:rsidRPr="0006510B">
              <w:rPr>
                <w:sz w:val="24"/>
                <w:szCs w:val="24"/>
                <w:lang w:val="ru-RU"/>
              </w:rPr>
              <w:t xml:space="preserve"> </w:t>
            </w:r>
          </w:p>
        </w:tc>
      </w:tr>
      <w:tr w:rsidR="002710D5" w:rsidRPr="00295C6A">
        <w:trPr>
          <w:trHeight w:val="2486"/>
        </w:trPr>
        <w:tc>
          <w:tcPr>
            <w:tcW w:w="674" w:type="dxa"/>
          </w:tcPr>
          <w:p w:rsidR="002710D5" w:rsidRDefault="00C945B1">
            <w:pPr>
              <w:pStyle w:val="TableParagraph"/>
              <w:spacing w:line="270" w:lineRule="exact"/>
              <w:ind w:left="0" w:right="254"/>
              <w:jc w:val="right"/>
              <w:rPr>
                <w:sz w:val="24"/>
                <w:lang w:val="ru-RU"/>
              </w:rPr>
            </w:pPr>
            <w:r>
              <w:rPr>
                <w:sz w:val="24"/>
              </w:rPr>
              <w:t>7</w:t>
            </w:r>
            <w:r w:rsidR="002710D5">
              <w:rPr>
                <w:sz w:val="24"/>
                <w:lang w:val="ru-RU"/>
              </w:rPr>
              <w:t>.6</w:t>
            </w:r>
          </w:p>
        </w:tc>
        <w:tc>
          <w:tcPr>
            <w:tcW w:w="2695" w:type="dxa"/>
          </w:tcPr>
          <w:p w:rsidR="002710D5" w:rsidRPr="0006510B" w:rsidRDefault="0006510B" w:rsidP="0006510B">
            <w:pPr>
              <w:pStyle w:val="TableParagraph"/>
              <w:ind w:right="302"/>
              <w:rPr>
                <w:sz w:val="24"/>
                <w:szCs w:val="24"/>
                <w:lang w:val="ru-RU"/>
              </w:rPr>
            </w:pPr>
            <w:r w:rsidRPr="0006510B">
              <w:rPr>
                <w:sz w:val="24"/>
                <w:szCs w:val="24"/>
                <w:lang w:val="ru-RU"/>
              </w:rPr>
              <w:t xml:space="preserve">Предметно-пространственная среда учреждения </w:t>
            </w:r>
          </w:p>
        </w:tc>
        <w:tc>
          <w:tcPr>
            <w:tcW w:w="6094" w:type="dxa"/>
          </w:tcPr>
          <w:p w:rsidR="0006510B" w:rsidRPr="0006510B" w:rsidRDefault="0006510B" w:rsidP="0006510B">
            <w:pPr>
              <w:jc w:val="center"/>
              <w:rPr>
                <w:lang w:val="ru-RU"/>
              </w:rPr>
            </w:pPr>
            <w:r w:rsidRPr="0006510B">
              <w:rPr>
                <w:lang w:val="ru-RU"/>
              </w:rPr>
              <w:t>Обеспечивает в соответствии ФГОС ДО:</w:t>
            </w:r>
          </w:p>
          <w:p w:rsidR="0006510B" w:rsidRPr="0006510B" w:rsidRDefault="0006510B" w:rsidP="0006510B">
            <w:pPr>
              <w:pStyle w:val="12"/>
              <w:numPr>
                <w:ilvl w:val="0"/>
                <w:numId w:val="24"/>
              </w:numPr>
              <w:spacing w:after="0" w:line="240" w:lineRule="auto"/>
              <w:contextualSpacing w:val="0"/>
              <w:rPr>
                <w:rFonts w:ascii="Times New Roman" w:hAnsi="Times New Roman"/>
              </w:rPr>
            </w:pPr>
            <w:r w:rsidRPr="0006510B">
              <w:rPr>
                <w:rFonts w:ascii="Times New Roman" w:hAnsi="Times New Roman"/>
              </w:rPr>
              <w:t>максимальную реализацию образовательного потенциала пространства Учреждения и каждой группы, а также территории, прилегающей к Учреждению с использованием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6510B" w:rsidRPr="0006510B" w:rsidRDefault="0006510B" w:rsidP="0006510B">
            <w:pPr>
              <w:pStyle w:val="12"/>
              <w:numPr>
                <w:ilvl w:val="0"/>
                <w:numId w:val="24"/>
              </w:numPr>
              <w:spacing w:after="0" w:line="240" w:lineRule="auto"/>
              <w:contextualSpacing w:val="0"/>
              <w:rPr>
                <w:rFonts w:ascii="Times New Roman" w:hAnsi="Times New Roman"/>
              </w:rPr>
            </w:pPr>
            <w:r w:rsidRPr="0006510B">
              <w:rPr>
                <w:rFonts w:ascii="Times New Roman" w:hAnsi="Times New Roman"/>
              </w:rPr>
              <w:t>возможность общения и совместной деятельности детей (в том числе детей разного возраста) и взрослых, двигательной активности детей;</w:t>
            </w:r>
          </w:p>
          <w:p w:rsidR="0006510B" w:rsidRPr="0006510B" w:rsidRDefault="0006510B" w:rsidP="0006510B">
            <w:pPr>
              <w:pStyle w:val="12"/>
              <w:numPr>
                <w:ilvl w:val="0"/>
                <w:numId w:val="24"/>
              </w:numPr>
              <w:spacing w:after="0" w:line="240" w:lineRule="auto"/>
              <w:contextualSpacing w:val="0"/>
              <w:rPr>
                <w:rFonts w:ascii="Times New Roman" w:hAnsi="Times New Roman"/>
              </w:rPr>
            </w:pPr>
            <w:r w:rsidRPr="0006510B">
              <w:rPr>
                <w:rFonts w:ascii="Times New Roman" w:hAnsi="Times New Roman"/>
              </w:rPr>
              <w:t>реализацию различных образовательных программ;</w:t>
            </w:r>
          </w:p>
          <w:p w:rsidR="0006510B" w:rsidRPr="0006510B" w:rsidRDefault="0006510B" w:rsidP="0006510B">
            <w:pPr>
              <w:pStyle w:val="12"/>
              <w:numPr>
                <w:ilvl w:val="0"/>
                <w:numId w:val="24"/>
              </w:numPr>
              <w:spacing w:after="0" w:line="240" w:lineRule="auto"/>
              <w:contextualSpacing w:val="0"/>
              <w:rPr>
                <w:rFonts w:ascii="Times New Roman" w:hAnsi="Times New Roman"/>
              </w:rPr>
            </w:pPr>
            <w:r w:rsidRPr="0006510B">
              <w:rPr>
                <w:rFonts w:ascii="Times New Roman" w:hAnsi="Times New Roman"/>
              </w:rPr>
              <w:t>в случае организации инклюзивного образования - необходимые для него условия;</w:t>
            </w:r>
          </w:p>
          <w:p w:rsidR="0006510B" w:rsidRPr="0006510B" w:rsidRDefault="0006510B" w:rsidP="0006510B">
            <w:pPr>
              <w:pStyle w:val="12"/>
              <w:numPr>
                <w:ilvl w:val="0"/>
                <w:numId w:val="24"/>
              </w:numPr>
              <w:spacing w:after="0" w:line="240" w:lineRule="auto"/>
              <w:contextualSpacing w:val="0"/>
              <w:rPr>
                <w:rFonts w:ascii="Times New Roman" w:hAnsi="Times New Roman"/>
              </w:rPr>
            </w:pPr>
            <w:r w:rsidRPr="0006510B">
              <w:rPr>
                <w:rFonts w:ascii="Times New Roman" w:hAnsi="Times New Roman"/>
              </w:rPr>
              <w:t>учет национально-культурных, климатических условий, в которых осуществляется образовательная деятельность;</w:t>
            </w:r>
          </w:p>
          <w:p w:rsidR="0006510B" w:rsidRPr="0006510B" w:rsidRDefault="0006510B" w:rsidP="0006510B">
            <w:pPr>
              <w:pStyle w:val="12"/>
              <w:numPr>
                <w:ilvl w:val="0"/>
                <w:numId w:val="24"/>
              </w:numPr>
              <w:spacing w:after="0" w:line="240" w:lineRule="auto"/>
              <w:contextualSpacing w:val="0"/>
              <w:rPr>
                <w:rFonts w:ascii="Times New Roman" w:hAnsi="Times New Roman"/>
              </w:rPr>
            </w:pPr>
            <w:r w:rsidRPr="0006510B">
              <w:rPr>
                <w:rFonts w:ascii="Times New Roman" w:hAnsi="Times New Roman"/>
              </w:rPr>
              <w:t>учет возрастных особенностей детей.</w:t>
            </w:r>
          </w:p>
          <w:p w:rsidR="0006510B" w:rsidRPr="0006510B" w:rsidRDefault="0006510B" w:rsidP="0006510B">
            <w:pPr>
              <w:rPr>
                <w:lang w:val="ru-RU"/>
              </w:rPr>
            </w:pPr>
            <w:r w:rsidRPr="0006510B">
              <w:rPr>
                <w:b/>
                <w:lang w:val="ru-RU"/>
              </w:rPr>
              <w:t>Насыщенность среды</w:t>
            </w:r>
            <w:r w:rsidRPr="0006510B">
              <w:rPr>
                <w:lang w:val="ru-RU"/>
              </w:rPr>
              <w:t xml:space="preserve"> -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w:t>
            </w:r>
            <w:r w:rsidRPr="0006510B">
              <w:rPr>
                <w:lang w:val="ru-RU"/>
              </w:rPr>
              <w:lastRenderedPageBreak/>
              <w:t xml:space="preserve">материалами, в том числе расходным игровым, спортивным, оздоровительным оборудованием, инвентарем (в соответствии со спецификой Программы). </w:t>
            </w:r>
          </w:p>
          <w:p w:rsidR="0006510B" w:rsidRPr="0006510B" w:rsidRDefault="0006510B" w:rsidP="0006510B">
            <w:pPr>
              <w:rPr>
                <w:lang w:val="ru-RU"/>
              </w:rPr>
            </w:pPr>
            <w:r w:rsidRPr="0006510B">
              <w:rPr>
                <w:lang w:val="ru-RU"/>
              </w:rPr>
              <w:t>Организация образовательного пространства и разнообразие материалов, оборудования и инвентаря (в здании и на участке)  обеспечивают:</w:t>
            </w:r>
          </w:p>
          <w:p w:rsidR="0006510B" w:rsidRPr="0006510B" w:rsidRDefault="0006510B" w:rsidP="0006510B">
            <w:pPr>
              <w:widowControl/>
              <w:numPr>
                <w:ilvl w:val="0"/>
                <w:numId w:val="21"/>
              </w:numPr>
              <w:autoSpaceDE/>
              <w:autoSpaceDN/>
              <w:rPr>
                <w:lang w:val="ru-RU"/>
              </w:rPr>
            </w:pPr>
            <w:r w:rsidRPr="0006510B">
              <w:rPr>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6510B" w:rsidRPr="0006510B" w:rsidRDefault="0006510B" w:rsidP="0006510B">
            <w:pPr>
              <w:widowControl/>
              <w:numPr>
                <w:ilvl w:val="0"/>
                <w:numId w:val="21"/>
              </w:numPr>
              <w:autoSpaceDE/>
              <w:autoSpaceDN/>
              <w:rPr>
                <w:lang w:val="ru-RU"/>
              </w:rPr>
            </w:pPr>
            <w:r w:rsidRPr="0006510B">
              <w:rPr>
                <w:lang w:val="ru-RU"/>
              </w:rPr>
              <w:t>двигательную активность, в том числе развитие крупной и мелкой моторики, участие в подвижных играх и соревнованиях;</w:t>
            </w:r>
          </w:p>
          <w:p w:rsidR="0006510B" w:rsidRPr="0006510B" w:rsidRDefault="0006510B" w:rsidP="0006510B">
            <w:pPr>
              <w:widowControl/>
              <w:numPr>
                <w:ilvl w:val="0"/>
                <w:numId w:val="21"/>
              </w:numPr>
              <w:autoSpaceDE/>
              <w:autoSpaceDN/>
              <w:rPr>
                <w:lang w:val="ru-RU"/>
              </w:rPr>
            </w:pPr>
            <w:r w:rsidRPr="0006510B">
              <w:rPr>
                <w:lang w:val="ru-RU"/>
              </w:rPr>
              <w:t>эмоциональное благополучие детей во взаимодействии с предметно-пространственным окружением;</w:t>
            </w:r>
          </w:p>
          <w:p w:rsidR="0006510B" w:rsidRPr="0006510B" w:rsidRDefault="0006510B" w:rsidP="0006510B">
            <w:pPr>
              <w:widowControl/>
              <w:numPr>
                <w:ilvl w:val="0"/>
                <w:numId w:val="21"/>
              </w:numPr>
              <w:autoSpaceDE/>
              <w:autoSpaceDN/>
            </w:pPr>
            <w:r w:rsidRPr="0006510B">
              <w:t>возможность самовыражения детей.</w:t>
            </w:r>
          </w:p>
          <w:p w:rsidR="0006510B" w:rsidRPr="0006510B" w:rsidRDefault="0006510B" w:rsidP="0006510B">
            <w:r w:rsidRPr="0006510B">
              <w:rPr>
                <w:b/>
              </w:rPr>
              <w:t>Вариативность среды</w:t>
            </w:r>
            <w:r w:rsidRPr="0006510B">
              <w:t>:</w:t>
            </w:r>
          </w:p>
          <w:p w:rsidR="0006510B" w:rsidRPr="0006510B" w:rsidRDefault="0006510B" w:rsidP="0006510B">
            <w:pPr>
              <w:widowControl/>
              <w:numPr>
                <w:ilvl w:val="0"/>
                <w:numId w:val="22"/>
              </w:numPr>
              <w:autoSpaceDE/>
              <w:autoSpaceDN/>
              <w:rPr>
                <w:lang w:val="ru-RU"/>
              </w:rPr>
            </w:pPr>
            <w:r w:rsidRPr="0006510B">
              <w:rPr>
                <w:lang w:val="ru-RU"/>
              </w:rPr>
              <w:t>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6510B" w:rsidRPr="0006510B" w:rsidRDefault="0006510B" w:rsidP="0006510B">
            <w:pPr>
              <w:widowControl/>
              <w:numPr>
                <w:ilvl w:val="0"/>
                <w:numId w:val="22"/>
              </w:numPr>
              <w:autoSpaceDE/>
              <w:autoSpaceDN/>
              <w:rPr>
                <w:lang w:val="ru-RU"/>
              </w:rPr>
            </w:pPr>
            <w:r w:rsidRPr="0006510B">
              <w:rPr>
                <w:lang w:val="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6510B" w:rsidRPr="0006510B" w:rsidRDefault="0006510B" w:rsidP="0006510B">
            <w:pPr>
              <w:rPr>
                <w:b/>
              </w:rPr>
            </w:pPr>
            <w:r w:rsidRPr="0006510B">
              <w:rPr>
                <w:b/>
              </w:rPr>
              <w:t>Доступность среды:</w:t>
            </w:r>
          </w:p>
          <w:p w:rsidR="0006510B" w:rsidRPr="0006510B" w:rsidRDefault="0006510B" w:rsidP="0006510B">
            <w:pPr>
              <w:widowControl/>
              <w:numPr>
                <w:ilvl w:val="0"/>
                <w:numId w:val="23"/>
              </w:numPr>
              <w:autoSpaceDE/>
              <w:autoSpaceDN/>
              <w:rPr>
                <w:lang w:val="ru-RU"/>
              </w:rPr>
            </w:pPr>
            <w:r w:rsidRPr="0006510B">
              <w:rPr>
                <w:lang w:val="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6510B" w:rsidRPr="0006510B" w:rsidRDefault="0006510B" w:rsidP="0006510B">
            <w:pPr>
              <w:widowControl/>
              <w:numPr>
                <w:ilvl w:val="0"/>
                <w:numId w:val="23"/>
              </w:numPr>
              <w:autoSpaceDE/>
              <w:autoSpaceDN/>
              <w:rPr>
                <w:lang w:val="ru-RU"/>
              </w:rPr>
            </w:pPr>
            <w:r w:rsidRPr="0006510B">
              <w:rPr>
                <w:lang w:val="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6510B" w:rsidRPr="0006510B" w:rsidRDefault="0006510B" w:rsidP="0006510B">
            <w:pPr>
              <w:widowControl/>
              <w:numPr>
                <w:ilvl w:val="0"/>
                <w:numId w:val="23"/>
              </w:numPr>
              <w:autoSpaceDE/>
              <w:autoSpaceDN/>
              <w:rPr>
                <w:lang w:val="ru-RU"/>
              </w:rPr>
            </w:pPr>
            <w:r w:rsidRPr="0006510B">
              <w:rPr>
                <w:lang w:val="ru-RU"/>
              </w:rPr>
              <w:t>исправность и сохранность материалов и оборудования.</w:t>
            </w:r>
          </w:p>
          <w:p w:rsidR="0006510B" w:rsidRPr="0006510B" w:rsidRDefault="0006510B" w:rsidP="0006510B">
            <w:pPr>
              <w:rPr>
                <w:lang w:val="ru-RU"/>
              </w:rPr>
            </w:pPr>
            <w:r w:rsidRPr="0006510B">
              <w:rPr>
                <w:b/>
                <w:lang w:val="ru-RU"/>
              </w:rPr>
              <w:t>Безопасность предметно-пространственной среды-</w:t>
            </w:r>
            <w:r w:rsidRPr="0006510B">
              <w:rPr>
                <w:lang w:val="ru-RU"/>
              </w:rPr>
              <w:t xml:space="preserve"> соответствие всех ее элементов требованиям по обеспечению надежности и безопасности их использования.</w:t>
            </w:r>
          </w:p>
          <w:p w:rsidR="0006510B" w:rsidRPr="0006510B" w:rsidRDefault="0006510B" w:rsidP="0006510B">
            <w:pPr>
              <w:rPr>
                <w:lang w:val="ru-RU"/>
              </w:rPr>
            </w:pPr>
            <w:r w:rsidRPr="0006510B">
              <w:rPr>
                <w:lang w:val="ru-RU"/>
              </w:rPr>
              <w:t>Оборудование и использование участка, позволяет организовать разнообразные формы педагогической работы с детьми и способствует проявлению разных видов деятельности.</w:t>
            </w:r>
          </w:p>
          <w:p w:rsidR="0006510B" w:rsidRPr="0006510B" w:rsidRDefault="0006510B" w:rsidP="0006510B">
            <w:pPr>
              <w:rPr>
                <w:lang w:val="ru-RU"/>
              </w:rPr>
            </w:pPr>
            <w:r w:rsidRPr="0006510B">
              <w:rPr>
                <w:lang w:val="ru-RU"/>
              </w:rPr>
              <w:t xml:space="preserve"> Игровая площадка предполагает наличие нескольких игровых зон, привлекательных для детей и стимулирующих их любознательность.</w:t>
            </w:r>
          </w:p>
          <w:p w:rsidR="0006510B" w:rsidRPr="0006510B" w:rsidRDefault="0006510B" w:rsidP="0006510B">
            <w:pPr>
              <w:rPr>
                <w:lang w:val="ru-RU"/>
              </w:rPr>
            </w:pPr>
            <w:r w:rsidRPr="0006510B">
              <w:rPr>
                <w:lang w:val="ru-RU"/>
              </w:rPr>
              <w:t xml:space="preserve"> На участках МБДОУ №6 «Здоровье» несколько игровых зон: </w:t>
            </w:r>
          </w:p>
          <w:p w:rsidR="0006510B" w:rsidRPr="0006510B" w:rsidRDefault="0006510B" w:rsidP="0006510B">
            <w:pPr>
              <w:widowControl/>
              <w:numPr>
                <w:ilvl w:val="0"/>
                <w:numId w:val="19"/>
              </w:numPr>
              <w:autoSpaceDE/>
              <w:autoSpaceDN/>
              <w:spacing w:after="200" w:line="276" w:lineRule="auto"/>
            </w:pPr>
            <w:r w:rsidRPr="0006510B">
              <w:t xml:space="preserve">зона песка;  </w:t>
            </w:r>
          </w:p>
          <w:p w:rsidR="0006510B" w:rsidRPr="0006510B" w:rsidRDefault="0006510B" w:rsidP="0006510B">
            <w:pPr>
              <w:widowControl/>
              <w:numPr>
                <w:ilvl w:val="0"/>
                <w:numId w:val="19"/>
              </w:numPr>
              <w:autoSpaceDE/>
              <w:autoSpaceDN/>
              <w:spacing w:after="200" w:line="276" w:lineRule="auto"/>
              <w:rPr>
                <w:lang w:val="ru-RU"/>
              </w:rPr>
            </w:pPr>
            <w:r w:rsidRPr="0006510B">
              <w:rPr>
                <w:lang w:val="ru-RU"/>
              </w:rPr>
              <w:t xml:space="preserve">зона игр (горки, беседки, домики), функциональная зона (навесы, столы, скамьи и др.); </w:t>
            </w:r>
          </w:p>
          <w:p w:rsidR="0006510B" w:rsidRPr="0006510B" w:rsidRDefault="0006510B" w:rsidP="0006510B">
            <w:pPr>
              <w:widowControl/>
              <w:numPr>
                <w:ilvl w:val="0"/>
                <w:numId w:val="19"/>
              </w:numPr>
              <w:autoSpaceDE/>
              <w:autoSpaceDN/>
              <w:spacing w:after="200"/>
              <w:rPr>
                <w:lang w:val="ru-RU"/>
              </w:rPr>
            </w:pPr>
            <w:r w:rsidRPr="0006510B">
              <w:rPr>
                <w:lang w:val="ru-RU"/>
              </w:rPr>
              <w:t xml:space="preserve">спортивное и декоративное (конструкции озеленения, скульптуры, цветники). </w:t>
            </w:r>
          </w:p>
          <w:p w:rsidR="0006510B" w:rsidRPr="0006510B" w:rsidRDefault="0006510B" w:rsidP="0006510B">
            <w:pPr>
              <w:rPr>
                <w:lang w:val="ru-RU"/>
              </w:rPr>
            </w:pPr>
            <w:r w:rsidRPr="0006510B">
              <w:rPr>
                <w:lang w:val="ru-RU"/>
              </w:rPr>
              <w:t xml:space="preserve">Зоны игр с песком стали не только развлечением, но и толчком </w:t>
            </w:r>
            <w:r w:rsidRPr="0006510B">
              <w:rPr>
                <w:lang w:val="ru-RU"/>
              </w:rPr>
              <w:lastRenderedPageBreak/>
              <w:t>к развитию творческих игр.Оборудование для лазания – гимнастическая стенка, дает возможность дошкольникам осваивать лазание в присущем каждому темпе.</w:t>
            </w:r>
          </w:p>
          <w:p w:rsidR="0006510B" w:rsidRPr="0006510B" w:rsidRDefault="0006510B" w:rsidP="0006510B">
            <w:pPr>
              <w:rPr>
                <w:u w:val="single"/>
                <w:lang w:val="ru-RU"/>
              </w:rPr>
            </w:pPr>
            <w:r w:rsidRPr="0006510B">
              <w:rPr>
                <w:lang w:val="ru-RU"/>
              </w:rPr>
              <w:t xml:space="preserve"> Каждая группа  имеет свою игровую площадку с верандой и песочницей, которые оборудованы соответственно возрасту детей. Свободное рациональное расположение специального оборудования в доступном месте на игровой площадке дает возможность детям организовать деятельность по интересам. Групповые участки изолирует друг от друга  зеленая изгородь. В декорировке павильонов, навесов используются растения вертикального озеленения (дикий виноград, плющ). При переоборудовании спортивно-игровых участков были учтены следующие </w:t>
            </w:r>
            <w:r w:rsidRPr="0006510B">
              <w:rPr>
                <w:u w:val="single"/>
                <w:lang w:val="ru-RU"/>
              </w:rPr>
              <w:t>правила, которые мы считаем обязательными:</w:t>
            </w:r>
          </w:p>
          <w:p w:rsidR="0006510B" w:rsidRPr="0006510B" w:rsidRDefault="0006510B" w:rsidP="0006510B">
            <w:pPr>
              <w:widowControl/>
              <w:numPr>
                <w:ilvl w:val="0"/>
                <w:numId w:val="20"/>
              </w:numPr>
              <w:autoSpaceDE/>
              <w:autoSpaceDN/>
              <w:spacing w:after="200"/>
              <w:rPr>
                <w:lang w:val="ru-RU"/>
              </w:rPr>
            </w:pPr>
            <w:r w:rsidRPr="0006510B">
              <w:rPr>
                <w:lang w:val="ru-RU"/>
              </w:rPr>
              <w:t>Самое благоприятное положение на участке;</w:t>
            </w:r>
          </w:p>
          <w:p w:rsidR="0006510B" w:rsidRPr="0006510B" w:rsidRDefault="0006510B" w:rsidP="0006510B">
            <w:pPr>
              <w:widowControl/>
              <w:numPr>
                <w:ilvl w:val="0"/>
                <w:numId w:val="20"/>
              </w:numPr>
              <w:autoSpaceDE/>
              <w:autoSpaceDN/>
              <w:spacing w:after="200"/>
            </w:pPr>
            <w:r w:rsidRPr="0006510B">
              <w:t>Хорошее освещение;</w:t>
            </w:r>
          </w:p>
          <w:p w:rsidR="0006510B" w:rsidRPr="0006510B" w:rsidRDefault="0006510B" w:rsidP="0006510B">
            <w:pPr>
              <w:widowControl/>
              <w:numPr>
                <w:ilvl w:val="0"/>
                <w:numId w:val="20"/>
              </w:numPr>
              <w:autoSpaceDE/>
              <w:autoSpaceDN/>
              <w:spacing w:after="200"/>
              <w:rPr>
                <w:lang w:val="ru-RU"/>
              </w:rPr>
            </w:pPr>
            <w:r w:rsidRPr="0006510B">
              <w:rPr>
                <w:lang w:val="ru-RU"/>
              </w:rPr>
              <w:t>Соответствующее расположение к зданию детского сада;</w:t>
            </w:r>
          </w:p>
          <w:p w:rsidR="0006510B" w:rsidRPr="0006510B" w:rsidRDefault="0006510B" w:rsidP="0006510B">
            <w:pPr>
              <w:widowControl/>
              <w:numPr>
                <w:ilvl w:val="0"/>
                <w:numId w:val="20"/>
              </w:numPr>
              <w:autoSpaceDE/>
              <w:autoSpaceDN/>
              <w:spacing w:after="200"/>
              <w:rPr>
                <w:lang w:val="ru-RU"/>
              </w:rPr>
            </w:pPr>
            <w:r w:rsidRPr="0006510B">
              <w:rPr>
                <w:lang w:val="ru-RU"/>
              </w:rPr>
              <w:t>Безопасность и комфортность покрытия площадки, спортивных элементов, ступенек;</w:t>
            </w:r>
          </w:p>
          <w:p w:rsidR="0006510B" w:rsidRPr="0006510B" w:rsidRDefault="0006510B" w:rsidP="0006510B">
            <w:pPr>
              <w:widowControl/>
              <w:numPr>
                <w:ilvl w:val="0"/>
                <w:numId w:val="20"/>
              </w:numPr>
              <w:autoSpaceDE/>
              <w:autoSpaceDN/>
              <w:spacing w:after="200"/>
            </w:pPr>
            <w:r w:rsidRPr="0006510B">
              <w:t>Использование экологических материалов;</w:t>
            </w:r>
          </w:p>
          <w:p w:rsidR="0006510B" w:rsidRPr="0006510B" w:rsidRDefault="0006510B" w:rsidP="0006510B">
            <w:pPr>
              <w:widowControl/>
              <w:numPr>
                <w:ilvl w:val="0"/>
                <w:numId w:val="20"/>
              </w:numPr>
              <w:autoSpaceDE/>
              <w:autoSpaceDN/>
              <w:spacing w:after="200"/>
              <w:rPr>
                <w:lang w:val="ru-RU"/>
              </w:rPr>
            </w:pPr>
            <w:r w:rsidRPr="0006510B">
              <w:rPr>
                <w:lang w:val="ru-RU"/>
              </w:rPr>
              <w:t>Посадка вблизи площадки безопасных растений;</w:t>
            </w:r>
          </w:p>
          <w:p w:rsidR="0006510B" w:rsidRPr="0006510B" w:rsidRDefault="0006510B" w:rsidP="0006510B">
            <w:pPr>
              <w:widowControl/>
              <w:numPr>
                <w:ilvl w:val="0"/>
                <w:numId w:val="20"/>
              </w:numPr>
              <w:autoSpaceDE/>
              <w:autoSpaceDN/>
              <w:spacing w:after="200"/>
            </w:pPr>
            <w:r w:rsidRPr="0006510B">
              <w:t xml:space="preserve">Создание необычных, индивидуальных элементов. </w:t>
            </w:r>
          </w:p>
          <w:p w:rsidR="0006510B" w:rsidRPr="0006510B" w:rsidRDefault="0006510B" w:rsidP="0006510B">
            <w:pPr>
              <w:tabs>
                <w:tab w:val="left" w:pos="1060"/>
              </w:tabs>
              <w:rPr>
                <w:b/>
                <w:lang w:val="ru-RU" w:eastAsia="ru-RU"/>
              </w:rPr>
            </w:pPr>
            <w:r w:rsidRPr="0006510B">
              <w:rPr>
                <w:b/>
                <w:lang w:val="ru-RU" w:eastAsia="ru-RU"/>
              </w:rPr>
              <w:t xml:space="preserve">Полифункциональное использование помещений и пространства </w:t>
            </w:r>
            <w:r w:rsidRPr="0006510B">
              <w:rPr>
                <w:lang w:val="ru-RU"/>
              </w:rPr>
              <w:t xml:space="preserve">детского сада включает следующие компоненты: </w:t>
            </w:r>
          </w:p>
          <w:p w:rsidR="0006510B" w:rsidRPr="0006510B" w:rsidRDefault="0006510B" w:rsidP="0006510B">
            <w:pPr>
              <w:rPr>
                <w:lang w:val="ru-RU"/>
              </w:rPr>
            </w:pPr>
            <w:r w:rsidRPr="0006510B">
              <w:rPr>
                <w:lang w:val="ru-RU"/>
              </w:rPr>
              <w:t>-пространство интеллектуального, социального, эстетического развития ;</w:t>
            </w:r>
          </w:p>
          <w:p w:rsidR="0006510B" w:rsidRPr="0006510B" w:rsidRDefault="0006510B" w:rsidP="0006510B">
            <w:pPr>
              <w:rPr>
                <w:lang w:val="ru-RU"/>
              </w:rPr>
            </w:pPr>
            <w:r w:rsidRPr="0006510B">
              <w:rPr>
                <w:lang w:val="ru-RU"/>
              </w:rPr>
              <w:t xml:space="preserve">-пространство физического развития - центры здоровья в группах, физкультурный зал, бассейн с сауной, фитобар, открытая спортивная площадка; </w:t>
            </w:r>
          </w:p>
          <w:p w:rsidR="0006510B" w:rsidRPr="0006510B" w:rsidRDefault="0006510B" w:rsidP="0006510B">
            <w:pPr>
              <w:ind w:firstLine="720"/>
              <w:rPr>
                <w:color w:val="008000"/>
                <w:lang w:val="ru-RU"/>
              </w:rPr>
            </w:pPr>
            <w:r w:rsidRPr="0006510B">
              <w:rPr>
                <w:lang w:val="ru-RU"/>
              </w:rPr>
              <w:t>-пространство экологического развития.</w:t>
            </w:r>
            <w:r w:rsidRPr="0006510B">
              <w:rPr>
                <w:color w:val="008000"/>
                <w:spacing w:val="4"/>
                <w:lang w:val="ru-RU"/>
              </w:rPr>
              <w:t xml:space="preserve"> </w:t>
            </w:r>
            <w:r w:rsidRPr="0006510B">
              <w:rPr>
                <w:color w:val="000000"/>
                <w:spacing w:val="4"/>
                <w:lang w:val="ru-RU"/>
              </w:rPr>
              <w:t>Гибкое зонирование всего простран</w:t>
            </w:r>
            <w:r w:rsidRPr="0006510B">
              <w:rPr>
                <w:color w:val="000000"/>
                <w:spacing w:val="4"/>
                <w:lang w:val="ru-RU"/>
              </w:rPr>
              <w:softHyphen/>
              <w:t>ства  обеспе</w:t>
            </w:r>
            <w:r w:rsidRPr="0006510B">
              <w:rPr>
                <w:color w:val="000000"/>
                <w:spacing w:val="4"/>
                <w:lang w:val="ru-RU"/>
              </w:rPr>
              <w:softHyphen/>
              <w:t>чивает одновременное осуществление разных видов деятельностей по интересам.</w:t>
            </w:r>
            <w:r w:rsidRPr="0006510B">
              <w:rPr>
                <w:color w:val="008000"/>
                <w:lang w:val="ru-RU"/>
              </w:rPr>
              <w:t xml:space="preserve"> </w:t>
            </w:r>
            <w:r w:rsidRPr="0006510B">
              <w:rPr>
                <w:color w:val="000000"/>
                <w:lang w:val="ru-RU"/>
              </w:rPr>
              <w:t>Для каждого ребенка созданы оптимальные условия для игр, обучения и развития в разных видах деятельности</w:t>
            </w:r>
            <w:r w:rsidRPr="0006510B">
              <w:rPr>
                <w:color w:val="008000"/>
                <w:lang w:val="ru-RU"/>
              </w:rPr>
              <w:t>.</w:t>
            </w:r>
          </w:p>
          <w:p w:rsidR="0006510B" w:rsidRPr="0006510B" w:rsidRDefault="0006510B" w:rsidP="0006510B">
            <w:pPr>
              <w:rPr>
                <w:lang w:val="ru-RU"/>
              </w:rPr>
            </w:pPr>
            <w:r w:rsidRPr="0006510B">
              <w:rPr>
                <w:u w:val="single"/>
                <w:lang w:val="ru-RU"/>
              </w:rPr>
              <w:t>Осуществление воспитательно-образовательного процесса, включающет разные виды активности</w:t>
            </w:r>
            <w:r w:rsidRPr="0006510B">
              <w:rPr>
                <w:lang w:val="ru-RU"/>
              </w:rPr>
              <w:t>, требующей рациональной организации предметно - пространственной среды, характеризующейся функциональностью, доступностью материалов и пособий для детей, многоуровневостью (обеспечивающей самореализацию детей с разным уровнем развития). В групповом помещении выделена рабочая часть для занятий (с одним большим рабочим столом или несколькими столами меньшего размера) и пространство для свободной самостоятельной деятельности детей по интересам. Это места, отделенные низкими стеллажами (шкафчиками) для сюжетной игры, опытов и экспериментирования, настольных игр и дидактических упражнений, конструирования, ручного труда и изобразительной деятельности, а также книжный уголок, где можно спокойно рассматривать книги, альбомы.</w:t>
            </w:r>
          </w:p>
          <w:p w:rsidR="0006510B" w:rsidRPr="0006510B" w:rsidRDefault="0006510B" w:rsidP="0006510B">
            <w:pPr>
              <w:rPr>
                <w:lang w:val="ru-RU"/>
              </w:rPr>
            </w:pPr>
            <w:r w:rsidRPr="0006510B">
              <w:rPr>
                <w:lang w:val="ru-RU"/>
              </w:rPr>
              <w:lastRenderedPageBreak/>
              <w:tab/>
              <w:t>Оформление группы включает висящую в доступном месте физическую карту полушарий, глобус, подвижную двустороннюю доску, которая используется на занятиях для рисования, письма, и как стенд для экспозиции схем, иллюстративного материала и пр. Доска быть доступна детям. В простенках размещены экспозиции детских работ, а также таблицы, панно и т.п., изготовленные детьми вместе со взрослыми.</w:t>
            </w:r>
          </w:p>
          <w:p w:rsidR="0006510B" w:rsidRPr="0006510B" w:rsidRDefault="0006510B" w:rsidP="0006510B">
            <w:pPr>
              <w:rPr>
                <w:lang w:val="ru-RU"/>
              </w:rPr>
            </w:pPr>
            <w:r w:rsidRPr="0006510B">
              <w:rPr>
                <w:lang w:val="ru-RU"/>
              </w:rPr>
              <w:t>-расширен арсенал развивающих игрушек и пособий для подгрупповых и индивидуальных занятий с детьми;</w:t>
            </w:r>
          </w:p>
          <w:p w:rsidR="0006510B" w:rsidRPr="0006510B" w:rsidRDefault="0006510B" w:rsidP="0006510B">
            <w:pPr>
              <w:rPr>
                <w:lang w:val="ru-RU"/>
              </w:rPr>
            </w:pPr>
            <w:r w:rsidRPr="0006510B">
              <w:rPr>
                <w:lang w:val="ru-RU"/>
              </w:rPr>
              <w:t>-оснащены центры экспериментирования и исследовательской деятельности,</w:t>
            </w:r>
          </w:p>
          <w:p w:rsidR="0006510B" w:rsidRPr="0006510B" w:rsidRDefault="0006510B" w:rsidP="0006510B">
            <w:pPr>
              <w:rPr>
                <w:lang w:val="ru-RU"/>
              </w:rPr>
            </w:pPr>
            <w:r w:rsidRPr="0006510B">
              <w:rPr>
                <w:lang w:val="ru-RU"/>
              </w:rPr>
              <w:t>- пополнен фонд игрушек для сюжетно-ролевых, театрализованных, подвижных игр воспитанников в группе и на прогулке с учетом интересов  и потребностей ребенка. Размещение    игрушек, оборудования в группах   соответствуют правилам  и нормам СаНПИНа.</w:t>
            </w:r>
          </w:p>
          <w:p w:rsidR="002710D5" w:rsidRPr="00964608" w:rsidRDefault="002710D5">
            <w:pPr>
              <w:pStyle w:val="TableParagraph"/>
              <w:ind w:right="3933"/>
              <w:rPr>
                <w:sz w:val="24"/>
                <w:lang w:val="ru-RU"/>
              </w:rPr>
            </w:pPr>
          </w:p>
        </w:tc>
      </w:tr>
    </w:tbl>
    <w:p w:rsidR="00091596" w:rsidRPr="00C945B1" w:rsidRDefault="00091596" w:rsidP="00900BF2">
      <w:pPr>
        <w:pStyle w:val="Heading1"/>
        <w:tabs>
          <w:tab w:val="left" w:pos="2253"/>
        </w:tabs>
        <w:spacing w:before="90"/>
        <w:ind w:left="0"/>
        <w:rPr>
          <w:highlight w:val="yellow"/>
          <w:lang w:val="ru-RU"/>
        </w:rPr>
      </w:pPr>
    </w:p>
    <w:p w:rsidR="00091596" w:rsidRPr="00964608" w:rsidRDefault="00091596">
      <w:pPr>
        <w:rPr>
          <w:sz w:val="24"/>
          <w:lang w:val="ru-RU"/>
        </w:rPr>
        <w:sectPr w:rsidR="00091596" w:rsidRPr="00964608">
          <w:pgSz w:w="11910" w:h="16840"/>
          <w:pgMar w:top="1120" w:right="0" w:bottom="1600" w:left="1120" w:header="0" w:footer="1400" w:gutter="0"/>
          <w:cols w:space="720"/>
        </w:sectPr>
      </w:pPr>
    </w:p>
    <w:p w:rsidR="00091596" w:rsidRDefault="00964608" w:rsidP="00AC419F">
      <w:pPr>
        <w:pStyle w:val="a4"/>
        <w:numPr>
          <w:ilvl w:val="0"/>
          <w:numId w:val="25"/>
        </w:numPr>
        <w:tabs>
          <w:tab w:val="left" w:pos="2849"/>
          <w:tab w:val="left" w:pos="2850"/>
        </w:tabs>
        <w:spacing w:line="270" w:lineRule="exact"/>
        <w:rPr>
          <w:b/>
          <w:sz w:val="24"/>
        </w:rPr>
      </w:pPr>
      <w:r>
        <w:rPr>
          <w:b/>
          <w:sz w:val="24"/>
        </w:rPr>
        <w:lastRenderedPageBreak/>
        <w:t>Организация здоровьесберегающей</w:t>
      </w:r>
      <w:r>
        <w:rPr>
          <w:b/>
          <w:spacing w:val="-2"/>
          <w:sz w:val="24"/>
        </w:rPr>
        <w:t xml:space="preserve"> </w:t>
      </w:r>
      <w:r>
        <w:rPr>
          <w:b/>
          <w:sz w:val="24"/>
        </w:rPr>
        <w:t>деятельности</w:t>
      </w:r>
    </w:p>
    <w:p w:rsidR="00091596" w:rsidRDefault="00091596">
      <w:pPr>
        <w:pStyle w:val="a3"/>
        <w:spacing w:before="10" w:after="1"/>
        <w:rPr>
          <w:b/>
          <w:sz w:val="20"/>
        </w:r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95"/>
        <w:gridCol w:w="6202"/>
      </w:tblGrid>
      <w:tr w:rsidR="00091596">
        <w:trPr>
          <w:trHeight w:val="554"/>
        </w:trPr>
        <w:tc>
          <w:tcPr>
            <w:tcW w:w="674" w:type="dxa"/>
          </w:tcPr>
          <w:p w:rsidR="00091596" w:rsidRDefault="00964608">
            <w:pPr>
              <w:pStyle w:val="TableParagraph"/>
              <w:spacing w:line="275" w:lineRule="exact"/>
              <w:ind w:left="8"/>
              <w:jc w:val="center"/>
              <w:rPr>
                <w:b/>
                <w:sz w:val="24"/>
              </w:rPr>
            </w:pPr>
            <w:r>
              <w:rPr>
                <w:b/>
                <w:sz w:val="24"/>
              </w:rPr>
              <w:t>№</w:t>
            </w:r>
          </w:p>
        </w:tc>
        <w:tc>
          <w:tcPr>
            <w:tcW w:w="2695" w:type="dxa"/>
          </w:tcPr>
          <w:p w:rsidR="00091596" w:rsidRDefault="00964608">
            <w:pPr>
              <w:pStyle w:val="TableParagraph"/>
              <w:spacing w:before="2" w:line="276" w:lineRule="exact"/>
              <w:ind w:left="348" w:right="321" w:firstLine="456"/>
              <w:rPr>
                <w:b/>
                <w:sz w:val="24"/>
              </w:rPr>
            </w:pPr>
            <w:r>
              <w:rPr>
                <w:b/>
                <w:sz w:val="24"/>
              </w:rPr>
              <w:t>Критерии самообследования</w:t>
            </w:r>
          </w:p>
        </w:tc>
        <w:tc>
          <w:tcPr>
            <w:tcW w:w="6202" w:type="dxa"/>
          </w:tcPr>
          <w:p w:rsidR="00091596" w:rsidRDefault="00964608">
            <w:pPr>
              <w:pStyle w:val="TableParagraph"/>
              <w:spacing w:line="275" w:lineRule="exact"/>
              <w:ind w:left="665"/>
              <w:rPr>
                <w:b/>
                <w:sz w:val="24"/>
              </w:rPr>
            </w:pPr>
            <w:r>
              <w:rPr>
                <w:b/>
                <w:sz w:val="24"/>
              </w:rPr>
              <w:t>Результаты проведенного самообследования</w:t>
            </w:r>
          </w:p>
        </w:tc>
      </w:tr>
      <w:tr w:rsidR="00091596" w:rsidRPr="00295C6A">
        <w:trPr>
          <w:trHeight w:val="4416"/>
        </w:trPr>
        <w:tc>
          <w:tcPr>
            <w:tcW w:w="674" w:type="dxa"/>
          </w:tcPr>
          <w:p w:rsidR="00091596" w:rsidRDefault="00AC419F">
            <w:pPr>
              <w:pStyle w:val="TableParagraph"/>
              <w:spacing w:line="267" w:lineRule="exact"/>
              <w:ind w:left="89" w:right="115"/>
              <w:jc w:val="center"/>
              <w:rPr>
                <w:sz w:val="24"/>
              </w:rPr>
            </w:pPr>
            <w:r>
              <w:rPr>
                <w:sz w:val="24"/>
              </w:rPr>
              <w:t>8</w:t>
            </w:r>
            <w:r w:rsidR="00964608">
              <w:rPr>
                <w:sz w:val="24"/>
              </w:rPr>
              <w:t>.1</w:t>
            </w:r>
          </w:p>
        </w:tc>
        <w:tc>
          <w:tcPr>
            <w:tcW w:w="2695" w:type="dxa"/>
          </w:tcPr>
          <w:p w:rsidR="00091596" w:rsidRDefault="00964608">
            <w:pPr>
              <w:pStyle w:val="TableParagraph"/>
              <w:ind w:right="650"/>
              <w:rPr>
                <w:sz w:val="24"/>
              </w:rPr>
            </w:pPr>
            <w:r>
              <w:rPr>
                <w:sz w:val="24"/>
              </w:rPr>
              <w:t>Основы работы по сохранению</w:t>
            </w:r>
          </w:p>
          <w:p w:rsidR="00091596" w:rsidRDefault="00964608">
            <w:pPr>
              <w:pStyle w:val="TableParagraph"/>
              <w:spacing w:before="8"/>
              <w:ind w:right="698"/>
              <w:rPr>
                <w:sz w:val="24"/>
              </w:rPr>
            </w:pPr>
            <w:r>
              <w:rPr>
                <w:sz w:val="24"/>
              </w:rPr>
              <w:t>физического и психологического здоровья</w:t>
            </w:r>
          </w:p>
        </w:tc>
        <w:tc>
          <w:tcPr>
            <w:tcW w:w="6202" w:type="dxa"/>
          </w:tcPr>
          <w:p w:rsidR="00091596" w:rsidRPr="00964608" w:rsidRDefault="00964608">
            <w:pPr>
              <w:pStyle w:val="TableParagraph"/>
              <w:tabs>
                <w:tab w:val="left" w:pos="2298"/>
                <w:tab w:val="left" w:pos="4743"/>
              </w:tabs>
              <w:ind w:right="92"/>
              <w:jc w:val="both"/>
              <w:rPr>
                <w:sz w:val="24"/>
                <w:lang w:val="ru-RU"/>
              </w:rPr>
            </w:pPr>
            <w:r w:rsidRPr="00964608">
              <w:rPr>
                <w:sz w:val="24"/>
                <w:lang w:val="ru-RU"/>
              </w:rPr>
              <w:t>Обеспечению</w:t>
            </w:r>
            <w:r w:rsidRPr="00964608">
              <w:rPr>
                <w:sz w:val="24"/>
                <w:lang w:val="ru-RU"/>
              </w:rPr>
              <w:tab/>
              <w:t>индивидуального</w:t>
            </w:r>
            <w:r w:rsidRPr="00964608">
              <w:rPr>
                <w:sz w:val="24"/>
                <w:lang w:val="ru-RU"/>
              </w:rPr>
              <w:tab/>
              <w:t>подхода к сохранению здоровья воспитанников способствуют оформленные карты индивидуального развития  и речевые  карты.  В  них  содержатся   рекомендации врача, педагога-психолога, учителя-логопеда и других специалистов. В течение учебного года соблюдается режим дня,  режим  двигательной  активности, проводятся закаливающие процедуры. Во время проведения месячника здоровья (апрель)  и  дней здоровья (1 раз в месяц) ограничиваются умственные нагрузки и увеличивается объем разнообразных форм физического воспитания детей  в  целях  приобщения  их к основам здорового образа</w:t>
            </w:r>
            <w:r w:rsidRPr="00964608">
              <w:rPr>
                <w:spacing w:val="56"/>
                <w:sz w:val="24"/>
                <w:lang w:val="ru-RU"/>
              </w:rPr>
              <w:t xml:space="preserve"> </w:t>
            </w:r>
            <w:r w:rsidRPr="00964608">
              <w:rPr>
                <w:sz w:val="24"/>
                <w:lang w:val="ru-RU"/>
              </w:rPr>
              <w:t>жизни.</w:t>
            </w:r>
          </w:p>
          <w:p w:rsidR="00AC419F" w:rsidRDefault="00964608">
            <w:pPr>
              <w:pStyle w:val="TableParagraph"/>
              <w:spacing w:before="8" w:line="270" w:lineRule="atLeast"/>
              <w:ind w:right="94"/>
              <w:jc w:val="both"/>
              <w:rPr>
                <w:sz w:val="24"/>
                <w:lang w:val="ru-RU"/>
              </w:rPr>
            </w:pPr>
            <w:r w:rsidRPr="00964608">
              <w:rPr>
                <w:sz w:val="24"/>
                <w:lang w:val="ru-RU"/>
              </w:rPr>
              <w:t xml:space="preserve">Компонентами здоровьесберегающей среды являются медицинский блок, спортивный и музыкальный залы, </w:t>
            </w:r>
            <w:r w:rsidR="00AC419F">
              <w:rPr>
                <w:sz w:val="24"/>
                <w:lang w:val="ru-RU"/>
              </w:rPr>
              <w:t xml:space="preserve">бассейн, </w:t>
            </w:r>
            <w:r w:rsidRPr="00964608">
              <w:rPr>
                <w:sz w:val="24"/>
                <w:lang w:val="ru-RU"/>
              </w:rPr>
              <w:t xml:space="preserve">физкультурные уголки в каждой группе. </w:t>
            </w:r>
          </w:p>
          <w:p w:rsidR="00AC419F" w:rsidRPr="00964608" w:rsidRDefault="00964608" w:rsidP="00AC419F">
            <w:pPr>
              <w:pStyle w:val="TableParagraph"/>
              <w:rPr>
                <w:sz w:val="24"/>
                <w:lang w:val="ru-RU"/>
              </w:rPr>
            </w:pPr>
            <w:r w:rsidRPr="00AC419F">
              <w:rPr>
                <w:sz w:val="24"/>
                <w:lang w:val="ru-RU"/>
              </w:rPr>
              <w:t>Все элементы</w:t>
            </w:r>
            <w:r w:rsidR="00AC419F" w:rsidRPr="00964608">
              <w:rPr>
                <w:sz w:val="24"/>
                <w:lang w:val="ru-RU"/>
              </w:rPr>
              <w:t xml:space="preserve"> спортивной инфраструктуры активно используются в образовательной деятельности.</w:t>
            </w:r>
          </w:p>
          <w:p w:rsidR="00AC419F" w:rsidRPr="00F81B12" w:rsidRDefault="00AC419F" w:rsidP="00AC419F">
            <w:pPr>
              <w:pStyle w:val="TableParagraph"/>
              <w:spacing w:before="12"/>
              <w:ind w:right="93"/>
              <w:jc w:val="both"/>
              <w:rPr>
                <w:sz w:val="24"/>
                <w:lang w:val="ru-RU"/>
              </w:rPr>
            </w:pPr>
            <w:r w:rsidRPr="00964608">
              <w:rPr>
                <w:sz w:val="24"/>
                <w:lang w:val="ru-RU"/>
              </w:rPr>
              <w:t>Физкультурно-оздоровительная и профилактическая работа в течение года включает разнообразные виды двигательной деятельности: утреннюю гимнастику, бодрящую гимнастику после  сна,  физкультурные занятия и  досуги,  праздники,  прогулки, образовательные путешествия-походы. Охват детей физкультурно-оздоровительной деятельностью</w:t>
            </w:r>
            <w:r w:rsidRPr="00964608">
              <w:rPr>
                <w:spacing w:val="-5"/>
                <w:sz w:val="24"/>
                <w:lang w:val="ru-RU"/>
              </w:rPr>
              <w:t xml:space="preserve"> </w:t>
            </w:r>
            <w:r w:rsidRPr="00F81B12">
              <w:rPr>
                <w:sz w:val="24"/>
                <w:lang w:val="ru-RU"/>
              </w:rPr>
              <w:t>100%.</w:t>
            </w:r>
          </w:p>
          <w:p w:rsidR="00AC419F" w:rsidRPr="00964608" w:rsidRDefault="00AC419F" w:rsidP="00AC419F">
            <w:pPr>
              <w:pStyle w:val="TableParagraph"/>
              <w:ind w:right="2418"/>
              <w:rPr>
                <w:sz w:val="24"/>
                <w:lang w:val="ru-RU"/>
              </w:rPr>
            </w:pPr>
            <w:r w:rsidRPr="00964608">
              <w:rPr>
                <w:sz w:val="24"/>
                <w:lang w:val="ru-RU"/>
              </w:rPr>
              <w:t>Анализ адаптации к условиям ДОУ Показатели по адаптации:</w:t>
            </w:r>
          </w:p>
          <w:p w:rsidR="00AC419F" w:rsidRDefault="00AC419F" w:rsidP="00913565">
            <w:pPr>
              <w:pStyle w:val="TableParagraph"/>
              <w:ind w:right="401"/>
              <w:rPr>
                <w:sz w:val="24"/>
                <w:lang w:val="ru-RU"/>
              </w:rPr>
            </w:pPr>
            <w:r w:rsidRPr="00964608">
              <w:rPr>
                <w:sz w:val="24"/>
                <w:lang w:val="ru-RU"/>
              </w:rPr>
              <w:t xml:space="preserve">Всего проходили адаптацию – </w:t>
            </w:r>
            <w:r w:rsidR="00913565">
              <w:rPr>
                <w:sz w:val="24"/>
                <w:lang w:val="ru-RU"/>
              </w:rPr>
              <w:t>61воспитанник</w:t>
            </w:r>
          </w:p>
          <w:p w:rsidR="00AC419F" w:rsidRPr="00964608" w:rsidRDefault="00AC419F" w:rsidP="00AC419F">
            <w:pPr>
              <w:pStyle w:val="TableParagraph"/>
              <w:ind w:right="1520"/>
              <w:rPr>
                <w:sz w:val="24"/>
                <w:lang w:val="ru-RU"/>
              </w:rPr>
            </w:pPr>
            <w:r w:rsidRPr="00964608">
              <w:rPr>
                <w:sz w:val="24"/>
                <w:lang w:val="ru-RU"/>
              </w:rPr>
              <w:t xml:space="preserve">Лёгкая адаптация- </w:t>
            </w:r>
            <w:r w:rsidR="00913565">
              <w:rPr>
                <w:sz w:val="24"/>
                <w:lang w:val="ru-RU"/>
              </w:rPr>
              <w:t xml:space="preserve">21 </w:t>
            </w:r>
            <w:r w:rsidRPr="00964608">
              <w:rPr>
                <w:sz w:val="24"/>
                <w:lang w:val="ru-RU"/>
              </w:rPr>
              <w:t>ребен</w:t>
            </w:r>
            <w:r w:rsidR="00913565">
              <w:rPr>
                <w:sz w:val="24"/>
                <w:lang w:val="ru-RU"/>
              </w:rPr>
              <w:t>ок (34</w:t>
            </w:r>
            <w:r w:rsidRPr="00964608">
              <w:rPr>
                <w:sz w:val="24"/>
                <w:lang w:val="ru-RU"/>
              </w:rPr>
              <w:t xml:space="preserve">%) Адаптация средней тяжести- </w:t>
            </w:r>
            <w:r w:rsidR="00913565">
              <w:rPr>
                <w:sz w:val="24"/>
                <w:lang w:val="ru-RU"/>
              </w:rPr>
              <w:t xml:space="preserve">40 </w:t>
            </w:r>
            <w:r w:rsidRPr="00964608">
              <w:rPr>
                <w:sz w:val="24"/>
                <w:lang w:val="ru-RU"/>
              </w:rPr>
              <w:t>детей (</w:t>
            </w:r>
            <w:r w:rsidR="00913565">
              <w:rPr>
                <w:sz w:val="24"/>
                <w:lang w:val="ru-RU"/>
              </w:rPr>
              <w:t>66</w:t>
            </w:r>
            <w:r w:rsidRPr="00964608">
              <w:rPr>
                <w:sz w:val="24"/>
                <w:lang w:val="ru-RU"/>
              </w:rPr>
              <w:t>%)</w:t>
            </w:r>
          </w:p>
          <w:p w:rsidR="00091596" w:rsidRDefault="00AC419F" w:rsidP="00AC419F">
            <w:pPr>
              <w:pStyle w:val="TableParagraph"/>
              <w:spacing w:before="8" w:line="270" w:lineRule="atLeast"/>
              <w:ind w:right="94"/>
              <w:jc w:val="both"/>
              <w:rPr>
                <w:sz w:val="24"/>
                <w:lang w:val="ru-RU"/>
              </w:rPr>
            </w:pPr>
            <w:r w:rsidRPr="00913565">
              <w:rPr>
                <w:sz w:val="24"/>
                <w:lang w:val="ru-RU"/>
              </w:rPr>
              <w:t xml:space="preserve">Тяжёлая адаптация- </w:t>
            </w:r>
            <w:r w:rsidR="00913565">
              <w:rPr>
                <w:sz w:val="24"/>
                <w:lang w:val="ru-RU"/>
              </w:rPr>
              <w:t xml:space="preserve">0 </w:t>
            </w:r>
            <w:r w:rsidRPr="00913565">
              <w:rPr>
                <w:sz w:val="24"/>
                <w:lang w:val="ru-RU"/>
              </w:rPr>
              <w:t>человек (0%)</w:t>
            </w:r>
          </w:p>
          <w:p w:rsidR="00913565" w:rsidRDefault="00913565" w:rsidP="00AC419F">
            <w:pPr>
              <w:pStyle w:val="TableParagraph"/>
              <w:spacing w:before="8" w:line="270" w:lineRule="atLeast"/>
              <w:ind w:right="94"/>
              <w:jc w:val="both"/>
              <w:rPr>
                <w:sz w:val="24"/>
                <w:lang w:val="ru-RU"/>
              </w:rPr>
            </w:pPr>
          </w:p>
          <w:p w:rsidR="00913565" w:rsidRPr="00913565" w:rsidRDefault="00913565" w:rsidP="00913565">
            <w:pPr>
              <w:rPr>
                <w:sz w:val="24"/>
                <w:szCs w:val="24"/>
                <w:lang w:val="ru-RU"/>
              </w:rPr>
            </w:pPr>
            <w:r w:rsidRPr="00913565">
              <w:rPr>
                <w:sz w:val="24"/>
                <w:szCs w:val="24"/>
                <w:u w:val="single"/>
                <w:lang w:val="ru-RU"/>
              </w:rPr>
              <w:t>Основная цель психологической службы детского сада</w:t>
            </w:r>
            <w:r w:rsidRPr="00913565">
              <w:rPr>
                <w:sz w:val="24"/>
                <w:szCs w:val="24"/>
                <w:lang w:val="ru-RU"/>
              </w:rPr>
              <w:t xml:space="preserve"> – обеспечение условий, способствующих полноценному психическому и личностному развитию каждого ребенка, нарушение которых мешает своевременной реализации возрастных и индивидуальных возможностей детей и ведет к необходимости психолого-педагогической коррекции.</w:t>
            </w:r>
          </w:p>
          <w:p w:rsidR="00913565" w:rsidRPr="00913565" w:rsidRDefault="00913565" w:rsidP="00913565">
            <w:pPr>
              <w:ind w:left="709" w:firstLine="284"/>
              <w:rPr>
                <w:sz w:val="24"/>
                <w:szCs w:val="24"/>
                <w:u w:val="single"/>
              </w:rPr>
            </w:pPr>
            <w:r w:rsidRPr="00913565">
              <w:rPr>
                <w:sz w:val="24"/>
                <w:szCs w:val="24"/>
                <w:u w:val="single"/>
              </w:rPr>
              <w:t>Основные задачи:</w:t>
            </w:r>
          </w:p>
          <w:p w:rsidR="00913565" w:rsidRPr="00913565" w:rsidRDefault="00913565" w:rsidP="00913565">
            <w:pPr>
              <w:widowControl/>
              <w:numPr>
                <w:ilvl w:val="0"/>
                <w:numId w:val="26"/>
              </w:numPr>
              <w:tabs>
                <w:tab w:val="clear" w:pos="720"/>
                <w:tab w:val="num" w:pos="360"/>
              </w:tabs>
              <w:autoSpaceDE/>
              <w:autoSpaceDN/>
              <w:ind w:left="709" w:firstLine="284"/>
              <w:rPr>
                <w:sz w:val="24"/>
                <w:szCs w:val="24"/>
                <w:lang w:val="ru-RU"/>
              </w:rPr>
            </w:pPr>
            <w:r w:rsidRPr="00913565">
              <w:rPr>
                <w:sz w:val="24"/>
                <w:szCs w:val="24"/>
                <w:lang w:val="ru-RU"/>
              </w:rPr>
              <w:t>Систематически отслеживать психолого-педагогический статус каждого ребенка и динамики его психологического развития через методы педагогической и психологической диагностики.</w:t>
            </w:r>
          </w:p>
          <w:p w:rsidR="00913565" w:rsidRPr="00913565" w:rsidRDefault="00913565" w:rsidP="00913565">
            <w:pPr>
              <w:widowControl/>
              <w:numPr>
                <w:ilvl w:val="0"/>
                <w:numId w:val="26"/>
              </w:numPr>
              <w:tabs>
                <w:tab w:val="clear" w:pos="720"/>
                <w:tab w:val="num" w:pos="360"/>
              </w:tabs>
              <w:autoSpaceDE/>
              <w:autoSpaceDN/>
              <w:ind w:left="709" w:firstLine="284"/>
              <w:rPr>
                <w:sz w:val="24"/>
                <w:szCs w:val="24"/>
                <w:lang w:val="ru-RU"/>
              </w:rPr>
            </w:pPr>
            <w:r w:rsidRPr="00913565">
              <w:rPr>
                <w:sz w:val="24"/>
                <w:szCs w:val="24"/>
                <w:lang w:val="ru-RU"/>
              </w:rPr>
              <w:t xml:space="preserve">Совершенствовать коррекционно-развивающую работу, направленную на обеспечение целостного воздействия на личность ребенка, во </w:t>
            </w:r>
            <w:r w:rsidRPr="00913565">
              <w:rPr>
                <w:sz w:val="24"/>
                <w:szCs w:val="24"/>
                <w:lang w:val="ru-RU"/>
              </w:rPr>
              <w:lastRenderedPageBreak/>
              <w:t>всем разнообразии ее познавательных, мотивационных, эмоциональных проявлений.</w:t>
            </w:r>
          </w:p>
          <w:p w:rsidR="00913565" w:rsidRPr="00913565" w:rsidRDefault="00913565" w:rsidP="00913565">
            <w:pPr>
              <w:widowControl/>
              <w:numPr>
                <w:ilvl w:val="0"/>
                <w:numId w:val="26"/>
              </w:numPr>
              <w:tabs>
                <w:tab w:val="clear" w:pos="720"/>
                <w:tab w:val="num" w:pos="360"/>
              </w:tabs>
              <w:autoSpaceDE/>
              <w:autoSpaceDN/>
              <w:ind w:left="709" w:firstLine="284"/>
              <w:rPr>
                <w:sz w:val="24"/>
                <w:szCs w:val="24"/>
                <w:lang w:val="ru-RU"/>
              </w:rPr>
            </w:pPr>
            <w:r w:rsidRPr="00913565">
              <w:rPr>
                <w:sz w:val="24"/>
                <w:szCs w:val="24"/>
                <w:lang w:val="ru-RU"/>
              </w:rPr>
              <w:t>Продолжать создание благоприятного для развития ребенка психологического климата, который определяется организацией продуктивного общения детей с взрослыми и сверстниками.</w:t>
            </w:r>
          </w:p>
          <w:p w:rsidR="00913565" w:rsidRPr="00913565" w:rsidRDefault="00913565" w:rsidP="00913565">
            <w:pPr>
              <w:rPr>
                <w:sz w:val="24"/>
                <w:szCs w:val="24"/>
                <w:lang w:val="ru-RU"/>
              </w:rPr>
            </w:pPr>
          </w:p>
          <w:p w:rsidR="00913565" w:rsidRPr="00913565" w:rsidRDefault="00913565" w:rsidP="00913565">
            <w:pPr>
              <w:widowControl/>
              <w:numPr>
                <w:ilvl w:val="0"/>
                <w:numId w:val="26"/>
              </w:numPr>
              <w:tabs>
                <w:tab w:val="clear" w:pos="720"/>
                <w:tab w:val="num" w:pos="360"/>
              </w:tabs>
              <w:autoSpaceDE/>
              <w:autoSpaceDN/>
              <w:ind w:left="709" w:firstLine="284"/>
              <w:rPr>
                <w:sz w:val="24"/>
                <w:szCs w:val="24"/>
                <w:lang w:val="ru-RU"/>
              </w:rPr>
            </w:pPr>
            <w:r w:rsidRPr="00913565">
              <w:rPr>
                <w:sz w:val="24"/>
                <w:szCs w:val="24"/>
                <w:lang w:val="ru-RU"/>
              </w:rPr>
              <w:t>Оказывать своевременную социально-правовую помощь, направленную на соблюдение прав человека и прав ребенка, содействие в реализации правовых гарантий различным категориям детей.</w:t>
            </w:r>
          </w:p>
          <w:p w:rsidR="00913565" w:rsidRPr="00913565" w:rsidRDefault="00913565" w:rsidP="00913565">
            <w:pPr>
              <w:widowControl/>
              <w:numPr>
                <w:ilvl w:val="0"/>
                <w:numId w:val="27"/>
              </w:numPr>
              <w:autoSpaceDE/>
              <w:autoSpaceDN/>
              <w:ind w:left="709" w:firstLine="284"/>
              <w:rPr>
                <w:sz w:val="24"/>
                <w:szCs w:val="24"/>
                <w:lang w:val="ru-RU"/>
              </w:rPr>
            </w:pPr>
            <w:r w:rsidRPr="00913565">
              <w:rPr>
                <w:sz w:val="24"/>
                <w:szCs w:val="24"/>
                <w:lang w:val="ru-RU"/>
              </w:rPr>
              <w:t>Развивать индивидуальные особенности детей – интересы, способности, склонности, чувства, отношения, увлечения.</w:t>
            </w:r>
          </w:p>
          <w:p w:rsidR="00913565" w:rsidRPr="00913565" w:rsidRDefault="00913565" w:rsidP="00913565">
            <w:pPr>
              <w:widowControl/>
              <w:numPr>
                <w:ilvl w:val="0"/>
                <w:numId w:val="27"/>
              </w:numPr>
              <w:autoSpaceDE/>
              <w:autoSpaceDN/>
              <w:ind w:left="709" w:firstLine="284"/>
              <w:rPr>
                <w:sz w:val="24"/>
                <w:szCs w:val="24"/>
                <w:lang w:val="ru-RU"/>
              </w:rPr>
            </w:pPr>
            <w:r w:rsidRPr="00913565">
              <w:rPr>
                <w:sz w:val="24"/>
                <w:szCs w:val="24"/>
                <w:lang w:val="ru-RU"/>
              </w:rPr>
              <w:t>Осуществлять социально- педагогическую помощь, направленную на создание условий для реализации права родителей на воспитание детей, преодоление педагогических ошибок и конфликтных ситуаций, на обеспечение и развития и воспитания детей в условиях семьи и детского сада.</w:t>
            </w:r>
          </w:p>
          <w:p w:rsidR="00913565" w:rsidRPr="00913565" w:rsidRDefault="00913565" w:rsidP="00913565">
            <w:pPr>
              <w:pStyle w:val="a3"/>
              <w:ind w:left="709" w:firstLine="284"/>
              <w:rPr>
                <w:lang w:val="ru-RU"/>
              </w:rPr>
            </w:pPr>
            <w:r w:rsidRPr="00913565">
              <w:rPr>
                <w:lang w:val="ru-RU"/>
              </w:rPr>
              <w:t>Социально – психологическая служба   ДОУ функционировала  по  следующим  направлениям.</w:t>
            </w:r>
          </w:p>
          <w:p w:rsidR="00913565" w:rsidRPr="00913565" w:rsidRDefault="00913565" w:rsidP="00913565">
            <w:pPr>
              <w:pStyle w:val="a3"/>
              <w:ind w:left="709" w:firstLine="284"/>
              <w:rPr>
                <w:lang w:val="ru-RU"/>
              </w:rPr>
            </w:pPr>
            <w:r w:rsidRPr="00913565">
              <w:rPr>
                <w:u w:val="single"/>
                <w:lang w:val="ru-RU"/>
              </w:rPr>
              <w:t>Психологическое просвещение  педагогов  и родителей</w:t>
            </w:r>
            <w:r w:rsidRPr="00913565">
              <w:rPr>
                <w:lang w:val="ru-RU"/>
              </w:rPr>
              <w:t>:  лекции, беседы, семинары родительские  собрания, групповые и индивидуальные  консультации, / по  прилагаемому  годовому плану/.</w:t>
            </w:r>
          </w:p>
          <w:p w:rsidR="00913565" w:rsidRPr="00913565" w:rsidRDefault="00913565" w:rsidP="00913565">
            <w:pPr>
              <w:pStyle w:val="a3"/>
              <w:ind w:left="709" w:firstLine="284"/>
              <w:rPr>
                <w:lang w:val="ru-RU"/>
              </w:rPr>
            </w:pPr>
          </w:p>
          <w:p w:rsidR="00913565" w:rsidRPr="00913565" w:rsidRDefault="00913565" w:rsidP="00913565">
            <w:pPr>
              <w:pStyle w:val="a3"/>
              <w:ind w:left="709" w:firstLine="284"/>
              <w:rPr>
                <w:lang w:val="ru-RU"/>
              </w:rPr>
            </w:pPr>
            <w:r w:rsidRPr="00913565">
              <w:rPr>
                <w:u w:val="single"/>
                <w:lang w:val="ru-RU"/>
              </w:rPr>
              <w:t xml:space="preserve">Диагностика:  </w:t>
            </w:r>
            <w:r w:rsidRPr="00913565">
              <w:rPr>
                <w:lang w:val="ru-RU"/>
              </w:rPr>
              <w:t xml:space="preserve">(с детьми)  - познавательной сферы  (мышление, внимание, память, восприятие,  воображение);  личностной сферы (темперамент, самооценка, уровень притязаний); волевой сферы (работоспособность, уровень  волевой регуляции, волевых качеств); аффективно – эмоциональной сферы (уровень тревожности, агрессивность,  наличие  страхов, патологических привычек, эмоциональная  восприимчивость) ;  межличностных  отношений и общений (социометрический статус, коммуникативность);  определение  уровня  готовности к школьному обучению: мотивационная, интеллектуальная,  волевая, зрительно – моторная, личностно – эмоциональная готовность) </w:t>
            </w:r>
          </w:p>
          <w:p w:rsidR="00913565" w:rsidRPr="00913565" w:rsidRDefault="00913565" w:rsidP="00913565">
            <w:pPr>
              <w:pStyle w:val="a3"/>
              <w:ind w:left="709" w:firstLine="284"/>
              <w:rPr>
                <w:lang w:val="ru-RU"/>
              </w:rPr>
            </w:pPr>
            <w:r w:rsidRPr="00913565">
              <w:rPr>
                <w:u w:val="single"/>
                <w:lang w:val="ru-RU"/>
              </w:rPr>
              <w:t xml:space="preserve">Диагностика </w:t>
            </w:r>
            <w:r w:rsidRPr="00913565">
              <w:rPr>
                <w:lang w:val="ru-RU"/>
              </w:rPr>
              <w:t>(с педагогами) – уровень общительности, удовлетворенность профессиональной деятельностью, психологический климат в коллективе.</w:t>
            </w:r>
          </w:p>
          <w:p w:rsidR="00913565" w:rsidRPr="00913565" w:rsidRDefault="00913565" w:rsidP="00913565">
            <w:pPr>
              <w:pStyle w:val="a3"/>
              <w:ind w:left="709" w:firstLine="284"/>
              <w:rPr>
                <w:lang w:val="ru-RU"/>
              </w:rPr>
            </w:pPr>
            <w:r w:rsidRPr="00913565">
              <w:rPr>
                <w:u w:val="single"/>
                <w:lang w:val="ru-RU"/>
              </w:rPr>
              <w:t xml:space="preserve">Диагностика </w:t>
            </w:r>
            <w:r w:rsidRPr="00913565">
              <w:rPr>
                <w:lang w:val="ru-RU"/>
              </w:rPr>
              <w:t xml:space="preserve"> (с родителями) – анкетирование «Я и мой ребенок», тестирование «Какие мы родители?», исследование  микроклимата  семьи.</w:t>
            </w:r>
          </w:p>
          <w:p w:rsidR="00913565" w:rsidRPr="00913565" w:rsidRDefault="00913565" w:rsidP="00913565">
            <w:pPr>
              <w:jc w:val="center"/>
              <w:rPr>
                <w:sz w:val="24"/>
                <w:szCs w:val="24"/>
                <w:lang w:val="ru-RU"/>
              </w:rPr>
            </w:pPr>
            <w:r w:rsidRPr="00913565">
              <w:rPr>
                <w:sz w:val="24"/>
                <w:szCs w:val="24"/>
                <w:lang w:val="ru-RU"/>
              </w:rPr>
              <w:t xml:space="preserve">На  основе  результатов комплексной диагностики  </w:t>
            </w:r>
            <w:r w:rsidRPr="00913565">
              <w:rPr>
                <w:sz w:val="24"/>
                <w:szCs w:val="24"/>
                <w:lang w:val="ru-RU"/>
              </w:rPr>
              <w:lastRenderedPageBreak/>
              <w:t>разработаны конституционально-ориентированные, коррекционно - развивающие   мероприятия, а также  система психопрофилактических  мер.</w:t>
            </w:r>
          </w:p>
          <w:p w:rsidR="00913565" w:rsidRPr="00913565" w:rsidRDefault="00913565" w:rsidP="00913565">
            <w:pPr>
              <w:rPr>
                <w:sz w:val="24"/>
                <w:szCs w:val="24"/>
                <w:lang w:val="ru-RU"/>
              </w:rPr>
            </w:pPr>
            <w:r w:rsidRPr="00913565">
              <w:rPr>
                <w:sz w:val="24"/>
                <w:szCs w:val="24"/>
                <w:lang w:val="ru-RU"/>
              </w:rPr>
              <w:t>Исходя из полученных диагностических и статистических данных, можно предположить, что применение специальных методов и приёмов в ходе развивающе-коррекционной работы с детьми по профилактике эмоционально-личностных нарушений с учетом индивидуальных и возрастных особенностей позволяет эффективно корректировать уровень развития личностно-эмоциональной сферы у детей дошкольного возраста.</w:t>
            </w:r>
          </w:p>
          <w:p w:rsidR="00913565" w:rsidRPr="00913565" w:rsidRDefault="00913565" w:rsidP="00913565">
            <w:pPr>
              <w:rPr>
                <w:sz w:val="24"/>
                <w:szCs w:val="24"/>
                <w:lang w:val="ru-RU"/>
              </w:rPr>
            </w:pPr>
            <w:r w:rsidRPr="00913565">
              <w:rPr>
                <w:sz w:val="24"/>
                <w:szCs w:val="24"/>
                <w:lang w:val="ru-RU"/>
              </w:rPr>
              <w:t xml:space="preserve">   Отмечается снижение уровня личностной тревожности у детей; повысилась способность детей понимать своё эмоциональное состояние и других людей; повысилась социальная активность, коммуникативные способности и культура самосовершенствования у детей. В связи с этим, работу по данному направлению необходимо продолжить и увеличить количество мероприятий, направленных на усиление работы с семьей, родителями детей «группы риска», имеющие целью их психологическое просвещение (встречи, индивидуальные консультации, круглые столы) и создание ситуации сотрудничества. Также необходимо продолжить разработку практических рекомендаций для родителей и педагогов по работе с  детьми «группы риска», увеличить количество групповых занятий.</w:t>
            </w:r>
          </w:p>
          <w:p w:rsidR="00913565" w:rsidRPr="00913565" w:rsidRDefault="00913565" w:rsidP="00913565">
            <w:pPr>
              <w:pStyle w:val="a3"/>
              <w:ind w:left="709" w:firstLine="284"/>
              <w:rPr>
                <w:b/>
                <w:lang w:val="ru-RU"/>
              </w:rPr>
            </w:pPr>
          </w:p>
          <w:p w:rsidR="00913565" w:rsidRPr="008013E0" w:rsidRDefault="00913565" w:rsidP="00913565">
            <w:pPr>
              <w:pStyle w:val="a3"/>
              <w:rPr>
                <w:lang w:val="ru-RU"/>
              </w:rPr>
            </w:pPr>
            <w:r w:rsidRPr="00913565">
              <w:rPr>
                <w:u w:val="single"/>
                <w:lang w:val="ru-RU"/>
              </w:rPr>
              <w:t>Психосоциальная  коррекция:</w:t>
            </w:r>
            <w:r w:rsidRPr="00913565">
              <w:rPr>
                <w:lang w:val="ru-RU"/>
              </w:rPr>
              <w:t xml:space="preserve">  индивидуальная и групповая  работа по развитию психических процессов;  игровая коррекция нарушенного поведения, эмоциональной сферы; коррекционная работа с агрессивными, тревожными детьми,  с нарушением  самооценки и с затруднениями  в общении.  </w:t>
            </w:r>
          </w:p>
          <w:p w:rsidR="00913565" w:rsidRPr="00AC419F" w:rsidRDefault="00913565" w:rsidP="00AC419F">
            <w:pPr>
              <w:pStyle w:val="TableParagraph"/>
              <w:spacing w:before="8" w:line="270" w:lineRule="atLeast"/>
              <w:ind w:right="94"/>
              <w:jc w:val="both"/>
              <w:rPr>
                <w:sz w:val="24"/>
                <w:lang w:val="ru-RU"/>
              </w:rPr>
            </w:pPr>
          </w:p>
        </w:tc>
      </w:tr>
    </w:tbl>
    <w:p w:rsidR="00091596" w:rsidRPr="00AC419F" w:rsidRDefault="00091596">
      <w:pPr>
        <w:spacing w:line="270" w:lineRule="atLeast"/>
        <w:jc w:val="both"/>
        <w:rPr>
          <w:sz w:val="24"/>
          <w:lang w:val="ru-RU"/>
        </w:rPr>
        <w:sectPr w:rsidR="00091596" w:rsidRPr="00AC419F">
          <w:pgSz w:w="11910" w:h="16840"/>
          <w:pgMar w:top="1120" w:right="0" w:bottom="1600" w:left="1120" w:header="0" w:footer="1400" w:gutter="0"/>
          <w:cols w:space="720"/>
        </w:sect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95"/>
        <w:gridCol w:w="6202"/>
      </w:tblGrid>
      <w:tr w:rsidR="00091596" w:rsidRPr="00295C6A">
        <w:trPr>
          <w:trHeight w:val="9622"/>
        </w:trPr>
        <w:tc>
          <w:tcPr>
            <w:tcW w:w="674" w:type="dxa"/>
          </w:tcPr>
          <w:p w:rsidR="00091596" w:rsidRDefault="00913565">
            <w:pPr>
              <w:pStyle w:val="TableParagraph"/>
              <w:spacing w:line="262" w:lineRule="exact"/>
              <w:ind w:left="107"/>
              <w:rPr>
                <w:sz w:val="24"/>
              </w:rPr>
            </w:pPr>
            <w:r>
              <w:rPr>
                <w:sz w:val="24"/>
                <w:lang w:val="ru-RU"/>
              </w:rPr>
              <w:lastRenderedPageBreak/>
              <w:t>8</w:t>
            </w:r>
            <w:r w:rsidR="00964608">
              <w:rPr>
                <w:sz w:val="24"/>
              </w:rPr>
              <w:t>.2</w:t>
            </w:r>
          </w:p>
        </w:tc>
        <w:tc>
          <w:tcPr>
            <w:tcW w:w="2695" w:type="dxa"/>
          </w:tcPr>
          <w:p w:rsidR="00091596" w:rsidRPr="00964608" w:rsidRDefault="00964608">
            <w:pPr>
              <w:pStyle w:val="TableParagraph"/>
              <w:spacing w:line="262" w:lineRule="exact"/>
              <w:rPr>
                <w:sz w:val="24"/>
                <w:lang w:val="ru-RU"/>
              </w:rPr>
            </w:pPr>
            <w:r w:rsidRPr="00964608">
              <w:rPr>
                <w:sz w:val="24"/>
                <w:lang w:val="ru-RU"/>
              </w:rPr>
              <w:t>Мониторинг</w:t>
            </w:r>
          </w:p>
          <w:p w:rsidR="00091596" w:rsidRPr="00964608" w:rsidRDefault="00964608">
            <w:pPr>
              <w:pStyle w:val="TableParagraph"/>
              <w:ind w:right="426"/>
              <w:rPr>
                <w:sz w:val="24"/>
                <w:lang w:val="ru-RU"/>
              </w:rPr>
            </w:pPr>
            <w:r w:rsidRPr="00964608">
              <w:rPr>
                <w:sz w:val="24"/>
                <w:lang w:val="ru-RU"/>
              </w:rPr>
              <w:t>сформированности культуры здоровья и</w:t>
            </w:r>
          </w:p>
          <w:p w:rsidR="00091596" w:rsidRPr="00964608" w:rsidRDefault="00964608">
            <w:pPr>
              <w:pStyle w:val="TableParagraph"/>
              <w:rPr>
                <w:sz w:val="24"/>
                <w:lang w:val="ru-RU"/>
              </w:rPr>
            </w:pPr>
            <w:r w:rsidRPr="00964608">
              <w:rPr>
                <w:sz w:val="24"/>
                <w:lang w:val="ru-RU"/>
              </w:rPr>
              <w:t>безопасного поведения</w:t>
            </w:r>
          </w:p>
        </w:tc>
        <w:tc>
          <w:tcPr>
            <w:tcW w:w="6202" w:type="dxa"/>
          </w:tcPr>
          <w:p w:rsidR="008013E0" w:rsidRDefault="00964608">
            <w:pPr>
              <w:pStyle w:val="TableParagraph"/>
              <w:ind w:right="94"/>
              <w:jc w:val="both"/>
              <w:rPr>
                <w:sz w:val="24"/>
                <w:lang w:val="ru-RU"/>
              </w:rPr>
            </w:pPr>
            <w:r w:rsidRPr="00964608">
              <w:rPr>
                <w:sz w:val="24"/>
                <w:lang w:val="ru-RU"/>
              </w:rPr>
              <w:t>В течение всего учебного года в ДОУ проводилась работа по укреплению здоровья детей, оказывалась консультативная помощь всем участникам образовательного процесса, родителям воспитанников по вопросам сохранения здоровья и профилактических мероприятий для дошкольников</w:t>
            </w:r>
            <w:r w:rsidR="008013E0">
              <w:rPr>
                <w:sz w:val="24"/>
                <w:lang w:val="ru-RU"/>
              </w:rPr>
              <w:t xml:space="preserve"> в рамках работы клуба «К здоровой семье через детский сад»</w:t>
            </w:r>
          </w:p>
          <w:p w:rsidR="00091596" w:rsidRPr="00964608" w:rsidRDefault="00964608">
            <w:pPr>
              <w:pStyle w:val="TableParagraph"/>
              <w:ind w:right="94"/>
              <w:jc w:val="both"/>
              <w:rPr>
                <w:sz w:val="24"/>
                <w:lang w:val="ru-RU"/>
              </w:rPr>
            </w:pPr>
            <w:r w:rsidRPr="00964608">
              <w:rPr>
                <w:sz w:val="24"/>
                <w:lang w:val="ru-RU"/>
              </w:rPr>
              <w:t xml:space="preserve">. Педагоги в ДОУ ведут систематическую работу по физическому воспитанию и оздоровлению детей. В режим дня активно включается различные виды гимнастик психогимнастика, дыхательная упражнения, пальчиковая. Для решения оздоровительной, образовательной и воспитательной задач используются гигиенические факторы, естественные силы природы, физические упражнения. Существенное место занимают различные формы активного отдыха: спортивные досуги, праздники, </w:t>
            </w:r>
            <w:r w:rsidRPr="00964608">
              <w:rPr>
                <w:spacing w:val="-3"/>
                <w:sz w:val="24"/>
                <w:lang w:val="ru-RU"/>
              </w:rPr>
              <w:t xml:space="preserve">«Дни </w:t>
            </w:r>
            <w:r w:rsidRPr="00964608">
              <w:rPr>
                <w:sz w:val="24"/>
                <w:lang w:val="ru-RU"/>
              </w:rPr>
              <w:t>здоровья»</w:t>
            </w:r>
            <w:r w:rsidR="008013E0">
              <w:rPr>
                <w:sz w:val="24"/>
                <w:lang w:val="ru-RU"/>
              </w:rPr>
              <w:t>, поход на гору Стрижамент, военно-спортивные игры.</w:t>
            </w:r>
            <w:r w:rsidRPr="00964608">
              <w:rPr>
                <w:sz w:val="24"/>
                <w:lang w:val="ru-RU"/>
              </w:rPr>
              <w:t>. Коллектив дошкольного учреждения уделяет должное внимание закаливающим процедурам, которые проводятся в течение всего года. Всё это даёт хороший результат, что благотворно влияет на развитие</w:t>
            </w:r>
            <w:r w:rsidRPr="00964608">
              <w:rPr>
                <w:spacing w:val="-11"/>
                <w:sz w:val="24"/>
                <w:lang w:val="ru-RU"/>
              </w:rPr>
              <w:t xml:space="preserve"> </w:t>
            </w:r>
            <w:r w:rsidRPr="00964608">
              <w:rPr>
                <w:sz w:val="24"/>
                <w:lang w:val="ru-RU"/>
              </w:rPr>
              <w:t>детей.</w:t>
            </w:r>
          </w:p>
          <w:p w:rsidR="00091596" w:rsidRPr="00964608" w:rsidRDefault="00091596">
            <w:pPr>
              <w:pStyle w:val="TableParagraph"/>
              <w:ind w:left="0"/>
              <w:rPr>
                <w:b/>
                <w:sz w:val="26"/>
                <w:lang w:val="ru-RU"/>
              </w:rPr>
            </w:pPr>
          </w:p>
          <w:p w:rsidR="00091596" w:rsidRPr="00964608" w:rsidRDefault="00091596">
            <w:pPr>
              <w:pStyle w:val="TableParagraph"/>
              <w:spacing w:before="10"/>
              <w:ind w:left="0"/>
              <w:rPr>
                <w:b/>
                <w:sz w:val="21"/>
                <w:lang w:val="ru-RU"/>
              </w:rPr>
            </w:pPr>
          </w:p>
          <w:p w:rsidR="008013E0" w:rsidRDefault="003621CE">
            <w:pPr>
              <w:pStyle w:val="TableParagraph"/>
              <w:spacing w:before="1" w:line="270" w:lineRule="atLeast"/>
              <w:ind w:right="97"/>
              <w:jc w:val="both"/>
              <w:rPr>
                <w:sz w:val="24"/>
                <w:lang w:val="ru-RU"/>
              </w:rPr>
            </w:pPr>
            <w:r w:rsidRPr="003621CE">
              <w:pict>
                <v:shapetype id="_x0000_t202" coordsize="21600,21600" o:spt="202" path="m,l,21600r21600,l21600,xe">
                  <v:stroke joinstyle="miter"/>
                  <v:path gradientshapeok="t" o:connecttype="rect"/>
                </v:shapetype>
                <v:shape id="_x0000_s1057" type="#_x0000_t202" style="position:absolute;left:0;text-align:left;margin-left:15.3pt;margin-top:334.7pt;width:295.75pt;height:89.8pt;z-index:251660800;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13"/>
                          <w:gridCol w:w="708"/>
                          <w:gridCol w:w="426"/>
                          <w:gridCol w:w="425"/>
                          <w:gridCol w:w="709"/>
                          <w:gridCol w:w="641"/>
                          <w:gridCol w:w="923"/>
                        </w:tblGrid>
                        <w:tr w:rsidR="007B39ED" w:rsidTr="008013E0">
                          <w:trPr>
                            <w:trHeight w:val="416"/>
                          </w:trPr>
                          <w:tc>
                            <w:tcPr>
                              <w:tcW w:w="852" w:type="dxa"/>
                              <w:vMerge w:val="restart"/>
                            </w:tcPr>
                            <w:p w:rsidR="007B39ED" w:rsidRDefault="007B39ED">
                              <w:pPr>
                                <w:pStyle w:val="TableParagraph"/>
                                <w:spacing w:line="276" w:lineRule="auto"/>
                                <w:ind w:left="107" w:right="140"/>
                              </w:pPr>
                              <w:r>
                                <w:t>Кол-во детей</w:t>
                              </w:r>
                            </w:p>
                          </w:tc>
                          <w:tc>
                            <w:tcPr>
                              <w:tcW w:w="2981" w:type="dxa"/>
                              <w:gridSpan w:val="5"/>
                            </w:tcPr>
                            <w:p w:rsidR="007B39ED" w:rsidRDefault="007B39ED">
                              <w:pPr>
                                <w:pStyle w:val="TableParagraph"/>
                                <w:spacing w:line="249" w:lineRule="exact"/>
                                <w:ind w:left="105"/>
                              </w:pPr>
                              <w:r>
                                <w:t>Группы здоровья</w:t>
                              </w:r>
                            </w:p>
                          </w:tc>
                          <w:tc>
                            <w:tcPr>
                              <w:tcW w:w="1564" w:type="dxa"/>
                              <w:gridSpan w:val="2"/>
                            </w:tcPr>
                            <w:p w:rsidR="007B39ED" w:rsidRDefault="007B39ED">
                              <w:pPr>
                                <w:pStyle w:val="TableParagraph"/>
                                <w:spacing w:line="249" w:lineRule="exact"/>
                              </w:pPr>
                              <w:r>
                                <w:t>Дети-инвалиды</w:t>
                              </w:r>
                            </w:p>
                          </w:tc>
                        </w:tr>
                        <w:tr w:rsidR="007B39ED" w:rsidTr="008013E0">
                          <w:trPr>
                            <w:trHeight w:val="654"/>
                          </w:trPr>
                          <w:tc>
                            <w:tcPr>
                              <w:tcW w:w="852" w:type="dxa"/>
                              <w:vMerge/>
                              <w:tcBorders>
                                <w:top w:val="nil"/>
                              </w:tcBorders>
                            </w:tcPr>
                            <w:p w:rsidR="007B39ED" w:rsidRDefault="007B39ED">
                              <w:pPr>
                                <w:rPr>
                                  <w:sz w:val="2"/>
                                  <w:szCs w:val="2"/>
                                </w:rPr>
                              </w:pPr>
                            </w:p>
                          </w:tc>
                          <w:tc>
                            <w:tcPr>
                              <w:tcW w:w="713" w:type="dxa"/>
                            </w:tcPr>
                            <w:p w:rsidR="007B39ED" w:rsidRDefault="007B39ED">
                              <w:pPr>
                                <w:pStyle w:val="TableParagraph"/>
                                <w:spacing w:line="247" w:lineRule="exact"/>
                                <w:ind w:left="5"/>
                                <w:jc w:val="center"/>
                              </w:pPr>
                              <w:r>
                                <w:t>I</w:t>
                              </w:r>
                            </w:p>
                          </w:tc>
                          <w:tc>
                            <w:tcPr>
                              <w:tcW w:w="708" w:type="dxa"/>
                            </w:tcPr>
                            <w:p w:rsidR="007B39ED" w:rsidRDefault="007B39ED">
                              <w:pPr>
                                <w:pStyle w:val="TableParagraph"/>
                                <w:spacing w:line="247" w:lineRule="exact"/>
                                <w:ind w:left="89" w:right="80"/>
                                <w:jc w:val="center"/>
                              </w:pPr>
                              <w:r>
                                <w:t>II</w:t>
                              </w:r>
                            </w:p>
                          </w:tc>
                          <w:tc>
                            <w:tcPr>
                              <w:tcW w:w="426" w:type="dxa"/>
                            </w:tcPr>
                            <w:p w:rsidR="007B39ED" w:rsidRDefault="007B39ED">
                              <w:pPr>
                                <w:pStyle w:val="TableParagraph"/>
                                <w:spacing w:line="247" w:lineRule="exact"/>
                                <w:ind w:left="130"/>
                              </w:pPr>
                              <w:r>
                                <w:t>III</w:t>
                              </w:r>
                            </w:p>
                          </w:tc>
                          <w:tc>
                            <w:tcPr>
                              <w:tcW w:w="425" w:type="dxa"/>
                            </w:tcPr>
                            <w:p w:rsidR="007B39ED" w:rsidRDefault="007B39ED">
                              <w:pPr>
                                <w:pStyle w:val="TableParagraph"/>
                                <w:spacing w:line="247" w:lineRule="exact"/>
                                <w:ind w:left="125"/>
                              </w:pPr>
                              <w:r>
                                <w:t>IV</w:t>
                              </w:r>
                            </w:p>
                          </w:tc>
                          <w:tc>
                            <w:tcPr>
                              <w:tcW w:w="709" w:type="dxa"/>
                            </w:tcPr>
                            <w:p w:rsidR="007B39ED" w:rsidRDefault="007B39ED">
                              <w:pPr>
                                <w:pStyle w:val="TableParagraph"/>
                                <w:spacing w:line="247" w:lineRule="exact"/>
                                <w:ind w:left="8"/>
                                <w:jc w:val="center"/>
                              </w:pPr>
                              <w:r>
                                <w:t>V</w:t>
                              </w:r>
                            </w:p>
                          </w:tc>
                          <w:tc>
                            <w:tcPr>
                              <w:tcW w:w="641" w:type="dxa"/>
                            </w:tcPr>
                            <w:p w:rsidR="007B39ED" w:rsidRDefault="007B39ED">
                              <w:pPr>
                                <w:pStyle w:val="TableParagraph"/>
                                <w:spacing w:line="247" w:lineRule="exact"/>
                                <w:ind w:left="9"/>
                                <w:jc w:val="center"/>
                              </w:pPr>
                              <w:r>
                                <w:t>-</w:t>
                              </w:r>
                            </w:p>
                          </w:tc>
                          <w:tc>
                            <w:tcPr>
                              <w:tcW w:w="923" w:type="dxa"/>
                            </w:tcPr>
                            <w:p w:rsidR="007B39ED" w:rsidRDefault="007B39ED">
                              <w:pPr>
                                <w:pStyle w:val="TableParagraph"/>
                                <w:spacing w:line="247" w:lineRule="exact"/>
                                <w:ind w:left="111"/>
                              </w:pPr>
                              <w:r>
                                <w:t>-</w:t>
                              </w:r>
                            </w:p>
                          </w:tc>
                        </w:tr>
                        <w:tr w:rsidR="007B39ED" w:rsidTr="008013E0">
                          <w:trPr>
                            <w:trHeight w:val="416"/>
                          </w:trPr>
                          <w:tc>
                            <w:tcPr>
                              <w:tcW w:w="852" w:type="dxa"/>
                            </w:tcPr>
                            <w:p w:rsidR="007B39ED" w:rsidRPr="008013E0" w:rsidRDefault="007B39ED" w:rsidP="008013E0">
                              <w:pPr>
                                <w:pStyle w:val="TableParagraph"/>
                                <w:spacing w:line="247" w:lineRule="exact"/>
                                <w:ind w:left="107"/>
                                <w:rPr>
                                  <w:lang w:val="ru-RU"/>
                                </w:rPr>
                              </w:pPr>
                              <w:r>
                                <w:t>3</w:t>
                              </w:r>
                              <w:r>
                                <w:rPr>
                                  <w:lang w:val="ru-RU"/>
                                </w:rPr>
                                <w:t>13</w:t>
                              </w:r>
                            </w:p>
                          </w:tc>
                          <w:tc>
                            <w:tcPr>
                              <w:tcW w:w="713" w:type="dxa"/>
                            </w:tcPr>
                            <w:p w:rsidR="007B39ED" w:rsidRPr="00B43F32" w:rsidRDefault="007B39ED">
                              <w:pPr>
                                <w:pStyle w:val="TableParagraph"/>
                                <w:spacing w:line="247" w:lineRule="exact"/>
                                <w:ind w:left="88" w:right="139"/>
                                <w:jc w:val="center"/>
                                <w:rPr>
                                  <w:lang w:val="ru-RU"/>
                                </w:rPr>
                              </w:pPr>
                              <w:r>
                                <w:rPr>
                                  <w:lang w:val="ru-RU"/>
                                </w:rPr>
                                <w:t>116</w:t>
                              </w:r>
                            </w:p>
                          </w:tc>
                          <w:tc>
                            <w:tcPr>
                              <w:tcW w:w="708" w:type="dxa"/>
                            </w:tcPr>
                            <w:p w:rsidR="007B39ED" w:rsidRPr="009D4961" w:rsidRDefault="007B39ED">
                              <w:pPr>
                                <w:pStyle w:val="TableParagraph"/>
                                <w:spacing w:line="247" w:lineRule="exact"/>
                                <w:ind w:left="89" w:right="89"/>
                                <w:jc w:val="center"/>
                                <w:rPr>
                                  <w:lang w:val="ru-RU"/>
                                </w:rPr>
                              </w:pPr>
                              <w:r>
                                <w:rPr>
                                  <w:lang w:val="ru-RU"/>
                                </w:rPr>
                                <w:t>160</w:t>
                              </w:r>
                            </w:p>
                          </w:tc>
                          <w:tc>
                            <w:tcPr>
                              <w:tcW w:w="426" w:type="dxa"/>
                            </w:tcPr>
                            <w:p w:rsidR="007B39ED" w:rsidRPr="009D4961" w:rsidRDefault="007B39ED">
                              <w:pPr>
                                <w:pStyle w:val="TableParagraph"/>
                                <w:spacing w:line="247" w:lineRule="exact"/>
                                <w:rPr>
                                  <w:lang w:val="ru-RU"/>
                                </w:rPr>
                              </w:pPr>
                              <w:r>
                                <w:rPr>
                                  <w:lang w:val="ru-RU"/>
                                </w:rPr>
                                <w:t>37</w:t>
                              </w:r>
                            </w:p>
                          </w:tc>
                          <w:tc>
                            <w:tcPr>
                              <w:tcW w:w="425" w:type="dxa"/>
                            </w:tcPr>
                            <w:p w:rsidR="007B39ED" w:rsidRDefault="007B39ED">
                              <w:pPr>
                                <w:pStyle w:val="TableParagraph"/>
                                <w:ind w:left="0"/>
                              </w:pPr>
                            </w:p>
                          </w:tc>
                          <w:tc>
                            <w:tcPr>
                              <w:tcW w:w="709" w:type="dxa"/>
                            </w:tcPr>
                            <w:p w:rsidR="007B39ED" w:rsidRDefault="007B39ED">
                              <w:pPr>
                                <w:pStyle w:val="TableParagraph"/>
                                <w:ind w:left="0"/>
                              </w:pPr>
                            </w:p>
                          </w:tc>
                          <w:tc>
                            <w:tcPr>
                              <w:tcW w:w="641" w:type="dxa"/>
                            </w:tcPr>
                            <w:p w:rsidR="007B39ED" w:rsidRDefault="007B39ED">
                              <w:pPr>
                                <w:pStyle w:val="TableParagraph"/>
                                <w:ind w:left="0"/>
                              </w:pPr>
                            </w:p>
                          </w:tc>
                          <w:tc>
                            <w:tcPr>
                              <w:tcW w:w="923" w:type="dxa"/>
                            </w:tcPr>
                            <w:p w:rsidR="007B39ED" w:rsidRDefault="007B39ED">
                              <w:pPr>
                                <w:pStyle w:val="TableParagraph"/>
                                <w:ind w:left="0"/>
                              </w:pPr>
                            </w:p>
                          </w:tc>
                        </w:tr>
                      </w:tbl>
                      <w:p w:rsidR="007B39ED" w:rsidRDefault="007B39ED">
                        <w:pPr>
                          <w:pStyle w:val="a3"/>
                        </w:pPr>
                      </w:p>
                    </w:txbxContent>
                  </v:textbox>
                  <w10:wrap anchorx="page" anchory="page"/>
                </v:shape>
              </w:pict>
            </w:r>
          </w:p>
          <w:p w:rsidR="008013E0" w:rsidRDefault="008013E0">
            <w:pPr>
              <w:pStyle w:val="TableParagraph"/>
              <w:spacing w:before="1" w:line="270" w:lineRule="atLeast"/>
              <w:ind w:right="97"/>
              <w:jc w:val="both"/>
              <w:rPr>
                <w:sz w:val="24"/>
                <w:lang w:val="ru-RU"/>
              </w:rPr>
            </w:pPr>
          </w:p>
          <w:p w:rsidR="008013E0" w:rsidRDefault="008013E0">
            <w:pPr>
              <w:pStyle w:val="TableParagraph"/>
              <w:spacing w:before="1" w:line="270" w:lineRule="atLeast"/>
              <w:ind w:right="97"/>
              <w:jc w:val="both"/>
              <w:rPr>
                <w:sz w:val="24"/>
                <w:lang w:val="ru-RU"/>
              </w:rPr>
            </w:pPr>
          </w:p>
          <w:p w:rsidR="008013E0" w:rsidRDefault="008013E0">
            <w:pPr>
              <w:pStyle w:val="TableParagraph"/>
              <w:spacing w:before="1" w:line="270" w:lineRule="atLeast"/>
              <w:ind w:right="97"/>
              <w:jc w:val="both"/>
              <w:rPr>
                <w:sz w:val="24"/>
                <w:lang w:val="ru-RU"/>
              </w:rPr>
            </w:pPr>
          </w:p>
          <w:p w:rsidR="008013E0" w:rsidRDefault="008013E0">
            <w:pPr>
              <w:pStyle w:val="TableParagraph"/>
              <w:spacing w:before="1" w:line="270" w:lineRule="atLeast"/>
              <w:ind w:right="97"/>
              <w:jc w:val="both"/>
              <w:rPr>
                <w:sz w:val="24"/>
                <w:lang w:val="ru-RU"/>
              </w:rPr>
            </w:pPr>
          </w:p>
          <w:p w:rsidR="008013E0" w:rsidRDefault="008013E0">
            <w:pPr>
              <w:pStyle w:val="TableParagraph"/>
              <w:spacing w:before="1" w:line="270" w:lineRule="atLeast"/>
              <w:ind w:right="97"/>
              <w:jc w:val="both"/>
              <w:rPr>
                <w:sz w:val="24"/>
                <w:lang w:val="ru-RU"/>
              </w:rPr>
            </w:pPr>
          </w:p>
          <w:p w:rsidR="008013E0" w:rsidRDefault="008013E0">
            <w:pPr>
              <w:pStyle w:val="TableParagraph"/>
              <w:spacing w:before="1" w:line="270" w:lineRule="atLeast"/>
              <w:ind w:right="97"/>
              <w:jc w:val="both"/>
              <w:rPr>
                <w:sz w:val="24"/>
                <w:lang w:val="ru-RU"/>
              </w:rPr>
            </w:pPr>
          </w:p>
          <w:p w:rsidR="008013E0" w:rsidRDefault="008013E0">
            <w:pPr>
              <w:pStyle w:val="TableParagraph"/>
              <w:spacing w:before="1" w:line="270" w:lineRule="atLeast"/>
              <w:ind w:right="97"/>
              <w:jc w:val="both"/>
              <w:rPr>
                <w:sz w:val="24"/>
                <w:lang w:val="ru-RU"/>
              </w:rPr>
            </w:pPr>
          </w:p>
          <w:p w:rsidR="008013E0" w:rsidRDefault="003621CE">
            <w:pPr>
              <w:pStyle w:val="TableParagraph"/>
              <w:spacing w:before="1" w:line="270" w:lineRule="atLeast"/>
              <w:ind w:right="97"/>
              <w:jc w:val="both"/>
              <w:rPr>
                <w:sz w:val="24"/>
                <w:lang w:val="ru-RU"/>
              </w:rPr>
            </w:pPr>
            <w:r w:rsidRPr="003621CE">
              <w:pict>
                <v:shape id="_x0000_s1056" type="#_x0000_t202" style="position:absolute;left:0;text-align:left;margin-left:6.15pt;margin-top:442.85pt;width:272.1pt;height:71.85pt;z-index:251661824;mso-position-horizontal-relative:page;mso-position-vertical-relative:page" filled="f" stroked="f">
                  <v:textbox inset="0,0,0,0">
                    <w:txbxContent>
                      <w:tbl>
                        <w:tblPr>
                          <w:tblStyle w:val="TableNormal"/>
                          <w:tblW w:w="5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6"/>
                          <w:gridCol w:w="2233"/>
                          <w:gridCol w:w="2235"/>
                        </w:tblGrid>
                        <w:tr w:rsidR="007B39ED" w:rsidTr="008013E0">
                          <w:trPr>
                            <w:trHeight w:val="226"/>
                          </w:trPr>
                          <w:tc>
                            <w:tcPr>
                              <w:tcW w:w="5534" w:type="dxa"/>
                              <w:gridSpan w:val="3"/>
                            </w:tcPr>
                            <w:p w:rsidR="007B39ED" w:rsidRDefault="007B39ED">
                              <w:pPr>
                                <w:pStyle w:val="TableParagraph"/>
                                <w:spacing w:line="268" w:lineRule="exact"/>
                                <w:ind w:left="1488"/>
                                <w:rPr>
                                  <w:sz w:val="24"/>
                                </w:rPr>
                              </w:pPr>
                              <w:r>
                                <w:rPr>
                                  <w:sz w:val="24"/>
                                </w:rPr>
                                <w:t>Пропущено дней по болезни</w:t>
                              </w:r>
                            </w:p>
                          </w:tc>
                        </w:tr>
                        <w:tr w:rsidR="007B39ED" w:rsidTr="008013E0">
                          <w:trPr>
                            <w:trHeight w:val="372"/>
                          </w:trPr>
                          <w:tc>
                            <w:tcPr>
                              <w:tcW w:w="1066" w:type="dxa"/>
                            </w:tcPr>
                            <w:p w:rsidR="007B39ED" w:rsidRDefault="007B39ED">
                              <w:pPr>
                                <w:pStyle w:val="TableParagraph"/>
                                <w:ind w:left="453" w:right="193" w:hanging="236"/>
                              </w:pPr>
                              <w:r>
                                <w:t>Всего за год</w:t>
                              </w:r>
                            </w:p>
                          </w:tc>
                          <w:tc>
                            <w:tcPr>
                              <w:tcW w:w="2233" w:type="dxa"/>
                            </w:tcPr>
                            <w:p w:rsidR="007B39ED" w:rsidRDefault="007B39ED">
                              <w:pPr>
                                <w:pStyle w:val="TableParagraph"/>
                                <w:spacing w:line="247" w:lineRule="exact"/>
                                <w:ind w:left="466" w:right="461"/>
                                <w:jc w:val="center"/>
                              </w:pPr>
                              <w:r>
                                <w:t>1 ребенком в год</w:t>
                              </w:r>
                            </w:p>
                          </w:tc>
                          <w:tc>
                            <w:tcPr>
                              <w:tcW w:w="2235" w:type="dxa"/>
                            </w:tcPr>
                            <w:p w:rsidR="007B39ED" w:rsidRDefault="007B39ED">
                              <w:pPr>
                                <w:pStyle w:val="TableParagraph"/>
                                <w:ind w:left="388" w:right="362" w:firstLine="268"/>
                              </w:pPr>
                              <w:r>
                                <w:t>Процент посещаемости</w:t>
                              </w:r>
                            </w:p>
                          </w:tc>
                        </w:tr>
                        <w:tr w:rsidR="007B39ED" w:rsidTr="008013E0">
                          <w:trPr>
                            <w:trHeight w:val="310"/>
                          </w:trPr>
                          <w:tc>
                            <w:tcPr>
                              <w:tcW w:w="1066" w:type="dxa"/>
                            </w:tcPr>
                            <w:p w:rsidR="007B39ED" w:rsidRPr="00071650" w:rsidRDefault="007B39ED">
                              <w:pPr>
                                <w:pStyle w:val="TableParagraph"/>
                                <w:spacing w:line="247" w:lineRule="exact"/>
                                <w:ind w:left="391"/>
                                <w:rPr>
                                  <w:highlight w:val="yellow"/>
                                  <w:lang w:val="ru-RU"/>
                                </w:rPr>
                              </w:pPr>
                              <w:r>
                                <w:rPr>
                                  <w:lang w:val="ru-RU"/>
                                </w:rPr>
                                <w:t>5598</w:t>
                              </w:r>
                            </w:p>
                          </w:tc>
                          <w:tc>
                            <w:tcPr>
                              <w:tcW w:w="2233" w:type="dxa"/>
                            </w:tcPr>
                            <w:p w:rsidR="007B39ED" w:rsidRPr="00071650" w:rsidRDefault="007B39ED">
                              <w:pPr>
                                <w:pStyle w:val="TableParagraph"/>
                                <w:spacing w:line="247" w:lineRule="exact"/>
                                <w:ind w:left="2"/>
                                <w:jc w:val="center"/>
                                <w:rPr>
                                  <w:highlight w:val="yellow"/>
                                  <w:lang w:val="ru-RU"/>
                                </w:rPr>
                              </w:pPr>
                              <w:r w:rsidRPr="00071650">
                                <w:rPr>
                                  <w:lang w:val="ru-RU"/>
                                </w:rPr>
                                <w:t>18</w:t>
                              </w:r>
                            </w:p>
                          </w:tc>
                          <w:tc>
                            <w:tcPr>
                              <w:tcW w:w="2235" w:type="dxa"/>
                            </w:tcPr>
                            <w:p w:rsidR="007B39ED" w:rsidRPr="00B43F32" w:rsidRDefault="007B39ED">
                              <w:pPr>
                                <w:pStyle w:val="TableParagraph"/>
                                <w:spacing w:line="247" w:lineRule="exact"/>
                                <w:ind w:left="813" w:right="807"/>
                                <w:jc w:val="center"/>
                                <w:rPr>
                                  <w:highlight w:val="yellow"/>
                                </w:rPr>
                              </w:pPr>
                              <w:r>
                                <w:t>6</w:t>
                              </w:r>
                              <w:r>
                                <w:rPr>
                                  <w:lang w:val="ru-RU"/>
                                </w:rPr>
                                <w:t>6</w:t>
                              </w:r>
                              <w:r w:rsidRPr="00071650">
                                <w:t xml:space="preserve"> %</w:t>
                              </w:r>
                            </w:p>
                          </w:tc>
                        </w:tr>
                      </w:tbl>
                      <w:p w:rsidR="007B39ED" w:rsidRDefault="007B39ED">
                        <w:pPr>
                          <w:pStyle w:val="a3"/>
                        </w:pPr>
                      </w:p>
                    </w:txbxContent>
                  </v:textbox>
                  <w10:wrap anchorx="page" anchory="page"/>
                </v:shape>
              </w:pict>
            </w:r>
          </w:p>
          <w:p w:rsidR="008013E0" w:rsidRDefault="008013E0">
            <w:pPr>
              <w:pStyle w:val="TableParagraph"/>
              <w:spacing w:before="1" w:line="270" w:lineRule="atLeast"/>
              <w:ind w:right="97"/>
              <w:jc w:val="both"/>
              <w:rPr>
                <w:sz w:val="24"/>
                <w:lang w:val="ru-RU"/>
              </w:rPr>
            </w:pPr>
          </w:p>
          <w:p w:rsidR="008013E0" w:rsidRDefault="008013E0" w:rsidP="008013E0">
            <w:pPr>
              <w:pStyle w:val="TableParagraph"/>
              <w:spacing w:before="1" w:line="270" w:lineRule="atLeast"/>
              <w:ind w:left="0" w:right="97"/>
              <w:jc w:val="both"/>
              <w:rPr>
                <w:sz w:val="24"/>
                <w:lang w:val="ru-RU"/>
              </w:rPr>
            </w:pPr>
          </w:p>
          <w:p w:rsidR="008013E0" w:rsidRDefault="008013E0">
            <w:pPr>
              <w:pStyle w:val="TableParagraph"/>
              <w:spacing w:before="1" w:line="270" w:lineRule="atLeast"/>
              <w:ind w:right="97"/>
              <w:jc w:val="both"/>
              <w:rPr>
                <w:sz w:val="24"/>
                <w:lang w:val="ru-RU"/>
              </w:rPr>
            </w:pPr>
          </w:p>
          <w:p w:rsidR="008013E0" w:rsidRDefault="008013E0">
            <w:pPr>
              <w:pStyle w:val="TableParagraph"/>
              <w:spacing w:before="1" w:line="270" w:lineRule="atLeast"/>
              <w:ind w:right="97"/>
              <w:jc w:val="both"/>
              <w:rPr>
                <w:sz w:val="24"/>
                <w:lang w:val="ru-RU"/>
              </w:rPr>
            </w:pPr>
          </w:p>
          <w:p w:rsidR="008013E0" w:rsidRDefault="008013E0">
            <w:pPr>
              <w:pStyle w:val="TableParagraph"/>
              <w:spacing w:before="1" w:line="270" w:lineRule="atLeast"/>
              <w:ind w:right="97"/>
              <w:jc w:val="both"/>
              <w:rPr>
                <w:sz w:val="24"/>
                <w:lang w:val="ru-RU"/>
              </w:rPr>
            </w:pPr>
          </w:p>
          <w:p w:rsidR="008013E0" w:rsidRDefault="008013E0">
            <w:pPr>
              <w:pStyle w:val="TableParagraph"/>
              <w:spacing w:before="1" w:line="270" w:lineRule="atLeast"/>
              <w:ind w:right="97"/>
              <w:jc w:val="both"/>
              <w:rPr>
                <w:sz w:val="24"/>
                <w:lang w:val="ru-RU"/>
              </w:rPr>
            </w:pPr>
          </w:p>
          <w:p w:rsidR="008013E0" w:rsidRDefault="008013E0">
            <w:pPr>
              <w:pStyle w:val="TableParagraph"/>
              <w:spacing w:before="1" w:line="270" w:lineRule="atLeast"/>
              <w:ind w:right="97"/>
              <w:jc w:val="both"/>
              <w:rPr>
                <w:sz w:val="24"/>
                <w:lang w:val="ru-RU"/>
              </w:rPr>
            </w:pPr>
          </w:p>
          <w:p w:rsidR="008013E0" w:rsidRDefault="008013E0">
            <w:pPr>
              <w:pStyle w:val="TableParagraph"/>
              <w:spacing w:before="1" w:line="270" w:lineRule="atLeast"/>
              <w:ind w:right="97"/>
              <w:jc w:val="both"/>
              <w:rPr>
                <w:sz w:val="24"/>
                <w:lang w:val="ru-RU"/>
              </w:rPr>
            </w:pPr>
          </w:p>
          <w:p w:rsidR="00091596" w:rsidRPr="00964608" w:rsidRDefault="00964608">
            <w:pPr>
              <w:pStyle w:val="TableParagraph"/>
              <w:spacing w:before="1" w:line="270" w:lineRule="atLeast"/>
              <w:ind w:right="97"/>
              <w:jc w:val="both"/>
              <w:rPr>
                <w:sz w:val="24"/>
                <w:lang w:val="ru-RU"/>
              </w:rPr>
            </w:pPr>
            <w:r w:rsidRPr="00964608">
              <w:rPr>
                <w:sz w:val="24"/>
                <w:lang w:val="ru-RU"/>
              </w:rPr>
              <w:t>Для реализации задач физического воспитания дошкольников в ДОУ созданы необходимые условия:</w:t>
            </w:r>
          </w:p>
        </w:tc>
      </w:tr>
    </w:tbl>
    <w:p w:rsidR="00091596" w:rsidRPr="00964608" w:rsidRDefault="00091596">
      <w:pPr>
        <w:rPr>
          <w:sz w:val="2"/>
          <w:szCs w:val="2"/>
          <w:lang w:val="ru-RU"/>
        </w:rPr>
      </w:pPr>
    </w:p>
    <w:p w:rsidR="00091596" w:rsidRPr="00964608" w:rsidRDefault="00091596">
      <w:pPr>
        <w:rPr>
          <w:sz w:val="2"/>
          <w:szCs w:val="2"/>
          <w:lang w:val="ru-RU"/>
        </w:rPr>
        <w:sectPr w:rsidR="00091596" w:rsidRPr="00964608">
          <w:pgSz w:w="11910" w:h="16840"/>
          <w:pgMar w:top="1120" w:right="0" w:bottom="1600" w:left="1120" w:header="0" w:footer="1400" w:gutter="0"/>
          <w:cols w:space="720"/>
        </w:sect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95"/>
        <w:gridCol w:w="6202"/>
      </w:tblGrid>
      <w:tr w:rsidR="00091596" w:rsidRPr="00295C6A">
        <w:trPr>
          <w:trHeight w:val="6350"/>
        </w:trPr>
        <w:tc>
          <w:tcPr>
            <w:tcW w:w="674" w:type="dxa"/>
          </w:tcPr>
          <w:p w:rsidR="00091596" w:rsidRPr="00964608" w:rsidRDefault="00091596">
            <w:pPr>
              <w:pStyle w:val="TableParagraph"/>
              <w:ind w:left="0"/>
              <w:rPr>
                <w:lang w:val="ru-RU"/>
              </w:rPr>
            </w:pPr>
          </w:p>
        </w:tc>
        <w:tc>
          <w:tcPr>
            <w:tcW w:w="2695" w:type="dxa"/>
          </w:tcPr>
          <w:p w:rsidR="00091596" w:rsidRPr="00964608" w:rsidRDefault="00091596">
            <w:pPr>
              <w:pStyle w:val="TableParagraph"/>
              <w:ind w:left="0"/>
              <w:rPr>
                <w:lang w:val="ru-RU"/>
              </w:rPr>
            </w:pPr>
          </w:p>
        </w:tc>
        <w:tc>
          <w:tcPr>
            <w:tcW w:w="6202" w:type="dxa"/>
          </w:tcPr>
          <w:p w:rsidR="00091596" w:rsidRPr="00964608" w:rsidRDefault="00964608">
            <w:pPr>
              <w:pStyle w:val="TableParagraph"/>
              <w:tabs>
                <w:tab w:val="left" w:pos="2101"/>
                <w:tab w:val="left" w:pos="2729"/>
                <w:tab w:val="left" w:pos="3142"/>
                <w:tab w:val="left" w:pos="4805"/>
              </w:tabs>
              <w:ind w:right="94"/>
              <w:rPr>
                <w:sz w:val="24"/>
                <w:lang w:val="ru-RU"/>
              </w:rPr>
            </w:pPr>
            <w:r w:rsidRPr="00964608">
              <w:rPr>
                <w:sz w:val="24"/>
                <w:lang w:val="ru-RU"/>
              </w:rPr>
              <w:t>-физкультурный</w:t>
            </w:r>
            <w:r w:rsidRPr="00964608">
              <w:rPr>
                <w:sz w:val="24"/>
                <w:lang w:val="ru-RU"/>
              </w:rPr>
              <w:tab/>
              <w:t>зал</w:t>
            </w:r>
            <w:r w:rsidRPr="00964608">
              <w:rPr>
                <w:sz w:val="24"/>
                <w:lang w:val="ru-RU"/>
              </w:rPr>
              <w:tab/>
              <w:t>с</w:t>
            </w:r>
            <w:r w:rsidRPr="00964608">
              <w:rPr>
                <w:sz w:val="24"/>
                <w:lang w:val="ru-RU"/>
              </w:rPr>
              <w:tab/>
              <w:t>комплектами</w:t>
            </w:r>
            <w:r w:rsidRPr="00964608">
              <w:rPr>
                <w:sz w:val="24"/>
                <w:lang w:val="ru-RU"/>
              </w:rPr>
              <w:tab/>
              <w:t>спортивного оборудования;</w:t>
            </w:r>
          </w:p>
          <w:p w:rsidR="00091596" w:rsidRPr="00964608" w:rsidRDefault="00964608">
            <w:pPr>
              <w:pStyle w:val="TableParagraph"/>
              <w:spacing w:before="12"/>
              <w:ind w:right="100"/>
              <w:jc w:val="both"/>
              <w:rPr>
                <w:sz w:val="24"/>
                <w:lang w:val="ru-RU"/>
              </w:rPr>
            </w:pPr>
            <w:r w:rsidRPr="00964608">
              <w:rPr>
                <w:sz w:val="24"/>
                <w:lang w:val="ru-RU"/>
              </w:rPr>
              <w:t>-центры двигательной активности в каждой группе оснащены необходимым спортивным инвентарем и нетрадиционным оборудованием;</w:t>
            </w:r>
          </w:p>
          <w:p w:rsidR="00091596" w:rsidRPr="00964608" w:rsidRDefault="00964608">
            <w:pPr>
              <w:pStyle w:val="TableParagraph"/>
              <w:tabs>
                <w:tab w:val="left" w:pos="732"/>
                <w:tab w:val="left" w:pos="1871"/>
                <w:tab w:val="left" w:pos="2233"/>
                <w:tab w:val="left" w:pos="3643"/>
                <w:tab w:val="left" w:pos="4785"/>
                <w:tab w:val="left" w:pos="5581"/>
              </w:tabs>
              <w:ind w:right="98"/>
              <w:rPr>
                <w:sz w:val="24"/>
                <w:lang w:val="ru-RU"/>
              </w:rPr>
            </w:pPr>
            <w:r w:rsidRPr="00964608">
              <w:rPr>
                <w:sz w:val="24"/>
                <w:lang w:val="ru-RU"/>
              </w:rPr>
              <w:t>-прогулочные площадки с зонами для подвижных игр. Для</w:t>
            </w:r>
            <w:r w:rsidRPr="00964608">
              <w:rPr>
                <w:sz w:val="24"/>
                <w:lang w:val="ru-RU"/>
              </w:rPr>
              <w:tab/>
              <w:t>развития</w:t>
            </w:r>
            <w:r w:rsidRPr="00964608">
              <w:rPr>
                <w:sz w:val="24"/>
                <w:lang w:val="ru-RU"/>
              </w:rPr>
              <w:tab/>
              <w:t>и</w:t>
            </w:r>
            <w:r w:rsidRPr="00964608">
              <w:rPr>
                <w:sz w:val="24"/>
                <w:lang w:val="ru-RU"/>
              </w:rPr>
              <w:tab/>
              <w:t>укрепления</w:t>
            </w:r>
            <w:r w:rsidRPr="00964608">
              <w:rPr>
                <w:sz w:val="24"/>
                <w:lang w:val="ru-RU"/>
              </w:rPr>
              <w:tab/>
              <w:t>здоровья</w:t>
            </w:r>
            <w:r w:rsidRPr="00964608">
              <w:rPr>
                <w:sz w:val="24"/>
                <w:lang w:val="ru-RU"/>
              </w:rPr>
              <w:tab/>
              <w:t>детей</w:t>
            </w:r>
            <w:r w:rsidRPr="00964608">
              <w:rPr>
                <w:sz w:val="24"/>
                <w:lang w:val="ru-RU"/>
              </w:rPr>
              <w:tab/>
              <w:t>была проведена следующая</w:t>
            </w:r>
            <w:r w:rsidRPr="00964608">
              <w:rPr>
                <w:spacing w:val="-2"/>
                <w:sz w:val="24"/>
                <w:lang w:val="ru-RU"/>
              </w:rPr>
              <w:t xml:space="preserve"> </w:t>
            </w:r>
            <w:r w:rsidRPr="00964608">
              <w:rPr>
                <w:sz w:val="24"/>
                <w:lang w:val="ru-RU"/>
              </w:rPr>
              <w:t>работа:</w:t>
            </w:r>
          </w:p>
          <w:p w:rsidR="00091596" w:rsidRPr="00964608" w:rsidRDefault="00964608">
            <w:pPr>
              <w:pStyle w:val="TableParagraph"/>
              <w:rPr>
                <w:sz w:val="24"/>
                <w:lang w:val="ru-RU"/>
              </w:rPr>
            </w:pPr>
            <w:r w:rsidRPr="00964608">
              <w:rPr>
                <w:sz w:val="24"/>
                <w:lang w:val="ru-RU"/>
              </w:rPr>
              <w:t>Систематические физкультурные занятия с учетом групп здоровья детей.</w:t>
            </w:r>
          </w:p>
          <w:p w:rsidR="00091596" w:rsidRPr="00964608" w:rsidRDefault="00964608">
            <w:pPr>
              <w:pStyle w:val="TableParagraph"/>
              <w:rPr>
                <w:sz w:val="24"/>
                <w:lang w:val="ru-RU"/>
              </w:rPr>
            </w:pPr>
            <w:r w:rsidRPr="00964608">
              <w:rPr>
                <w:sz w:val="24"/>
                <w:lang w:val="ru-RU"/>
              </w:rPr>
              <w:t>Спортивные праздники и развлечения.</w:t>
            </w:r>
          </w:p>
          <w:p w:rsidR="00091596" w:rsidRPr="00964608" w:rsidRDefault="00964608">
            <w:pPr>
              <w:pStyle w:val="TableParagraph"/>
              <w:rPr>
                <w:sz w:val="24"/>
                <w:lang w:val="ru-RU"/>
              </w:rPr>
            </w:pPr>
            <w:r w:rsidRPr="00964608">
              <w:rPr>
                <w:sz w:val="24"/>
                <w:lang w:val="ru-RU"/>
              </w:rPr>
              <w:t>В течение всего учебного года в ДОУ проводился:</w:t>
            </w:r>
          </w:p>
          <w:p w:rsidR="00091596" w:rsidRPr="00964608" w:rsidRDefault="00964608">
            <w:pPr>
              <w:pStyle w:val="TableParagraph"/>
              <w:rPr>
                <w:sz w:val="24"/>
                <w:lang w:val="ru-RU"/>
              </w:rPr>
            </w:pPr>
            <w:r w:rsidRPr="00964608">
              <w:rPr>
                <w:sz w:val="24"/>
                <w:lang w:val="ru-RU"/>
              </w:rPr>
              <w:t>‒регулярный анализ здоровья детей;</w:t>
            </w:r>
          </w:p>
          <w:p w:rsidR="00091596" w:rsidRPr="00964608" w:rsidRDefault="00964608">
            <w:pPr>
              <w:pStyle w:val="TableParagraph"/>
              <w:rPr>
                <w:sz w:val="24"/>
                <w:lang w:val="ru-RU"/>
              </w:rPr>
            </w:pPr>
            <w:r w:rsidRPr="00964608">
              <w:rPr>
                <w:sz w:val="24"/>
                <w:lang w:val="ru-RU"/>
              </w:rPr>
              <w:t>‒системный контроль за организацией физкультурно- оздоровительной работы в ДОУ;</w:t>
            </w:r>
          </w:p>
          <w:p w:rsidR="00091596" w:rsidRPr="00964608" w:rsidRDefault="00964608">
            <w:pPr>
              <w:pStyle w:val="TableParagraph"/>
              <w:rPr>
                <w:sz w:val="24"/>
                <w:lang w:val="ru-RU"/>
              </w:rPr>
            </w:pPr>
            <w:r w:rsidRPr="00964608">
              <w:rPr>
                <w:sz w:val="24"/>
                <w:lang w:val="ru-RU"/>
              </w:rPr>
              <w:t>‒мониторинг часто болеющих детей;</w:t>
            </w:r>
          </w:p>
          <w:p w:rsidR="00091596" w:rsidRPr="00964608" w:rsidRDefault="00964608">
            <w:pPr>
              <w:pStyle w:val="TableParagraph"/>
              <w:rPr>
                <w:sz w:val="24"/>
                <w:lang w:val="ru-RU"/>
              </w:rPr>
            </w:pPr>
            <w:r w:rsidRPr="00964608">
              <w:rPr>
                <w:sz w:val="24"/>
                <w:lang w:val="ru-RU"/>
              </w:rPr>
              <w:t>‒отслеживание результатов оздоровления;</w:t>
            </w:r>
          </w:p>
          <w:p w:rsidR="00091596" w:rsidRPr="00964608" w:rsidRDefault="00964608">
            <w:pPr>
              <w:pStyle w:val="TableParagraph"/>
              <w:spacing w:line="275" w:lineRule="exact"/>
              <w:rPr>
                <w:sz w:val="24"/>
                <w:lang w:val="ru-RU"/>
              </w:rPr>
            </w:pPr>
            <w:r w:rsidRPr="00964608">
              <w:rPr>
                <w:sz w:val="24"/>
                <w:lang w:val="ru-RU"/>
              </w:rPr>
              <w:t>‒контроль над организацией питания;</w:t>
            </w:r>
          </w:p>
          <w:p w:rsidR="00091596" w:rsidRPr="00964608" w:rsidRDefault="00964608">
            <w:pPr>
              <w:pStyle w:val="TableParagraph"/>
              <w:tabs>
                <w:tab w:val="left" w:pos="1497"/>
                <w:tab w:val="left" w:pos="2183"/>
                <w:tab w:val="left" w:pos="3905"/>
                <w:tab w:val="left" w:pos="4360"/>
              </w:tabs>
              <w:ind w:right="98"/>
              <w:rPr>
                <w:sz w:val="24"/>
                <w:lang w:val="ru-RU"/>
              </w:rPr>
            </w:pPr>
            <w:r w:rsidRPr="00964608">
              <w:rPr>
                <w:sz w:val="24"/>
                <w:lang w:val="ru-RU"/>
              </w:rPr>
              <w:t>‒контроль</w:t>
            </w:r>
            <w:r w:rsidRPr="00964608">
              <w:rPr>
                <w:sz w:val="24"/>
                <w:lang w:val="ru-RU"/>
              </w:rPr>
              <w:tab/>
              <w:t>над</w:t>
            </w:r>
            <w:r w:rsidRPr="00964608">
              <w:rPr>
                <w:sz w:val="24"/>
                <w:lang w:val="ru-RU"/>
              </w:rPr>
              <w:tab/>
              <w:t>организацией</w:t>
            </w:r>
            <w:r w:rsidRPr="00964608">
              <w:rPr>
                <w:sz w:val="24"/>
                <w:lang w:val="ru-RU"/>
              </w:rPr>
              <w:tab/>
              <w:t>и</w:t>
            </w:r>
            <w:r w:rsidRPr="00964608">
              <w:rPr>
                <w:sz w:val="24"/>
                <w:lang w:val="ru-RU"/>
              </w:rPr>
              <w:tab/>
            </w:r>
            <w:r w:rsidRPr="00964608">
              <w:rPr>
                <w:spacing w:val="-1"/>
                <w:sz w:val="24"/>
                <w:lang w:val="ru-RU"/>
              </w:rPr>
              <w:t xml:space="preserve">эффективностью </w:t>
            </w:r>
            <w:r w:rsidRPr="00964608">
              <w:rPr>
                <w:sz w:val="24"/>
                <w:lang w:val="ru-RU"/>
              </w:rPr>
              <w:t>закаливающих мероприятий;</w:t>
            </w:r>
          </w:p>
          <w:p w:rsidR="00091596" w:rsidRPr="00964608" w:rsidRDefault="00964608">
            <w:pPr>
              <w:pStyle w:val="TableParagraph"/>
              <w:spacing w:before="1" w:line="270" w:lineRule="atLeast"/>
              <w:ind w:right="94"/>
              <w:jc w:val="both"/>
              <w:rPr>
                <w:sz w:val="24"/>
                <w:lang w:val="ru-RU"/>
              </w:rPr>
            </w:pPr>
            <w:r w:rsidRPr="00964608">
              <w:rPr>
                <w:sz w:val="24"/>
                <w:lang w:val="ru-RU"/>
              </w:rPr>
              <w:t>‒оказание помощи педагогам в осуществлении коррекционной работы и апробации новых методик по оздоровлению детей.</w:t>
            </w:r>
          </w:p>
        </w:tc>
      </w:tr>
    </w:tbl>
    <w:p w:rsidR="00091596" w:rsidRPr="00964608" w:rsidRDefault="00091596">
      <w:pPr>
        <w:pStyle w:val="a3"/>
        <w:rPr>
          <w:b/>
          <w:sz w:val="20"/>
          <w:lang w:val="ru-RU"/>
        </w:rPr>
      </w:pPr>
    </w:p>
    <w:p w:rsidR="00091596" w:rsidRPr="00964608" w:rsidRDefault="00091596">
      <w:pPr>
        <w:pStyle w:val="a3"/>
        <w:spacing w:before="5"/>
        <w:rPr>
          <w:b/>
          <w:sz w:val="16"/>
          <w:lang w:val="ru-RU"/>
        </w:rPr>
      </w:pPr>
    </w:p>
    <w:p w:rsidR="00091596" w:rsidRPr="006A66AB" w:rsidRDefault="00964608" w:rsidP="00E420BE">
      <w:pPr>
        <w:pStyle w:val="a4"/>
        <w:numPr>
          <w:ilvl w:val="0"/>
          <w:numId w:val="25"/>
        </w:numPr>
        <w:spacing w:before="90"/>
        <w:ind w:left="2410" w:right="1009" w:hanging="709"/>
        <w:jc w:val="center"/>
        <w:rPr>
          <w:b/>
          <w:sz w:val="24"/>
          <w:lang w:val="ru-RU"/>
        </w:rPr>
      </w:pPr>
      <w:r w:rsidRPr="006A66AB">
        <w:rPr>
          <w:b/>
          <w:sz w:val="24"/>
          <w:lang w:val="ru-RU"/>
        </w:rPr>
        <w:t>Анализ обеспечения безопасности дошкольного учреждения</w:t>
      </w:r>
    </w:p>
    <w:p w:rsidR="00091596" w:rsidRPr="00964608" w:rsidRDefault="00091596">
      <w:pPr>
        <w:pStyle w:val="a3"/>
        <w:spacing w:before="3"/>
        <w:rPr>
          <w:b/>
          <w:sz w:val="21"/>
          <w:lang w:val="ru-RU"/>
        </w:rPr>
      </w:pPr>
    </w:p>
    <w:p w:rsidR="00091596" w:rsidRPr="00964608" w:rsidRDefault="003621CE">
      <w:pPr>
        <w:pStyle w:val="a3"/>
        <w:ind w:left="1256" w:right="844"/>
        <w:jc w:val="both"/>
        <w:rPr>
          <w:lang w:val="ru-RU"/>
        </w:rPr>
      </w:pPr>
      <w:r w:rsidRPr="003621CE">
        <w:rPr>
          <w:b/>
        </w:rPr>
        <w:pict>
          <v:group id="_x0000_s1046" style="position:absolute;left:0;text-align:left;margin-left:79.45pt;margin-top:-.1pt;width:479.15pt;height:318.45pt;z-index:-251648512;mso-position-horizontal-relative:page" coordorigin="1589,-2" coordsize="9583,6369">
            <v:line id="_x0000_s1053" style="position:absolute" from="1599,3" to="2264,3" strokeweight=".48pt"/>
            <v:line id="_x0000_s1052" style="position:absolute" from="2273,3" to="11162,3" strokeweight=".48pt"/>
            <v:line id="_x0000_s1051" style="position:absolute" from="1594,-2" to="1594,6366" strokeweight=".48pt"/>
            <v:line id="_x0000_s1050" style="position:absolute" from="1599,6361" to="2264,6361" strokeweight=".16936mm"/>
            <v:line id="_x0000_s1049" style="position:absolute" from="2268,-2" to="2268,6366" strokeweight=".48pt"/>
            <v:line id="_x0000_s1048" style="position:absolute" from="2273,6361" to="11162,6361" strokeweight=".16936mm"/>
            <v:line id="_x0000_s1047" style="position:absolute" from="11167,-2" to="11167,6366" strokeweight=".48pt"/>
            <w10:wrap anchorx="page"/>
          </v:group>
        </w:pict>
      </w:r>
      <w:r w:rsidR="00E420BE" w:rsidRPr="00E420BE">
        <w:rPr>
          <w:b/>
          <w:lang w:val="ru-RU"/>
        </w:rPr>
        <w:t>9.1.</w:t>
      </w:r>
      <w:r w:rsidR="00964608" w:rsidRPr="00964608">
        <w:rPr>
          <w:lang w:val="ru-RU"/>
        </w:rPr>
        <w:t>Основными направлениями деятельности администрации детского сада по обеспечению безопасности в детском саду является:</w:t>
      </w:r>
    </w:p>
    <w:p w:rsidR="00091596" w:rsidRPr="00E420BE" w:rsidRDefault="00964608" w:rsidP="00E420BE">
      <w:pPr>
        <w:pStyle w:val="a4"/>
        <w:numPr>
          <w:ilvl w:val="0"/>
          <w:numId w:val="6"/>
        </w:numPr>
        <w:tabs>
          <w:tab w:val="left" w:pos="1396"/>
        </w:tabs>
        <w:ind w:firstLine="0"/>
        <w:rPr>
          <w:sz w:val="24"/>
          <w:lang w:val="ru-RU"/>
        </w:rPr>
      </w:pPr>
      <w:r w:rsidRPr="00E420BE">
        <w:rPr>
          <w:sz w:val="24"/>
          <w:lang w:val="ru-RU"/>
        </w:rPr>
        <w:t>пожарная</w:t>
      </w:r>
      <w:r w:rsidRPr="00E420BE">
        <w:rPr>
          <w:spacing w:val="-1"/>
          <w:sz w:val="24"/>
          <w:lang w:val="ru-RU"/>
        </w:rPr>
        <w:t xml:space="preserve"> </w:t>
      </w:r>
      <w:r w:rsidRPr="00E420BE">
        <w:rPr>
          <w:sz w:val="24"/>
          <w:lang w:val="ru-RU"/>
        </w:rPr>
        <w:t>безопасность;</w:t>
      </w:r>
    </w:p>
    <w:p w:rsidR="00091596" w:rsidRPr="00964608" w:rsidRDefault="00964608">
      <w:pPr>
        <w:pStyle w:val="a4"/>
        <w:numPr>
          <w:ilvl w:val="0"/>
          <w:numId w:val="6"/>
        </w:numPr>
        <w:tabs>
          <w:tab w:val="left" w:pos="1578"/>
        </w:tabs>
        <w:ind w:right="844" w:firstLine="0"/>
        <w:jc w:val="both"/>
        <w:rPr>
          <w:sz w:val="24"/>
          <w:lang w:val="ru-RU"/>
        </w:rPr>
      </w:pPr>
      <w:r w:rsidRPr="00964608">
        <w:rPr>
          <w:sz w:val="24"/>
          <w:lang w:val="ru-RU"/>
        </w:rPr>
        <w:t>антитеррористическая безопасность- обеспечение выполнения санитарно- гигиенических</w:t>
      </w:r>
      <w:r w:rsidRPr="00964608">
        <w:rPr>
          <w:spacing w:val="-2"/>
          <w:sz w:val="24"/>
          <w:lang w:val="ru-RU"/>
        </w:rPr>
        <w:t xml:space="preserve"> </w:t>
      </w:r>
      <w:r w:rsidRPr="00964608">
        <w:rPr>
          <w:sz w:val="24"/>
          <w:lang w:val="ru-RU"/>
        </w:rPr>
        <w:t>требований;</w:t>
      </w:r>
    </w:p>
    <w:p w:rsidR="00091596" w:rsidRDefault="00964608">
      <w:pPr>
        <w:pStyle w:val="a4"/>
        <w:numPr>
          <w:ilvl w:val="0"/>
          <w:numId w:val="6"/>
        </w:numPr>
        <w:tabs>
          <w:tab w:val="left" w:pos="1396"/>
        </w:tabs>
        <w:ind w:firstLine="0"/>
        <w:rPr>
          <w:sz w:val="24"/>
        </w:rPr>
      </w:pPr>
      <w:r w:rsidRPr="00E420BE">
        <w:rPr>
          <w:sz w:val="24"/>
          <w:lang w:val="ru-RU"/>
        </w:rPr>
        <w:t>охрана тру</w:t>
      </w:r>
      <w:r>
        <w:rPr>
          <w:sz w:val="24"/>
        </w:rPr>
        <w:t>да</w:t>
      </w:r>
      <w:r>
        <w:rPr>
          <w:spacing w:val="-2"/>
          <w:sz w:val="24"/>
        </w:rPr>
        <w:t xml:space="preserve"> </w:t>
      </w:r>
      <w:r>
        <w:rPr>
          <w:sz w:val="24"/>
        </w:rPr>
        <w:t>;</w:t>
      </w:r>
    </w:p>
    <w:p w:rsidR="00091596" w:rsidRDefault="00964608">
      <w:pPr>
        <w:pStyle w:val="a4"/>
        <w:numPr>
          <w:ilvl w:val="0"/>
          <w:numId w:val="6"/>
        </w:numPr>
        <w:tabs>
          <w:tab w:val="left" w:pos="1396"/>
        </w:tabs>
        <w:ind w:firstLine="0"/>
        <w:rPr>
          <w:sz w:val="24"/>
        </w:rPr>
      </w:pPr>
      <w:r>
        <w:rPr>
          <w:sz w:val="24"/>
        </w:rPr>
        <w:t>интернет-безопасность;</w:t>
      </w:r>
    </w:p>
    <w:p w:rsidR="00091596" w:rsidRDefault="00964608">
      <w:pPr>
        <w:pStyle w:val="a3"/>
        <w:ind w:left="1256"/>
      </w:pPr>
      <w:r>
        <w:t>-антикоррупционная деятельность.</w:t>
      </w:r>
    </w:p>
    <w:p w:rsidR="009D4961" w:rsidRPr="009D4961" w:rsidRDefault="009D4961" w:rsidP="009D4961">
      <w:pPr>
        <w:spacing w:before="100" w:beforeAutospacing="1" w:after="100" w:afterAutospacing="1"/>
        <w:ind w:left="1276" w:right="867"/>
        <w:rPr>
          <w:sz w:val="24"/>
          <w:szCs w:val="24"/>
          <w:lang w:val="ru-RU" w:eastAsia="ru-RU"/>
        </w:rPr>
      </w:pPr>
      <w:r w:rsidRPr="009D4961">
        <w:rPr>
          <w:sz w:val="24"/>
          <w:szCs w:val="24"/>
          <w:lang w:val="ru-RU" w:eastAsia="ru-RU"/>
        </w:rPr>
        <w:t>В целях безопасности детей и сотрудников</w:t>
      </w:r>
      <w:r w:rsidRPr="009D4961">
        <w:rPr>
          <w:sz w:val="24"/>
          <w:szCs w:val="24"/>
          <w:lang w:eastAsia="ru-RU"/>
        </w:rPr>
        <w:t> </w:t>
      </w:r>
      <w:r w:rsidRPr="009D4961">
        <w:rPr>
          <w:sz w:val="24"/>
          <w:szCs w:val="24"/>
          <w:lang w:val="ru-RU" w:eastAsia="ru-RU"/>
        </w:rPr>
        <w:t xml:space="preserve"> помещение ДОУ оснащено противопожарной системой (АПС)</w:t>
      </w:r>
      <w:r w:rsidRPr="009D4961">
        <w:rPr>
          <w:sz w:val="24"/>
          <w:szCs w:val="24"/>
          <w:lang w:eastAsia="ru-RU"/>
        </w:rPr>
        <w:t> </w:t>
      </w:r>
      <w:r w:rsidRPr="009D4961">
        <w:rPr>
          <w:sz w:val="24"/>
          <w:szCs w:val="24"/>
          <w:lang w:val="ru-RU" w:eastAsia="ru-RU"/>
        </w:rPr>
        <w:t xml:space="preserve"> и кнопкой тревожной сигнализации (КТС), системой видеонаблюдения.  Заключены договоры на их обслуживание.  На входных дверях ДОУ имеются внутренние засовы (замки), гарантирующие ограничение доступа в помещение ДОУ посторонними лицам.</w:t>
      </w:r>
    </w:p>
    <w:p w:rsidR="009D4961" w:rsidRPr="009D4961" w:rsidRDefault="009D4961" w:rsidP="009D4961">
      <w:pPr>
        <w:spacing w:before="100" w:beforeAutospacing="1" w:after="100" w:afterAutospacing="1"/>
        <w:ind w:right="867"/>
        <w:rPr>
          <w:sz w:val="24"/>
          <w:szCs w:val="24"/>
          <w:lang w:val="ru-RU" w:eastAsia="ru-RU"/>
        </w:rPr>
      </w:pPr>
      <w:r w:rsidRPr="009D4961">
        <w:rPr>
          <w:sz w:val="24"/>
          <w:szCs w:val="24"/>
          <w:lang w:val="ru-RU" w:eastAsia="ru-RU"/>
        </w:rPr>
        <w:t xml:space="preserve">                     Охрану учреждения  обеспечивает  ООО охранное предприятие «Бизон Саш»</w:t>
      </w:r>
    </w:p>
    <w:p w:rsidR="00091596" w:rsidRPr="00964608" w:rsidRDefault="00964608">
      <w:pPr>
        <w:pStyle w:val="a3"/>
        <w:ind w:left="1256" w:right="846"/>
        <w:jc w:val="both"/>
        <w:rPr>
          <w:lang w:val="ru-RU"/>
        </w:rPr>
      </w:pPr>
      <w:r w:rsidRPr="00964608">
        <w:rPr>
          <w:lang w:val="ru-RU"/>
        </w:rPr>
        <w:t>В дошкольном учреждении приобретены и поддерживаются в состоянии постоянной готовности первичные средства пожаротушения: огнетушители, пожарные краны, замена пожарных шлангов и кранов и т.д. Соблюдаются требования к содержанию эвакуационных выходов.</w:t>
      </w:r>
    </w:p>
    <w:p w:rsidR="009D4961" w:rsidRPr="006E67D9" w:rsidRDefault="00964608">
      <w:pPr>
        <w:pStyle w:val="a3"/>
        <w:ind w:left="1256" w:right="842"/>
        <w:jc w:val="both"/>
        <w:rPr>
          <w:lang w:val="ru-RU"/>
        </w:rPr>
      </w:pPr>
      <w:r w:rsidRPr="00964608">
        <w:rPr>
          <w:lang w:val="ru-RU"/>
        </w:rPr>
        <w:t>В целях соблюдения антитеррористической безопасности в детском саду установлены д</w:t>
      </w:r>
      <w:r w:rsidR="009D4961">
        <w:rPr>
          <w:lang w:val="ru-RU"/>
        </w:rPr>
        <w:t>омофон, кодовые замки на двери</w:t>
      </w:r>
      <w:r w:rsidR="009D4961" w:rsidRPr="009D4961">
        <w:rPr>
          <w:lang w:val="ru-RU"/>
        </w:rPr>
        <w:t>.</w:t>
      </w:r>
    </w:p>
    <w:p w:rsidR="009D4961" w:rsidRPr="006E67D9" w:rsidRDefault="009D4961">
      <w:pPr>
        <w:pStyle w:val="a3"/>
        <w:ind w:left="1256" w:right="842"/>
        <w:jc w:val="both"/>
        <w:rPr>
          <w:lang w:val="ru-RU"/>
        </w:rPr>
      </w:pPr>
    </w:p>
    <w:tbl>
      <w:tblPr>
        <w:tblStyle w:val="af1"/>
        <w:tblW w:w="0" w:type="auto"/>
        <w:tblInd w:w="534" w:type="dxa"/>
        <w:tblLook w:val="04A0"/>
      </w:tblPr>
      <w:tblGrid>
        <w:gridCol w:w="708"/>
        <w:gridCol w:w="8931"/>
      </w:tblGrid>
      <w:tr w:rsidR="006A66AB" w:rsidRPr="00295C6A" w:rsidTr="006A66AB">
        <w:tc>
          <w:tcPr>
            <w:tcW w:w="708" w:type="dxa"/>
          </w:tcPr>
          <w:p w:rsidR="006A66AB" w:rsidRPr="00964608" w:rsidRDefault="006A66AB" w:rsidP="006A66AB">
            <w:pPr>
              <w:pStyle w:val="a3"/>
              <w:ind w:left="1256" w:right="842"/>
              <w:jc w:val="both"/>
              <w:rPr>
                <w:lang w:val="ru-RU"/>
              </w:rPr>
            </w:pPr>
          </w:p>
        </w:tc>
        <w:tc>
          <w:tcPr>
            <w:tcW w:w="8931" w:type="dxa"/>
          </w:tcPr>
          <w:p w:rsidR="006A66AB" w:rsidRPr="00964608" w:rsidRDefault="006A66AB" w:rsidP="006A66AB">
            <w:pPr>
              <w:pStyle w:val="a3"/>
              <w:ind w:right="842"/>
              <w:jc w:val="both"/>
              <w:rPr>
                <w:lang w:val="ru-RU"/>
              </w:rPr>
            </w:pPr>
            <w:r w:rsidRPr="00964608">
              <w:rPr>
                <w:lang w:val="ru-RU"/>
              </w:rPr>
              <w:t>В начале учебного года издан приказ об организации охраны пропускного и внутриобъектного режима работы в здании и на  территории детского сада,  который доводится до каждого сотрудника</w:t>
            </w:r>
            <w:r w:rsidRPr="00964608">
              <w:rPr>
                <w:spacing w:val="-1"/>
                <w:lang w:val="ru-RU"/>
              </w:rPr>
              <w:t xml:space="preserve"> </w:t>
            </w:r>
            <w:r w:rsidRPr="00964608">
              <w:rPr>
                <w:lang w:val="ru-RU"/>
              </w:rPr>
              <w:t>учреждения.</w:t>
            </w:r>
          </w:p>
          <w:p w:rsidR="006A66AB" w:rsidRPr="00964608" w:rsidRDefault="006A66AB" w:rsidP="00E420BE">
            <w:pPr>
              <w:pStyle w:val="a3"/>
              <w:ind w:left="34" w:right="851" w:firstLine="60"/>
              <w:jc w:val="both"/>
              <w:rPr>
                <w:lang w:val="ru-RU"/>
              </w:rPr>
            </w:pPr>
            <w:r w:rsidRPr="00964608">
              <w:rPr>
                <w:lang w:val="ru-RU"/>
              </w:rPr>
              <w:t>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работающих в процессе труда, воспитания и организованного</w:t>
            </w:r>
            <w:r w:rsidRPr="00964608">
              <w:rPr>
                <w:spacing w:val="-1"/>
                <w:lang w:val="ru-RU"/>
              </w:rPr>
              <w:t xml:space="preserve"> </w:t>
            </w:r>
            <w:r w:rsidRPr="00964608">
              <w:rPr>
                <w:lang w:val="ru-RU"/>
              </w:rPr>
              <w:t>отдыха.</w:t>
            </w:r>
          </w:p>
          <w:p w:rsidR="006A66AB" w:rsidRPr="006A66AB" w:rsidRDefault="006A66AB" w:rsidP="006A66AB">
            <w:pPr>
              <w:pStyle w:val="a3"/>
              <w:jc w:val="both"/>
              <w:rPr>
                <w:lang w:val="ru-RU"/>
              </w:rPr>
            </w:pPr>
            <w:r w:rsidRPr="00964608">
              <w:rPr>
                <w:lang w:val="ru-RU"/>
              </w:rPr>
              <w:t>В течение учебного года</w:t>
            </w:r>
            <w:r>
              <w:rPr>
                <w:lang w:val="ru-RU"/>
              </w:rPr>
              <w:t>:</w:t>
            </w:r>
          </w:p>
          <w:p w:rsidR="006A66AB" w:rsidRDefault="006A66AB" w:rsidP="006A66AB">
            <w:pPr>
              <w:pStyle w:val="a3"/>
              <w:ind w:left="318"/>
              <w:jc w:val="both"/>
              <w:rPr>
                <w:lang w:val="ru-RU"/>
              </w:rPr>
            </w:pPr>
            <w:r w:rsidRPr="00964608">
              <w:rPr>
                <w:lang w:val="ru-RU"/>
              </w:rPr>
              <w:t>-Проводится месячник безопасности, в рамках которого проводятся занятия с</w:t>
            </w:r>
          </w:p>
          <w:p w:rsidR="006A66AB" w:rsidRPr="00964608" w:rsidRDefault="006A66AB" w:rsidP="006A66AB">
            <w:pPr>
              <w:spacing w:line="266" w:lineRule="exact"/>
              <w:rPr>
                <w:sz w:val="24"/>
                <w:lang w:val="ru-RU"/>
              </w:rPr>
            </w:pPr>
            <w:r w:rsidRPr="00964608">
              <w:rPr>
                <w:sz w:val="24"/>
                <w:lang w:val="ru-RU"/>
              </w:rPr>
              <w:t>детьми с использованием наглядного обучающего оборудования;</w:t>
            </w:r>
          </w:p>
          <w:p w:rsidR="006A66AB" w:rsidRPr="00964608" w:rsidRDefault="006A66AB" w:rsidP="006A66AB">
            <w:pPr>
              <w:ind w:right="27"/>
              <w:jc w:val="both"/>
              <w:rPr>
                <w:sz w:val="24"/>
                <w:lang w:val="ru-RU"/>
              </w:rPr>
            </w:pPr>
            <w:r w:rsidRPr="00964608">
              <w:rPr>
                <w:sz w:val="24"/>
                <w:lang w:val="ru-RU"/>
              </w:rPr>
              <w:t>-Обучение персонала учреждения способам защиты и действиям при  чрезвычайных ситуациях по плану и тематике, утвержденной</w:t>
            </w:r>
            <w:r w:rsidRPr="00964608">
              <w:rPr>
                <w:spacing w:val="-15"/>
                <w:sz w:val="24"/>
                <w:lang w:val="ru-RU"/>
              </w:rPr>
              <w:t xml:space="preserve"> </w:t>
            </w:r>
            <w:r w:rsidRPr="00964608">
              <w:rPr>
                <w:sz w:val="24"/>
                <w:lang w:val="ru-RU"/>
              </w:rPr>
              <w:t>заведующей;</w:t>
            </w:r>
          </w:p>
          <w:p w:rsidR="006A66AB" w:rsidRPr="00964608" w:rsidRDefault="006A66AB" w:rsidP="006A66AB">
            <w:pPr>
              <w:ind w:right="22"/>
              <w:jc w:val="both"/>
              <w:rPr>
                <w:sz w:val="24"/>
                <w:lang w:val="ru-RU"/>
              </w:rPr>
            </w:pPr>
            <w:r w:rsidRPr="00964608">
              <w:rPr>
                <w:sz w:val="24"/>
                <w:lang w:val="ru-RU"/>
              </w:rPr>
              <w:t>-Все  сотрудники   проходят   подготовку   к  выполнению   обязанностей   ГО   и ЧС в соответствии с должностными обязанностями, возложенными приказами заведующей;</w:t>
            </w:r>
          </w:p>
          <w:p w:rsidR="006A66AB" w:rsidRPr="00964608" w:rsidRDefault="006A66AB" w:rsidP="006A66AB">
            <w:pPr>
              <w:ind w:right="22"/>
              <w:jc w:val="both"/>
              <w:rPr>
                <w:sz w:val="24"/>
                <w:lang w:val="ru-RU"/>
              </w:rPr>
            </w:pPr>
            <w:r w:rsidRPr="00964608">
              <w:rPr>
                <w:sz w:val="24"/>
                <w:lang w:val="ru-RU"/>
              </w:rPr>
              <w:t>-В начале календарного года, в начале учебного  года,  а  также  перед  длительными  выходными  и  праздничными  днями  проводятся  инструктажи всего личного состава сотрудников учреждения. Помещения учреждения проверяются на предмет пожарной безопасности.</w:t>
            </w:r>
          </w:p>
          <w:p w:rsidR="006A66AB" w:rsidRDefault="006A66AB" w:rsidP="006A66AB">
            <w:pPr>
              <w:ind w:right="18"/>
              <w:jc w:val="both"/>
              <w:rPr>
                <w:sz w:val="24"/>
                <w:lang w:val="ru-RU"/>
              </w:rPr>
            </w:pPr>
            <w:r w:rsidRPr="00964608">
              <w:rPr>
                <w:sz w:val="24"/>
                <w:lang w:val="ru-RU"/>
              </w:rPr>
              <w:t>С детьми регулярно  проводятся  занятия  по  пожарной  безопасности, безопасности жизнедеятельности, правилам дорожного движения,</w:t>
            </w:r>
            <w:r w:rsidRPr="00964608">
              <w:rPr>
                <w:spacing w:val="30"/>
                <w:sz w:val="24"/>
                <w:lang w:val="ru-RU"/>
              </w:rPr>
              <w:t xml:space="preserve"> </w:t>
            </w:r>
            <w:r w:rsidRPr="00964608">
              <w:rPr>
                <w:sz w:val="24"/>
                <w:lang w:val="ru-RU"/>
              </w:rPr>
              <w:t>основам</w:t>
            </w:r>
            <w:r>
              <w:rPr>
                <w:sz w:val="24"/>
                <w:lang w:val="ru-RU"/>
              </w:rPr>
              <w:t xml:space="preserve"> безопасности жизни и правилам поведения в условиях чрезвычайных ситуаций.</w:t>
            </w:r>
          </w:p>
          <w:p w:rsidR="006A66AB" w:rsidRPr="00964608" w:rsidRDefault="006A66AB" w:rsidP="006A66AB">
            <w:pPr>
              <w:ind w:right="22"/>
              <w:jc w:val="both"/>
              <w:rPr>
                <w:sz w:val="24"/>
                <w:lang w:val="ru-RU"/>
              </w:rPr>
            </w:pPr>
            <w:r>
              <w:rPr>
                <w:sz w:val="24"/>
                <w:lang w:val="ru-RU"/>
              </w:rPr>
              <w:t xml:space="preserve">В группах созданы уголки безопасности, изучая </w:t>
            </w:r>
            <w:r w:rsidRPr="00964608">
              <w:rPr>
                <w:sz w:val="24"/>
                <w:lang w:val="ru-RU"/>
              </w:rPr>
              <w:t>материалы  которых,  родители   могут   получить   всю   необходимую информацию о необходимых действиях в критических</w:t>
            </w:r>
            <w:r w:rsidRPr="00964608">
              <w:rPr>
                <w:spacing w:val="-2"/>
                <w:sz w:val="24"/>
                <w:lang w:val="ru-RU"/>
              </w:rPr>
              <w:t xml:space="preserve"> </w:t>
            </w:r>
            <w:r w:rsidRPr="00964608">
              <w:rPr>
                <w:sz w:val="24"/>
                <w:lang w:val="ru-RU"/>
              </w:rPr>
              <w:t>ситуациях.</w:t>
            </w:r>
          </w:p>
          <w:p w:rsidR="006A66AB" w:rsidRPr="00964608" w:rsidRDefault="006A66AB" w:rsidP="006A66AB">
            <w:pPr>
              <w:spacing w:before="10"/>
              <w:ind w:right="18"/>
              <w:jc w:val="both"/>
              <w:rPr>
                <w:sz w:val="24"/>
                <w:lang w:val="ru-RU"/>
              </w:rPr>
            </w:pPr>
            <w:r w:rsidRPr="00964608">
              <w:rPr>
                <w:sz w:val="24"/>
                <w:lang w:val="ru-RU"/>
              </w:rPr>
              <w:t>С  целью  формирования  антикоррупционного  мировоззрения  в   течение учебного года были проведены собрания трудового коллектива, групповые родительские</w:t>
            </w:r>
            <w:r w:rsidRPr="00964608">
              <w:rPr>
                <w:spacing w:val="56"/>
                <w:sz w:val="24"/>
                <w:lang w:val="ru-RU"/>
              </w:rPr>
              <w:t xml:space="preserve"> </w:t>
            </w:r>
            <w:r w:rsidRPr="00964608">
              <w:rPr>
                <w:sz w:val="24"/>
                <w:lang w:val="ru-RU"/>
              </w:rPr>
              <w:t>собрания.</w:t>
            </w:r>
          </w:p>
          <w:p w:rsidR="006A66AB" w:rsidRPr="00964608" w:rsidRDefault="006A66AB" w:rsidP="006A66AB">
            <w:pPr>
              <w:jc w:val="both"/>
              <w:rPr>
                <w:sz w:val="24"/>
                <w:lang w:val="ru-RU"/>
              </w:rPr>
            </w:pPr>
            <w:r w:rsidRPr="00964608">
              <w:rPr>
                <w:sz w:val="24"/>
                <w:lang w:val="ru-RU"/>
              </w:rPr>
              <w:t>Информация размещена на стендах и сайте дошкольного учреждения.</w:t>
            </w:r>
          </w:p>
          <w:p w:rsidR="006A66AB" w:rsidRPr="00964608" w:rsidRDefault="006A66AB" w:rsidP="006A66AB">
            <w:pPr>
              <w:ind w:right="18"/>
              <w:jc w:val="both"/>
              <w:rPr>
                <w:sz w:val="24"/>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rsidP="006A66AB">
            <w:pPr>
              <w:pStyle w:val="a3"/>
              <w:ind w:left="318"/>
              <w:jc w:val="both"/>
              <w:rPr>
                <w:lang w:val="ru-RU"/>
              </w:rPr>
            </w:pPr>
          </w:p>
          <w:p w:rsidR="006A66AB" w:rsidRDefault="006A66AB">
            <w:pPr>
              <w:pStyle w:val="a3"/>
              <w:ind w:right="842"/>
              <w:jc w:val="both"/>
              <w:rPr>
                <w:lang w:val="ru-RU"/>
              </w:rPr>
            </w:pPr>
          </w:p>
        </w:tc>
      </w:tr>
    </w:tbl>
    <w:p w:rsidR="00091596" w:rsidRPr="00964608" w:rsidRDefault="00091596">
      <w:pPr>
        <w:jc w:val="both"/>
        <w:rPr>
          <w:lang w:val="ru-RU"/>
        </w:rPr>
        <w:sectPr w:rsidR="00091596" w:rsidRPr="00964608">
          <w:pgSz w:w="11910" w:h="16840"/>
          <w:pgMar w:top="1120" w:right="0" w:bottom="1600" w:left="1120" w:header="0" w:footer="1400" w:gutter="0"/>
          <w:cols w:space="720"/>
        </w:sectPr>
      </w:pPr>
    </w:p>
    <w:p w:rsidR="00091596" w:rsidRPr="006E67D9" w:rsidRDefault="00091596">
      <w:pPr>
        <w:pStyle w:val="a3"/>
        <w:ind w:left="469"/>
        <w:rPr>
          <w:sz w:val="20"/>
          <w:lang w:val="ru-RU"/>
        </w:rPr>
      </w:pPr>
    </w:p>
    <w:p w:rsidR="00091596" w:rsidRPr="00964608" w:rsidRDefault="00E420BE" w:rsidP="00E420BE">
      <w:pPr>
        <w:pStyle w:val="Heading1"/>
        <w:tabs>
          <w:tab w:val="left" w:pos="1766"/>
        </w:tabs>
        <w:spacing w:line="222" w:lineRule="exact"/>
        <w:ind w:left="1765" w:right="1292"/>
        <w:jc w:val="right"/>
        <w:rPr>
          <w:lang w:val="ru-RU"/>
        </w:rPr>
      </w:pPr>
      <w:r>
        <w:t>X</w:t>
      </w:r>
      <w:r w:rsidRPr="00E420BE">
        <w:rPr>
          <w:lang w:val="ru-RU"/>
        </w:rPr>
        <w:t>.</w:t>
      </w:r>
      <w:r w:rsidR="00964608" w:rsidRPr="00964608">
        <w:rPr>
          <w:lang w:val="ru-RU"/>
        </w:rPr>
        <w:t>Социально-бытовая обеспеченность воспитанников и</w:t>
      </w:r>
      <w:r w:rsidR="00964608" w:rsidRPr="00964608">
        <w:rPr>
          <w:spacing w:val="-5"/>
          <w:lang w:val="ru-RU"/>
        </w:rPr>
        <w:t xml:space="preserve"> </w:t>
      </w:r>
      <w:r w:rsidR="00964608" w:rsidRPr="00964608">
        <w:rPr>
          <w:lang w:val="ru-RU"/>
        </w:rPr>
        <w:t>сотрудников</w:t>
      </w:r>
    </w:p>
    <w:p w:rsidR="00091596" w:rsidRPr="00964608" w:rsidRDefault="00091596">
      <w:pPr>
        <w:pStyle w:val="a3"/>
        <w:spacing w:before="10" w:after="1"/>
        <w:rPr>
          <w:b/>
          <w:sz w:val="20"/>
          <w:lang w:val="ru-RU"/>
        </w:r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95"/>
        <w:gridCol w:w="6202"/>
      </w:tblGrid>
      <w:tr w:rsidR="00091596">
        <w:trPr>
          <w:trHeight w:val="551"/>
        </w:trPr>
        <w:tc>
          <w:tcPr>
            <w:tcW w:w="674" w:type="dxa"/>
          </w:tcPr>
          <w:p w:rsidR="00091596" w:rsidRDefault="00964608">
            <w:pPr>
              <w:pStyle w:val="TableParagraph"/>
              <w:spacing w:line="273" w:lineRule="exact"/>
              <w:ind w:left="8"/>
              <w:jc w:val="center"/>
              <w:rPr>
                <w:b/>
                <w:sz w:val="24"/>
              </w:rPr>
            </w:pPr>
            <w:r>
              <w:rPr>
                <w:b/>
                <w:sz w:val="24"/>
              </w:rPr>
              <w:t>№</w:t>
            </w:r>
          </w:p>
        </w:tc>
        <w:tc>
          <w:tcPr>
            <w:tcW w:w="2695" w:type="dxa"/>
          </w:tcPr>
          <w:p w:rsidR="00091596" w:rsidRDefault="00964608">
            <w:pPr>
              <w:pStyle w:val="TableParagraph"/>
              <w:spacing w:line="276" w:lineRule="exact"/>
              <w:ind w:left="348" w:right="321" w:firstLine="456"/>
              <w:rPr>
                <w:b/>
                <w:sz w:val="24"/>
              </w:rPr>
            </w:pPr>
            <w:r>
              <w:rPr>
                <w:b/>
                <w:sz w:val="24"/>
              </w:rPr>
              <w:t>Критерии самообследования</w:t>
            </w:r>
          </w:p>
          <w:p w:rsidR="00E420BE" w:rsidRDefault="00E420BE" w:rsidP="00E420BE">
            <w:pPr>
              <w:pStyle w:val="TableParagraph"/>
              <w:spacing w:line="276" w:lineRule="exact"/>
              <w:ind w:left="0" w:right="321"/>
              <w:rPr>
                <w:b/>
                <w:sz w:val="24"/>
              </w:rPr>
            </w:pPr>
          </w:p>
        </w:tc>
        <w:tc>
          <w:tcPr>
            <w:tcW w:w="6202" w:type="dxa"/>
          </w:tcPr>
          <w:p w:rsidR="00091596" w:rsidRDefault="00964608">
            <w:pPr>
              <w:pStyle w:val="TableParagraph"/>
              <w:spacing w:line="273" w:lineRule="exact"/>
              <w:ind w:left="665"/>
              <w:rPr>
                <w:b/>
                <w:sz w:val="24"/>
              </w:rPr>
            </w:pPr>
            <w:r>
              <w:rPr>
                <w:b/>
                <w:sz w:val="24"/>
              </w:rPr>
              <w:t>Результаты проведенного самообследования</w:t>
            </w:r>
          </w:p>
        </w:tc>
      </w:tr>
      <w:tr w:rsidR="00091596" w:rsidRPr="00295C6A">
        <w:trPr>
          <w:trHeight w:val="2759"/>
        </w:trPr>
        <w:tc>
          <w:tcPr>
            <w:tcW w:w="674" w:type="dxa"/>
          </w:tcPr>
          <w:p w:rsidR="00091596" w:rsidRDefault="00964608" w:rsidP="00E420BE">
            <w:pPr>
              <w:pStyle w:val="TableParagraph"/>
              <w:spacing w:line="270" w:lineRule="exact"/>
              <w:ind w:left="89" w:right="115"/>
              <w:jc w:val="center"/>
              <w:rPr>
                <w:sz w:val="24"/>
              </w:rPr>
            </w:pPr>
            <w:r>
              <w:rPr>
                <w:sz w:val="24"/>
              </w:rPr>
              <w:t>1</w:t>
            </w:r>
            <w:r w:rsidR="00E420BE">
              <w:rPr>
                <w:sz w:val="24"/>
              </w:rPr>
              <w:t>0</w:t>
            </w:r>
            <w:r>
              <w:rPr>
                <w:sz w:val="24"/>
              </w:rPr>
              <w:t>.1</w:t>
            </w:r>
          </w:p>
        </w:tc>
        <w:tc>
          <w:tcPr>
            <w:tcW w:w="2695" w:type="dxa"/>
          </w:tcPr>
          <w:p w:rsidR="00091596" w:rsidRDefault="00964608">
            <w:pPr>
              <w:pStyle w:val="TableParagraph"/>
              <w:spacing w:line="270" w:lineRule="exact"/>
              <w:rPr>
                <w:sz w:val="24"/>
              </w:rPr>
            </w:pPr>
            <w:r>
              <w:rPr>
                <w:sz w:val="24"/>
              </w:rPr>
              <w:t>Организация питания</w:t>
            </w:r>
          </w:p>
        </w:tc>
        <w:tc>
          <w:tcPr>
            <w:tcW w:w="6202" w:type="dxa"/>
          </w:tcPr>
          <w:p w:rsidR="00E420BE" w:rsidRPr="00E420BE" w:rsidRDefault="00964608" w:rsidP="00E420BE">
            <w:pPr>
              <w:pStyle w:val="TableParagraph"/>
              <w:ind w:right="92"/>
              <w:jc w:val="both"/>
              <w:rPr>
                <w:sz w:val="24"/>
                <w:lang w:val="ru-RU"/>
              </w:rPr>
            </w:pPr>
            <w:r w:rsidRPr="00964608">
              <w:rPr>
                <w:sz w:val="24"/>
                <w:lang w:val="ru-RU"/>
              </w:rPr>
              <w:t>В дошкольном учреждении организовано четырехразовое питание, включающее уплотненный полдник (СанПиН 2.4.1.3049-13) в соответствии с меню, утвержденным Учреждением. В Учреждении для организации питания функционирует пищеблок. Питание детей в дошкольном учреждении осуществляется согласно 10 – дневному меню, которое составлено на весеннее - летний и осенне- зимний период, в нём сбалансированы и учтены все пункты здорового питания.</w:t>
            </w:r>
          </w:p>
          <w:p w:rsidR="00E420BE" w:rsidRPr="00E420BE" w:rsidRDefault="00E420BE">
            <w:pPr>
              <w:pStyle w:val="TableParagraph"/>
              <w:ind w:right="92"/>
              <w:jc w:val="both"/>
              <w:rPr>
                <w:sz w:val="24"/>
                <w:lang w:val="ru-RU"/>
              </w:rPr>
            </w:pPr>
          </w:p>
        </w:tc>
      </w:tr>
      <w:tr w:rsidR="00091596">
        <w:trPr>
          <w:trHeight w:val="2762"/>
        </w:trPr>
        <w:tc>
          <w:tcPr>
            <w:tcW w:w="674" w:type="dxa"/>
          </w:tcPr>
          <w:p w:rsidR="00091596" w:rsidRDefault="00964608" w:rsidP="00E420BE">
            <w:pPr>
              <w:pStyle w:val="TableParagraph"/>
              <w:spacing w:line="270" w:lineRule="exact"/>
              <w:ind w:left="89" w:right="115"/>
              <w:jc w:val="center"/>
              <w:rPr>
                <w:sz w:val="24"/>
              </w:rPr>
            </w:pPr>
            <w:r>
              <w:rPr>
                <w:sz w:val="24"/>
              </w:rPr>
              <w:t>1</w:t>
            </w:r>
            <w:r w:rsidR="00E420BE">
              <w:rPr>
                <w:sz w:val="24"/>
              </w:rPr>
              <w:t>0</w:t>
            </w:r>
            <w:r>
              <w:rPr>
                <w:sz w:val="24"/>
              </w:rPr>
              <w:t>.2</w:t>
            </w:r>
          </w:p>
        </w:tc>
        <w:tc>
          <w:tcPr>
            <w:tcW w:w="2695" w:type="dxa"/>
          </w:tcPr>
          <w:p w:rsidR="00091596" w:rsidRDefault="00964608">
            <w:pPr>
              <w:pStyle w:val="TableParagraph"/>
              <w:ind w:right="1091"/>
              <w:rPr>
                <w:sz w:val="24"/>
              </w:rPr>
            </w:pPr>
            <w:r>
              <w:rPr>
                <w:sz w:val="24"/>
              </w:rPr>
              <w:t>Медицинское обслуживание</w:t>
            </w:r>
          </w:p>
        </w:tc>
        <w:tc>
          <w:tcPr>
            <w:tcW w:w="6202" w:type="dxa"/>
          </w:tcPr>
          <w:p w:rsidR="00091596" w:rsidRPr="00964608" w:rsidRDefault="00964608">
            <w:pPr>
              <w:pStyle w:val="TableParagraph"/>
              <w:tabs>
                <w:tab w:val="left" w:pos="484"/>
                <w:tab w:val="left" w:pos="1208"/>
                <w:tab w:val="left" w:pos="3765"/>
              </w:tabs>
              <w:ind w:right="93"/>
              <w:rPr>
                <w:sz w:val="24"/>
                <w:lang w:val="ru-RU"/>
              </w:rPr>
            </w:pPr>
            <w:r w:rsidRPr="00964608">
              <w:rPr>
                <w:sz w:val="24"/>
                <w:lang w:val="ru-RU"/>
              </w:rPr>
              <w:t>В</w:t>
            </w:r>
            <w:r w:rsidRPr="00964608">
              <w:rPr>
                <w:sz w:val="24"/>
                <w:lang w:val="ru-RU"/>
              </w:rPr>
              <w:tab/>
              <w:t>ДОУ</w:t>
            </w:r>
            <w:r w:rsidRPr="00964608">
              <w:rPr>
                <w:sz w:val="24"/>
                <w:lang w:val="ru-RU"/>
              </w:rPr>
              <w:tab/>
              <w:t xml:space="preserve">имеется </w:t>
            </w:r>
            <w:r w:rsidRPr="00964608">
              <w:rPr>
                <w:spacing w:val="22"/>
                <w:sz w:val="24"/>
                <w:lang w:val="ru-RU"/>
              </w:rPr>
              <w:t xml:space="preserve"> </w:t>
            </w:r>
            <w:r w:rsidRPr="00964608">
              <w:rPr>
                <w:sz w:val="24"/>
                <w:lang w:val="ru-RU"/>
              </w:rPr>
              <w:t>медицинский</w:t>
            </w:r>
            <w:r w:rsidRPr="00964608">
              <w:rPr>
                <w:sz w:val="24"/>
                <w:lang w:val="ru-RU"/>
              </w:rPr>
              <w:tab/>
              <w:t>кабинет, процедурный кабинет, 1 изолятор с необходимым</w:t>
            </w:r>
            <w:r w:rsidRPr="00964608">
              <w:rPr>
                <w:spacing w:val="-19"/>
                <w:sz w:val="24"/>
                <w:lang w:val="ru-RU"/>
              </w:rPr>
              <w:t xml:space="preserve"> </w:t>
            </w:r>
            <w:r w:rsidRPr="00964608">
              <w:rPr>
                <w:sz w:val="24"/>
                <w:lang w:val="ru-RU"/>
              </w:rPr>
              <w:t>оборудованием.</w:t>
            </w:r>
          </w:p>
          <w:p w:rsidR="00091596" w:rsidRPr="00964608" w:rsidRDefault="00964608">
            <w:pPr>
              <w:pStyle w:val="TableParagraph"/>
              <w:tabs>
                <w:tab w:val="left" w:pos="1562"/>
                <w:tab w:val="left" w:pos="1604"/>
                <w:tab w:val="left" w:pos="3448"/>
                <w:tab w:val="left" w:pos="4042"/>
                <w:tab w:val="left" w:pos="4855"/>
                <w:tab w:val="left" w:pos="5280"/>
              </w:tabs>
              <w:spacing w:before="6"/>
              <w:ind w:right="91"/>
              <w:rPr>
                <w:sz w:val="24"/>
                <w:lang w:val="ru-RU"/>
              </w:rPr>
            </w:pPr>
            <w:r w:rsidRPr="00964608">
              <w:rPr>
                <w:sz w:val="24"/>
                <w:lang w:val="ru-RU"/>
              </w:rPr>
              <w:t xml:space="preserve">Медицинское  обслуживание  детей  обеспечивается ГБУЗ «Детская городская поликлиника № </w:t>
            </w:r>
            <w:r w:rsidRPr="00964608">
              <w:rPr>
                <w:spacing w:val="-3"/>
                <w:sz w:val="24"/>
                <w:lang w:val="ru-RU"/>
              </w:rPr>
              <w:t xml:space="preserve">2», </w:t>
            </w:r>
            <w:r w:rsidRPr="00964608">
              <w:rPr>
                <w:sz w:val="24"/>
                <w:lang w:val="ru-RU"/>
              </w:rPr>
              <w:t xml:space="preserve">прикреплёнными </w:t>
            </w:r>
            <w:r w:rsidRPr="00964608">
              <w:rPr>
                <w:spacing w:val="31"/>
                <w:sz w:val="24"/>
                <w:lang w:val="ru-RU"/>
              </w:rPr>
              <w:t xml:space="preserve"> </w:t>
            </w:r>
            <w:r w:rsidRPr="00964608">
              <w:rPr>
                <w:sz w:val="24"/>
                <w:lang w:val="ru-RU"/>
              </w:rPr>
              <w:t>медицинскими</w:t>
            </w:r>
            <w:r w:rsidRPr="00964608">
              <w:rPr>
                <w:sz w:val="24"/>
                <w:lang w:val="ru-RU"/>
              </w:rPr>
              <w:tab/>
              <w:t>кадрами:</w:t>
            </w:r>
            <w:r w:rsidRPr="00964608">
              <w:rPr>
                <w:sz w:val="24"/>
                <w:lang w:val="ru-RU"/>
              </w:rPr>
              <w:tab/>
              <w:t>врачом- педиатром</w:t>
            </w:r>
            <w:r w:rsidRPr="00964608">
              <w:rPr>
                <w:sz w:val="24"/>
                <w:lang w:val="ru-RU"/>
              </w:rPr>
              <w:tab/>
              <w:t>и медсестрой, которые ведут контроль за состоянием</w:t>
            </w:r>
            <w:r w:rsidRPr="00964608">
              <w:rPr>
                <w:sz w:val="24"/>
                <w:lang w:val="ru-RU"/>
              </w:rPr>
              <w:tab/>
            </w:r>
            <w:r w:rsidRPr="00964608">
              <w:rPr>
                <w:sz w:val="24"/>
                <w:lang w:val="ru-RU"/>
              </w:rPr>
              <w:tab/>
              <w:t>здоровья</w:t>
            </w:r>
            <w:r w:rsidRPr="00964608">
              <w:rPr>
                <w:sz w:val="24"/>
                <w:lang w:val="ru-RU"/>
              </w:rPr>
              <w:tab/>
              <w:t>детей,</w:t>
            </w:r>
            <w:r w:rsidRPr="00964608">
              <w:rPr>
                <w:sz w:val="24"/>
                <w:lang w:val="ru-RU"/>
              </w:rPr>
              <w:tab/>
              <w:t>соблюдение санитарно- гигиенических норм, режима и обеспечение качества</w:t>
            </w:r>
            <w:r w:rsidRPr="00964608">
              <w:rPr>
                <w:spacing w:val="57"/>
                <w:sz w:val="24"/>
                <w:lang w:val="ru-RU"/>
              </w:rPr>
              <w:t xml:space="preserve"> </w:t>
            </w:r>
            <w:r w:rsidRPr="00964608">
              <w:rPr>
                <w:sz w:val="24"/>
                <w:lang w:val="ru-RU"/>
              </w:rPr>
              <w:t>питания.</w:t>
            </w:r>
          </w:p>
          <w:p w:rsidR="00E420BE" w:rsidRDefault="00964608" w:rsidP="00E420BE">
            <w:pPr>
              <w:pStyle w:val="TableParagraph"/>
              <w:tabs>
                <w:tab w:val="left" w:pos="1659"/>
              </w:tabs>
              <w:spacing w:line="264" w:lineRule="exact"/>
              <w:rPr>
                <w:sz w:val="24"/>
              </w:rPr>
            </w:pPr>
            <w:r>
              <w:rPr>
                <w:sz w:val="24"/>
              </w:rPr>
              <w:t>Сотрудники</w:t>
            </w:r>
            <w:r>
              <w:rPr>
                <w:sz w:val="24"/>
              </w:rPr>
              <w:tab/>
              <w:t>ежегодно проходят</w:t>
            </w:r>
            <w:r>
              <w:rPr>
                <w:spacing w:val="56"/>
                <w:sz w:val="24"/>
              </w:rPr>
              <w:t xml:space="preserve"> </w:t>
            </w:r>
            <w:r w:rsidR="00E420BE">
              <w:rPr>
                <w:sz w:val="24"/>
              </w:rPr>
              <w:t>профмедосмотр</w:t>
            </w:r>
          </w:p>
          <w:p w:rsidR="00E420BE" w:rsidRDefault="00E420BE" w:rsidP="00E420BE">
            <w:pPr>
              <w:pStyle w:val="TableParagraph"/>
              <w:tabs>
                <w:tab w:val="left" w:pos="1659"/>
              </w:tabs>
              <w:spacing w:line="264" w:lineRule="exact"/>
              <w:ind w:left="0"/>
              <w:rPr>
                <w:sz w:val="24"/>
              </w:rPr>
            </w:pPr>
          </w:p>
        </w:tc>
      </w:tr>
    </w:tbl>
    <w:p w:rsidR="00E420BE" w:rsidRPr="0012646B" w:rsidRDefault="00E420BE" w:rsidP="0012646B">
      <w:pPr>
        <w:tabs>
          <w:tab w:val="left" w:pos="3590"/>
        </w:tabs>
        <w:rPr>
          <w:b/>
          <w:sz w:val="24"/>
        </w:rPr>
      </w:pPr>
    </w:p>
    <w:p w:rsidR="00091596" w:rsidRDefault="00964608" w:rsidP="00E420BE">
      <w:pPr>
        <w:pStyle w:val="a4"/>
        <w:numPr>
          <w:ilvl w:val="0"/>
          <w:numId w:val="28"/>
        </w:numPr>
        <w:tabs>
          <w:tab w:val="left" w:pos="3962"/>
        </w:tabs>
        <w:spacing w:line="270" w:lineRule="exact"/>
        <w:rPr>
          <w:b/>
          <w:sz w:val="24"/>
        </w:rPr>
      </w:pPr>
      <w:r>
        <w:rPr>
          <w:b/>
          <w:sz w:val="24"/>
        </w:rPr>
        <w:t>Анализ работы с</w:t>
      </w:r>
      <w:r>
        <w:rPr>
          <w:b/>
          <w:spacing w:val="-3"/>
          <w:sz w:val="24"/>
        </w:rPr>
        <w:t xml:space="preserve"> </w:t>
      </w:r>
      <w:r>
        <w:rPr>
          <w:b/>
          <w:sz w:val="24"/>
        </w:rPr>
        <w:t>социумом</w:t>
      </w:r>
    </w:p>
    <w:p w:rsidR="00E420BE" w:rsidRDefault="003621CE" w:rsidP="00E420BE">
      <w:pPr>
        <w:tabs>
          <w:tab w:val="left" w:pos="3962"/>
        </w:tabs>
        <w:spacing w:line="270" w:lineRule="exact"/>
        <w:rPr>
          <w:b/>
          <w:sz w:val="24"/>
        </w:rPr>
      </w:pPr>
      <w:r w:rsidRPr="003621CE">
        <w:pict>
          <v:shape id="_x0000_s1028" type="#_x0000_t202" style="position:absolute;margin-left:80.6pt;margin-top:25.6pt;width:469pt;height:148.65pt;z-index:251664896;mso-wrap-distance-left:0;mso-wrap-distance-right:0;mso-position-horizontal-relative:page" filled="f" strokeweight=".48pt">
            <v:textbox inset="0,0,0,0">
              <w:txbxContent>
                <w:p w:rsidR="007B39ED" w:rsidRPr="00964608" w:rsidRDefault="007B39ED">
                  <w:pPr>
                    <w:pStyle w:val="a3"/>
                    <w:ind w:left="103" w:right="107" w:firstLine="480"/>
                    <w:jc w:val="both"/>
                    <w:rPr>
                      <w:lang w:val="ru-RU"/>
                    </w:rPr>
                  </w:pPr>
                  <w:r w:rsidRPr="00964608">
                    <w:rPr>
                      <w:lang w:val="ru-RU"/>
                    </w:rPr>
                    <w:t xml:space="preserve">Дети дошкольного учреждения посещают Ставропольский краевой музей изобразительных искусств, цирк, библиотеку. Регулярно сотрудники музея изобразительных искусств проводят выездные занятия для детей детского сада. Частыми гостями у детей бывают артисты краевой филармонии и Ставропольского краевого театра кукол. В тесном сотрудничестве педагоги работают с </w:t>
                  </w:r>
                  <w:r>
                    <w:rPr>
                      <w:lang w:val="ru-RU"/>
                    </w:rPr>
                    <w:t>краевой библиотекой им.Екимцева.</w:t>
                  </w:r>
                  <w:r w:rsidRPr="00964608">
                    <w:rPr>
                      <w:lang w:val="ru-RU"/>
                    </w:rPr>
                    <w:t>. Проводятся экскурсии, взаимопосещения, совместные мероприятия.</w:t>
                  </w:r>
                </w:p>
                <w:p w:rsidR="007B39ED" w:rsidRDefault="007B39ED">
                  <w:pPr>
                    <w:pStyle w:val="a3"/>
                    <w:spacing w:before="8"/>
                    <w:ind w:left="103" w:right="109" w:firstLine="540"/>
                    <w:jc w:val="both"/>
                    <w:rPr>
                      <w:lang w:val="ru-RU"/>
                    </w:rPr>
                  </w:pPr>
                  <w:r w:rsidRPr="00964608">
                    <w:rPr>
                      <w:lang w:val="ru-RU"/>
                    </w:rPr>
                    <w:t>Работа по приобщению детей к региональной культуре ведется совместно с Ставропольским Городским казачьим обществом, Музеем истории казачества.</w:t>
                  </w:r>
                </w:p>
                <w:p w:rsidR="007B39ED" w:rsidRDefault="007B39ED">
                  <w:pPr>
                    <w:pStyle w:val="a3"/>
                    <w:spacing w:before="8"/>
                    <w:ind w:left="103" w:right="109" w:firstLine="540"/>
                    <w:jc w:val="both"/>
                    <w:rPr>
                      <w:lang w:val="ru-RU"/>
                    </w:rPr>
                  </w:pPr>
                </w:p>
                <w:p w:rsidR="007B39ED" w:rsidRDefault="007B39ED">
                  <w:pPr>
                    <w:pStyle w:val="a3"/>
                    <w:spacing w:before="8"/>
                    <w:ind w:left="103" w:right="109" w:firstLine="540"/>
                    <w:jc w:val="both"/>
                    <w:rPr>
                      <w:lang w:val="ru-RU"/>
                    </w:rPr>
                  </w:pPr>
                </w:p>
                <w:p w:rsidR="007B39ED" w:rsidRPr="00964608" w:rsidRDefault="007B39ED">
                  <w:pPr>
                    <w:pStyle w:val="a3"/>
                    <w:spacing w:before="8"/>
                    <w:ind w:left="103" w:right="109" w:firstLine="540"/>
                    <w:jc w:val="both"/>
                    <w:rPr>
                      <w:lang w:val="ru-RU"/>
                    </w:rPr>
                  </w:pPr>
                </w:p>
              </w:txbxContent>
            </v:textbox>
            <w10:wrap type="topAndBottom" anchorx="page"/>
          </v:shape>
        </w:pict>
      </w:r>
    </w:p>
    <w:p w:rsidR="00E420BE" w:rsidRDefault="00E420BE" w:rsidP="00E420BE">
      <w:pPr>
        <w:tabs>
          <w:tab w:val="left" w:pos="3962"/>
        </w:tabs>
        <w:spacing w:line="270" w:lineRule="exact"/>
        <w:rPr>
          <w:b/>
          <w:sz w:val="24"/>
        </w:rPr>
      </w:pPr>
    </w:p>
    <w:p w:rsidR="00091596" w:rsidRPr="0012646B" w:rsidRDefault="00091596">
      <w:pPr>
        <w:spacing w:line="273" w:lineRule="exact"/>
        <w:rPr>
          <w:sz w:val="24"/>
          <w:lang w:val="ru-RU"/>
        </w:rPr>
        <w:sectPr w:rsidR="00091596" w:rsidRPr="0012646B">
          <w:pgSz w:w="11910" w:h="16840"/>
          <w:pgMar w:top="1120" w:right="0" w:bottom="1600" w:left="1120" w:header="0" w:footer="1400" w:gutter="0"/>
          <w:cols w:space="720"/>
        </w:sect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95"/>
        <w:gridCol w:w="6202"/>
      </w:tblGrid>
      <w:tr w:rsidR="0012646B" w:rsidRPr="00295C6A" w:rsidTr="009A7243">
        <w:trPr>
          <w:trHeight w:val="556"/>
        </w:trPr>
        <w:tc>
          <w:tcPr>
            <w:tcW w:w="9571" w:type="dxa"/>
            <w:gridSpan w:val="3"/>
          </w:tcPr>
          <w:p w:rsidR="0012646B" w:rsidRPr="00964608" w:rsidRDefault="0012646B" w:rsidP="0012646B">
            <w:pPr>
              <w:pStyle w:val="Heading1"/>
              <w:spacing w:before="90" w:after="3"/>
              <w:ind w:left="98"/>
              <w:jc w:val="center"/>
              <w:rPr>
                <w:lang w:val="ru-RU"/>
              </w:rPr>
            </w:pPr>
            <w:r>
              <w:lastRenderedPageBreak/>
              <w:t>XII</w:t>
            </w:r>
            <w:r w:rsidRPr="00964608">
              <w:rPr>
                <w:lang w:val="ru-RU"/>
              </w:rPr>
              <w:t>.Анализ поступления и расходования финансовых средств за 201</w:t>
            </w:r>
            <w:r w:rsidRPr="0012646B">
              <w:rPr>
                <w:lang w:val="ru-RU"/>
              </w:rPr>
              <w:t>7</w:t>
            </w:r>
            <w:r w:rsidRPr="00964608">
              <w:rPr>
                <w:lang w:val="ru-RU"/>
              </w:rPr>
              <w:t xml:space="preserve"> год</w:t>
            </w:r>
          </w:p>
          <w:p w:rsidR="0012646B" w:rsidRPr="0012646B" w:rsidRDefault="0012646B">
            <w:pPr>
              <w:pStyle w:val="TableParagraph"/>
              <w:ind w:right="93" w:firstLine="708"/>
              <w:jc w:val="both"/>
              <w:rPr>
                <w:b/>
                <w:sz w:val="24"/>
                <w:lang w:val="ru-RU"/>
              </w:rPr>
            </w:pPr>
          </w:p>
        </w:tc>
      </w:tr>
      <w:tr w:rsidR="0012646B" w:rsidTr="0012646B">
        <w:trPr>
          <w:trHeight w:val="556"/>
        </w:trPr>
        <w:tc>
          <w:tcPr>
            <w:tcW w:w="674" w:type="dxa"/>
          </w:tcPr>
          <w:p w:rsidR="0012646B" w:rsidRPr="0012646B" w:rsidRDefault="0012646B">
            <w:pPr>
              <w:pStyle w:val="TableParagraph"/>
              <w:spacing w:line="265" w:lineRule="exact"/>
              <w:ind w:left="89" w:right="115"/>
              <w:jc w:val="center"/>
              <w:rPr>
                <w:sz w:val="24"/>
                <w:lang w:val="ru-RU"/>
              </w:rPr>
            </w:pPr>
            <w:r>
              <w:rPr>
                <w:sz w:val="24"/>
                <w:lang w:val="ru-RU"/>
              </w:rPr>
              <w:t>№</w:t>
            </w:r>
          </w:p>
        </w:tc>
        <w:tc>
          <w:tcPr>
            <w:tcW w:w="2695" w:type="dxa"/>
          </w:tcPr>
          <w:p w:rsidR="0012646B" w:rsidRDefault="0012646B">
            <w:pPr>
              <w:pStyle w:val="TableParagraph"/>
              <w:ind w:right="526"/>
              <w:rPr>
                <w:sz w:val="24"/>
              </w:rPr>
            </w:pPr>
            <w:r>
              <w:rPr>
                <w:b/>
                <w:sz w:val="24"/>
              </w:rPr>
              <w:t>Критерии самообследования</w:t>
            </w:r>
          </w:p>
        </w:tc>
        <w:tc>
          <w:tcPr>
            <w:tcW w:w="6202" w:type="dxa"/>
          </w:tcPr>
          <w:p w:rsidR="0012646B" w:rsidRPr="00964608" w:rsidRDefault="0012646B">
            <w:pPr>
              <w:pStyle w:val="TableParagraph"/>
              <w:ind w:right="93" w:firstLine="708"/>
              <w:jc w:val="both"/>
              <w:rPr>
                <w:sz w:val="24"/>
                <w:lang w:val="ru-RU"/>
              </w:rPr>
            </w:pPr>
            <w:r>
              <w:rPr>
                <w:b/>
                <w:sz w:val="24"/>
              </w:rPr>
              <w:t>Результаты проведенного самообследования</w:t>
            </w:r>
          </w:p>
        </w:tc>
      </w:tr>
      <w:tr w:rsidR="00091596" w:rsidRPr="006E67D9">
        <w:trPr>
          <w:trHeight w:val="12145"/>
        </w:trPr>
        <w:tc>
          <w:tcPr>
            <w:tcW w:w="674" w:type="dxa"/>
          </w:tcPr>
          <w:p w:rsidR="00091596" w:rsidRDefault="00964608" w:rsidP="00F54D44">
            <w:pPr>
              <w:pStyle w:val="TableParagraph"/>
              <w:spacing w:line="265" w:lineRule="exact"/>
              <w:ind w:left="89" w:right="115"/>
              <w:jc w:val="center"/>
              <w:rPr>
                <w:sz w:val="24"/>
              </w:rPr>
            </w:pPr>
            <w:r>
              <w:rPr>
                <w:sz w:val="24"/>
              </w:rPr>
              <w:t>1</w:t>
            </w:r>
            <w:r w:rsidR="00F54D44">
              <w:rPr>
                <w:sz w:val="24"/>
                <w:lang w:val="ru-RU"/>
              </w:rPr>
              <w:t>2</w:t>
            </w:r>
            <w:r>
              <w:rPr>
                <w:sz w:val="24"/>
              </w:rPr>
              <w:t>.1</w:t>
            </w:r>
          </w:p>
        </w:tc>
        <w:tc>
          <w:tcPr>
            <w:tcW w:w="2695" w:type="dxa"/>
          </w:tcPr>
          <w:p w:rsidR="00091596" w:rsidRDefault="00964608">
            <w:pPr>
              <w:pStyle w:val="TableParagraph"/>
              <w:ind w:right="526"/>
              <w:rPr>
                <w:sz w:val="24"/>
              </w:rPr>
            </w:pPr>
            <w:r>
              <w:rPr>
                <w:sz w:val="24"/>
              </w:rPr>
              <w:t>Финансирование средств из бюджета</w:t>
            </w:r>
          </w:p>
        </w:tc>
        <w:tc>
          <w:tcPr>
            <w:tcW w:w="6202" w:type="dxa"/>
          </w:tcPr>
          <w:p w:rsidR="00091596" w:rsidRPr="00964608" w:rsidRDefault="00964608">
            <w:pPr>
              <w:pStyle w:val="TableParagraph"/>
              <w:ind w:right="93" w:firstLine="708"/>
              <w:jc w:val="both"/>
              <w:rPr>
                <w:sz w:val="24"/>
                <w:lang w:val="ru-RU"/>
              </w:rPr>
            </w:pPr>
            <w:r w:rsidRPr="00964608">
              <w:rPr>
                <w:sz w:val="24"/>
                <w:lang w:val="ru-RU"/>
              </w:rPr>
              <w:t xml:space="preserve">Финансирование средств из бюджета для выполнения работ, оказания услуг в целях реализации прав граждан </w:t>
            </w:r>
            <w:r w:rsidR="0012646B">
              <w:rPr>
                <w:sz w:val="24"/>
                <w:lang w:val="ru-RU"/>
              </w:rPr>
              <w:t>на дошкольное образование в 2017</w:t>
            </w:r>
            <w:r w:rsidRPr="00964608">
              <w:rPr>
                <w:sz w:val="24"/>
                <w:lang w:val="ru-RU"/>
              </w:rPr>
              <w:t xml:space="preserve"> году составила –</w:t>
            </w:r>
            <w:r w:rsidR="0012646B">
              <w:rPr>
                <w:sz w:val="24"/>
                <w:lang w:val="ru-RU"/>
              </w:rPr>
              <w:t xml:space="preserve"> </w:t>
            </w:r>
            <w:r w:rsidR="0012646B" w:rsidRPr="0012646B">
              <w:rPr>
                <w:sz w:val="24"/>
                <w:u w:val="single"/>
                <w:lang w:val="ru-RU"/>
              </w:rPr>
              <w:t xml:space="preserve">  </w:t>
            </w:r>
            <w:r w:rsidR="006E67D9">
              <w:rPr>
                <w:sz w:val="24"/>
                <w:u w:val="single"/>
                <w:lang w:val="ru-RU"/>
              </w:rPr>
              <w:t>20184550.63</w:t>
            </w:r>
            <w:r w:rsidR="0012646B" w:rsidRPr="0012646B">
              <w:rPr>
                <w:sz w:val="24"/>
                <w:u w:val="single"/>
                <w:lang w:val="ru-RU"/>
              </w:rPr>
              <w:t xml:space="preserve">  </w:t>
            </w:r>
            <w:r w:rsidRPr="00964608">
              <w:rPr>
                <w:sz w:val="24"/>
                <w:lang w:val="ru-RU"/>
              </w:rPr>
              <w:t>рублей, в том числе:</w:t>
            </w:r>
          </w:p>
          <w:p w:rsidR="00091596" w:rsidRPr="006E67D9" w:rsidRDefault="00964608">
            <w:pPr>
              <w:pStyle w:val="TableParagraph"/>
              <w:numPr>
                <w:ilvl w:val="0"/>
                <w:numId w:val="2"/>
              </w:numPr>
              <w:tabs>
                <w:tab w:val="left" w:pos="249"/>
              </w:tabs>
              <w:spacing w:before="11"/>
              <w:ind w:firstLine="0"/>
              <w:rPr>
                <w:sz w:val="24"/>
                <w:lang w:val="ru-RU"/>
              </w:rPr>
            </w:pPr>
            <w:r w:rsidRPr="006E67D9">
              <w:rPr>
                <w:sz w:val="24"/>
                <w:lang w:val="ru-RU"/>
              </w:rPr>
              <w:t>заработная плата сотрудников –</w:t>
            </w:r>
            <w:r w:rsidR="006E67D9">
              <w:rPr>
                <w:sz w:val="24"/>
                <w:lang w:val="ru-RU"/>
              </w:rPr>
              <w:t xml:space="preserve">11728727 </w:t>
            </w:r>
            <w:r w:rsidRPr="006E67D9">
              <w:rPr>
                <w:sz w:val="24"/>
                <w:lang w:val="ru-RU"/>
              </w:rPr>
              <w:t>руб.;</w:t>
            </w:r>
          </w:p>
          <w:p w:rsidR="00091596" w:rsidRPr="00964608" w:rsidRDefault="00964608">
            <w:pPr>
              <w:pStyle w:val="TableParagraph"/>
              <w:numPr>
                <w:ilvl w:val="0"/>
                <w:numId w:val="2"/>
              </w:numPr>
              <w:tabs>
                <w:tab w:val="left" w:pos="249"/>
              </w:tabs>
              <w:ind w:firstLine="0"/>
              <w:rPr>
                <w:sz w:val="24"/>
                <w:lang w:val="ru-RU"/>
              </w:rPr>
            </w:pPr>
            <w:r w:rsidRPr="00964608">
              <w:rPr>
                <w:sz w:val="24"/>
                <w:lang w:val="ru-RU"/>
              </w:rPr>
              <w:t xml:space="preserve">иные выплаты персоналу ДОУ – </w:t>
            </w:r>
            <w:r w:rsidR="006E67D9">
              <w:rPr>
                <w:sz w:val="24"/>
                <w:lang w:val="ru-RU"/>
              </w:rPr>
              <w:t>1528.65</w:t>
            </w:r>
            <w:r w:rsidRPr="00964608">
              <w:rPr>
                <w:spacing w:val="-5"/>
                <w:sz w:val="24"/>
                <w:lang w:val="ru-RU"/>
              </w:rPr>
              <w:t xml:space="preserve"> </w:t>
            </w:r>
            <w:r w:rsidRPr="00964608">
              <w:rPr>
                <w:sz w:val="24"/>
                <w:lang w:val="ru-RU"/>
              </w:rPr>
              <w:t>руб.;</w:t>
            </w:r>
          </w:p>
          <w:p w:rsidR="00091596" w:rsidRPr="00964608" w:rsidRDefault="00964608">
            <w:pPr>
              <w:pStyle w:val="TableParagraph"/>
              <w:numPr>
                <w:ilvl w:val="0"/>
                <w:numId w:val="2"/>
              </w:numPr>
              <w:tabs>
                <w:tab w:val="left" w:pos="249"/>
              </w:tabs>
              <w:ind w:firstLine="0"/>
              <w:rPr>
                <w:sz w:val="24"/>
                <w:lang w:val="ru-RU"/>
              </w:rPr>
            </w:pPr>
            <w:r w:rsidRPr="00964608">
              <w:rPr>
                <w:sz w:val="24"/>
                <w:lang w:val="ru-RU"/>
              </w:rPr>
              <w:t xml:space="preserve">начисления на заработную плату – </w:t>
            </w:r>
            <w:r w:rsidR="006E67D9">
              <w:rPr>
                <w:sz w:val="24"/>
                <w:lang w:val="ru-RU"/>
              </w:rPr>
              <w:t>3638787.70</w:t>
            </w:r>
            <w:r w:rsidRPr="00964608">
              <w:rPr>
                <w:spacing w:val="-8"/>
                <w:sz w:val="24"/>
                <w:lang w:val="ru-RU"/>
              </w:rPr>
              <w:t xml:space="preserve"> </w:t>
            </w:r>
            <w:r w:rsidRPr="00964608">
              <w:rPr>
                <w:sz w:val="24"/>
                <w:lang w:val="ru-RU"/>
              </w:rPr>
              <w:t>руб.;</w:t>
            </w:r>
          </w:p>
          <w:p w:rsidR="00091596" w:rsidRPr="00964608" w:rsidRDefault="00964608">
            <w:pPr>
              <w:pStyle w:val="TableParagraph"/>
              <w:numPr>
                <w:ilvl w:val="0"/>
                <w:numId w:val="2"/>
              </w:numPr>
              <w:tabs>
                <w:tab w:val="left" w:pos="263"/>
              </w:tabs>
              <w:ind w:right="94" w:firstLine="0"/>
              <w:rPr>
                <w:sz w:val="24"/>
                <w:lang w:val="ru-RU"/>
              </w:rPr>
            </w:pPr>
            <w:r w:rsidRPr="00964608">
              <w:rPr>
                <w:sz w:val="24"/>
                <w:lang w:val="ru-RU"/>
              </w:rPr>
              <w:t xml:space="preserve">коммунальные услуги (тепло, свет, вода) – </w:t>
            </w:r>
            <w:r w:rsidR="006E67D9">
              <w:rPr>
                <w:sz w:val="24"/>
                <w:lang w:val="ru-RU"/>
              </w:rPr>
              <w:t xml:space="preserve">1446099.45 </w:t>
            </w:r>
            <w:r w:rsidRPr="00964608">
              <w:rPr>
                <w:sz w:val="24"/>
                <w:lang w:val="ru-RU"/>
              </w:rPr>
              <w:t>руб.;</w:t>
            </w:r>
          </w:p>
          <w:p w:rsidR="00091596" w:rsidRDefault="00964608">
            <w:pPr>
              <w:pStyle w:val="TableParagraph"/>
              <w:numPr>
                <w:ilvl w:val="0"/>
                <w:numId w:val="2"/>
              </w:numPr>
              <w:tabs>
                <w:tab w:val="left" w:pos="251"/>
              </w:tabs>
              <w:ind w:left="250" w:hanging="142"/>
              <w:rPr>
                <w:sz w:val="24"/>
              </w:rPr>
            </w:pPr>
            <w:r w:rsidRPr="006E67D9">
              <w:rPr>
                <w:sz w:val="24"/>
                <w:lang w:val="ru-RU"/>
              </w:rPr>
              <w:t>услуги свя</w:t>
            </w:r>
            <w:r>
              <w:rPr>
                <w:sz w:val="24"/>
              </w:rPr>
              <w:t xml:space="preserve">зи – </w:t>
            </w:r>
            <w:r w:rsidR="006E67D9">
              <w:rPr>
                <w:sz w:val="24"/>
                <w:lang w:val="ru-RU"/>
              </w:rPr>
              <w:t xml:space="preserve">38082 </w:t>
            </w:r>
            <w:r>
              <w:rPr>
                <w:sz w:val="24"/>
              </w:rPr>
              <w:t>руб.;</w:t>
            </w:r>
          </w:p>
          <w:p w:rsidR="00091596" w:rsidRPr="00964608" w:rsidRDefault="00964608">
            <w:pPr>
              <w:pStyle w:val="TableParagraph"/>
              <w:numPr>
                <w:ilvl w:val="0"/>
                <w:numId w:val="2"/>
              </w:numPr>
              <w:tabs>
                <w:tab w:val="left" w:pos="249"/>
              </w:tabs>
              <w:ind w:firstLine="0"/>
              <w:rPr>
                <w:sz w:val="24"/>
                <w:lang w:val="ru-RU"/>
              </w:rPr>
            </w:pPr>
            <w:r w:rsidRPr="00964608">
              <w:rPr>
                <w:sz w:val="24"/>
                <w:lang w:val="ru-RU"/>
              </w:rPr>
              <w:t>содержание имущества –</w:t>
            </w:r>
            <w:r w:rsidR="006E67D9">
              <w:rPr>
                <w:sz w:val="24"/>
                <w:lang w:val="ru-RU"/>
              </w:rPr>
              <w:t>278092.83;</w:t>
            </w:r>
            <w:r w:rsidRPr="00964608">
              <w:rPr>
                <w:sz w:val="24"/>
                <w:lang w:val="ru-RU"/>
              </w:rPr>
              <w:t xml:space="preserve"> </w:t>
            </w:r>
          </w:p>
          <w:p w:rsidR="00091596" w:rsidRPr="006E67D9" w:rsidRDefault="00964608">
            <w:pPr>
              <w:pStyle w:val="TableParagraph"/>
              <w:numPr>
                <w:ilvl w:val="0"/>
                <w:numId w:val="2"/>
              </w:numPr>
              <w:tabs>
                <w:tab w:val="left" w:pos="249"/>
              </w:tabs>
              <w:ind w:firstLine="0"/>
              <w:rPr>
                <w:sz w:val="24"/>
                <w:lang w:val="ru-RU"/>
              </w:rPr>
            </w:pPr>
            <w:r w:rsidRPr="006E67D9">
              <w:rPr>
                <w:sz w:val="24"/>
                <w:lang w:val="ru-RU"/>
              </w:rPr>
              <w:t xml:space="preserve">техобслуживание теплосети – </w:t>
            </w:r>
            <w:r w:rsidR="006E67D9">
              <w:rPr>
                <w:sz w:val="24"/>
                <w:lang w:val="ru-RU"/>
              </w:rPr>
              <w:t>98723.83</w:t>
            </w:r>
            <w:r w:rsidRPr="006E67D9">
              <w:rPr>
                <w:spacing w:val="-1"/>
                <w:sz w:val="24"/>
                <w:lang w:val="ru-RU"/>
              </w:rPr>
              <w:t xml:space="preserve"> </w:t>
            </w:r>
            <w:r w:rsidRPr="006E67D9">
              <w:rPr>
                <w:sz w:val="24"/>
                <w:lang w:val="ru-RU"/>
              </w:rPr>
              <w:t>руб.;</w:t>
            </w:r>
          </w:p>
          <w:p w:rsidR="00091596" w:rsidRPr="006E67D9" w:rsidRDefault="00964608">
            <w:pPr>
              <w:pStyle w:val="TableParagraph"/>
              <w:numPr>
                <w:ilvl w:val="0"/>
                <w:numId w:val="2"/>
              </w:numPr>
              <w:tabs>
                <w:tab w:val="left" w:pos="277"/>
              </w:tabs>
              <w:ind w:right="94" w:firstLine="0"/>
              <w:rPr>
                <w:sz w:val="24"/>
                <w:lang w:val="ru-RU"/>
              </w:rPr>
            </w:pPr>
            <w:r w:rsidRPr="006E67D9">
              <w:rPr>
                <w:sz w:val="24"/>
                <w:lang w:val="ru-RU"/>
              </w:rPr>
              <w:t xml:space="preserve">техобслуживание пищевого оборудования – </w:t>
            </w:r>
            <w:r w:rsidR="006E67D9">
              <w:rPr>
                <w:sz w:val="24"/>
                <w:lang w:val="ru-RU"/>
              </w:rPr>
              <w:t>120308</w:t>
            </w:r>
            <w:r w:rsidRPr="006E67D9">
              <w:rPr>
                <w:sz w:val="24"/>
                <w:lang w:val="ru-RU"/>
              </w:rPr>
              <w:t xml:space="preserve"> руб.;</w:t>
            </w:r>
          </w:p>
          <w:p w:rsidR="00091596" w:rsidRPr="006E67D9" w:rsidRDefault="00964608" w:rsidP="0012646B">
            <w:pPr>
              <w:pStyle w:val="TableParagraph"/>
              <w:tabs>
                <w:tab w:val="left" w:pos="249"/>
              </w:tabs>
              <w:rPr>
                <w:sz w:val="24"/>
                <w:lang w:val="ru-RU"/>
              </w:rPr>
            </w:pPr>
            <w:r w:rsidRPr="006E67D9">
              <w:rPr>
                <w:sz w:val="24"/>
                <w:lang w:val="ru-RU"/>
              </w:rPr>
              <w:t>вывоз мусора –</w:t>
            </w:r>
            <w:r w:rsidR="0012646B">
              <w:rPr>
                <w:sz w:val="24"/>
                <w:lang w:val="ru-RU"/>
              </w:rPr>
              <w:t>_</w:t>
            </w:r>
            <w:r w:rsidR="006E67D9">
              <w:rPr>
                <w:sz w:val="24"/>
                <w:lang w:val="ru-RU"/>
              </w:rPr>
              <w:t>37461</w:t>
            </w:r>
            <w:r w:rsidRPr="006E67D9">
              <w:rPr>
                <w:spacing w:val="-1"/>
                <w:sz w:val="24"/>
                <w:lang w:val="ru-RU"/>
              </w:rPr>
              <w:t xml:space="preserve"> </w:t>
            </w:r>
            <w:r w:rsidRPr="006E67D9">
              <w:rPr>
                <w:sz w:val="24"/>
                <w:lang w:val="ru-RU"/>
              </w:rPr>
              <w:t>руб.;</w:t>
            </w:r>
          </w:p>
          <w:p w:rsidR="00091596" w:rsidRPr="00964608" w:rsidRDefault="00964608">
            <w:pPr>
              <w:pStyle w:val="TableParagraph"/>
              <w:numPr>
                <w:ilvl w:val="0"/>
                <w:numId w:val="2"/>
              </w:numPr>
              <w:tabs>
                <w:tab w:val="left" w:pos="258"/>
              </w:tabs>
              <w:spacing w:before="2" w:line="237" w:lineRule="auto"/>
              <w:ind w:right="91" w:firstLine="0"/>
              <w:rPr>
                <w:sz w:val="24"/>
                <w:lang w:val="ru-RU"/>
              </w:rPr>
            </w:pPr>
            <w:r w:rsidRPr="00964608">
              <w:rPr>
                <w:sz w:val="24"/>
                <w:lang w:val="ru-RU"/>
              </w:rPr>
              <w:t xml:space="preserve">техническое обслуживание системы видеонаблюдения – </w:t>
            </w:r>
            <w:r w:rsidR="006E67D9">
              <w:rPr>
                <w:sz w:val="24"/>
                <w:lang w:val="ru-RU"/>
              </w:rPr>
              <w:t>21600</w:t>
            </w:r>
            <w:r w:rsidR="0012646B">
              <w:rPr>
                <w:sz w:val="24"/>
                <w:lang w:val="ru-RU"/>
              </w:rPr>
              <w:t>руб</w:t>
            </w:r>
          </w:p>
          <w:p w:rsidR="00091596" w:rsidRPr="00964608" w:rsidRDefault="00964608">
            <w:pPr>
              <w:pStyle w:val="TableParagraph"/>
              <w:numPr>
                <w:ilvl w:val="0"/>
                <w:numId w:val="2"/>
              </w:numPr>
              <w:tabs>
                <w:tab w:val="left" w:pos="249"/>
              </w:tabs>
              <w:ind w:firstLine="0"/>
              <w:rPr>
                <w:sz w:val="24"/>
                <w:lang w:val="ru-RU"/>
              </w:rPr>
            </w:pPr>
            <w:r w:rsidRPr="00964608">
              <w:rPr>
                <w:sz w:val="24"/>
                <w:lang w:val="ru-RU"/>
              </w:rPr>
              <w:t>прочие работы, услуги –</w:t>
            </w:r>
            <w:r w:rsidR="006E67D9">
              <w:rPr>
                <w:sz w:val="24"/>
                <w:lang w:val="ru-RU"/>
              </w:rPr>
              <w:t>580900</w:t>
            </w:r>
            <w:r w:rsidRPr="00964608">
              <w:rPr>
                <w:sz w:val="24"/>
                <w:lang w:val="ru-RU"/>
              </w:rPr>
              <w:t xml:space="preserve"> руб., в том</w:t>
            </w:r>
            <w:r w:rsidRPr="00964608">
              <w:rPr>
                <w:spacing w:val="-7"/>
                <w:sz w:val="24"/>
                <w:lang w:val="ru-RU"/>
              </w:rPr>
              <w:t xml:space="preserve"> </w:t>
            </w:r>
            <w:r w:rsidRPr="00964608">
              <w:rPr>
                <w:sz w:val="24"/>
                <w:lang w:val="ru-RU"/>
              </w:rPr>
              <w:t>числе:</w:t>
            </w:r>
          </w:p>
          <w:p w:rsidR="00091596" w:rsidRPr="0012646B" w:rsidRDefault="00964608">
            <w:pPr>
              <w:pStyle w:val="TableParagraph"/>
              <w:numPr>
                <w:ilvl w:val="0"/>
                <w:numId w:val="2"/>
              </w:numPr>
              <w:tabs>
                <w:tab w:val="left" w:pos="251"/>
              </w:tabs>
              <w:ind w:left="250" w:hanging="142"/>
              <w:rPr>
                <w:sz w:val="24"/>
                <w:lang w:val="ru-RU"/>
              </w:rPr>
            </w:pPr>
            <w:r w:rsidRPr="0012646B">
              <w:rPr>
                <w:sz w:val="24"/>
                <w:lang w:val="ru-RU"/>
              </w:rPr>
              <w:t>услуги медосмотра –</w:t>
            </w:r>
            <w:r w:rsidR="006E67D9">
              <w:rPr>
                <w:sz w:val="24"/>
                <w:lang w:val="ru-RU"/>
              </w:rPr>
              <w:t xml:space="preserve">71400 </w:t>
            </w:r>
            <w:r w:rsidRPr="0012646B">
              <w:rPr>
                <w:sz w:val="24"/>
                <w:lang w:val="ru-RU"/>
              </w:rPr>
              <w:t xml:space="preserve"> руб.;</w:t>
            </w:r>
          </w:p>
          <w:p w:rsidR="00091596" w:rsidRPr="0012646B" w:rsidRDefault="00964608">
            <w:pPr>
              <w:pStyle w:val="TableParagraph"/>
              <w:numPr>
                <w:ilvl w:val="0"/>
                <w:numId w:val="2"/>
              </w:numPr>
              <w:tabs>
                <w:tab w:val="left" w:pos="249"/>
              </w:tabs>
              <w:ind w:firstLine="0"/>
              <w:rPr>
                <w:sz w:val="24"/>
                <w:lang w:val="ru-RU"/>
              </w:rPr>
            </w:pPr>
            <w:r w:rsidRPr="0012646B">
              <w:rPr>
                <w:sz w:val="24"/>
                <w:lang w:val="ru-RU"/>
              </w:rPr>
              <w:t>охрана ДОУ –</w:t>
            </w:r>
            <w:r w:rsidR="0012646B">
              <w:rPr>
                <w:sz w:val="24"/>
                <w:lang w:val="ru-RU"/>
              </w:rPr>
              <w:t>_</w:t>
            </w:r>
            <w:r w:rsidR="006E67D9">
              <w:rPr>
                <w:sz w:val="24"/>
                <w:lang w:val="ru-RU"/>
              </w:rPr>
              <w:t xml:space="preserve">483600 </w:t>
            </w:r>
            <w:r w:rsidRPr="0012646B">
              <w:rPr>
                <w:sz w:val="24"/>
                <w:lang w:val="ru-RU"/>
              </w:rPr>
              <w:t>руб.;</w:t>
            </w:r>
          </w:p>
          <w:p w:rsidR="00091596" w:rsidRPr="00F54D44" w:rsidRDefault="00964608">
            <w:pPr>
              <w:pStyle w:val="TableParagraph"/>
              <w:numPr>
                <w:ilvl w:val="0"/>
                <w:numId w:val="2"/>
              </w:numPr>
              <w:tabs>
                <w:tab w:val="left" w:pos="251"/>
              </w:tabs>
              <w:ind w:left="250" w:hanging="142"/>
              <w:rPr>
                <w:sz w:val="24"/>
                <w:lang w:val="ru-RU"/>
              </w:rPr>
            </w:pPr>
            <w:r w:rsidRPr="00F54D44">
              <w:rPr>
                <w:sz w:val="24"/>
                <w:lang w:val="ru-RU"/>
              </w:rPr>
              <w:t>услуги программы «Аверс»</w:t>
            </w:r>
            <w:r w:rsidR="00F54D44">
              <w:rPr>
                <w:sz w:val="24"/>
                <w:lang w:val="ru-RU"/>
              </w:rPr>
              <w:t>, сайта учреждения</w:t>
            </w:r>
            <w:r w:rsidRPr="00F54D44">
              <w:rPr>
                <w:sz w:val="24"/>
                <w:lang w:val="ru-RU"/>
              </w:rPr>
              <w:t xml:space="preserve"> - </w:t>
            </w:r>
            <w:r w:rsidR="006E67D9">
              <w:rPr>
                <w:sz w:val="24"/>
                <w:lang w:val="ru-RU"/>
              </w:rPr>
              <w:t>4000</w:t>
            </w:r>
            <w:r w:rsidRPr="00F54D44">
              <w:rPr>
                <w:spacing w:val="-3"/>
                <w:sz w:val="24"/>
                <w:lang w:val="ru-RU"/>
              </w:rPr>
              <w:t xml:space="preserve"> </w:t>
            </w:r>
            <w:r w:rsidRPr="00F54D44">
              <w:rPr>
                <w:sz w:val="24"/>
                <w:lang w:val="ru-RU"/>
              </w:rPr>
              <w:t>руб.;</w:t>
            </w:r>
          </w:p>
          <w:p w:rsidR="00091596" w:rsidRDefault="00964608">
            <w:pPr>
              <w:pStyle w:val="TableParagraph"/>
              <w:numPr>
                <w:ilvl w:val="0"/>
                <w:numId w:val="2"/>
              </w:numPr>
              <w:tabs>
                <w:tab w:val="left" w:pos="249"/>
              </w:tabs>
              <w:ind w:firstLine="0"/>
              <w:rPr>
                <w:sz w:val="24"/>
              </w:rPr>
            </w:pPr>
            <w:r>
              <w:rPr>
                <w:sz w:val="24"/>
              </w:rPr>
              <w:t>тревожная кнопка –</w:t>
            </w:r>
            <w:r w:rsidR="006E67D9">
              <w:rPr>
                <w:sz w:val="24"/>
                <w:lang w:val="ru-RU"/>
              </w:rPr>
              <w:t xml:space="preserve">21900 </w:t>
            </w:r>
            <w:r>
              <w:rPr>
                <w:sz w:val="24"/>
              </w:rPr>
              <w:t>руб.</w:t>
            </w:r>
          </w:p>
          <w:p w:rsidR="00091596" w:rsidRPr="00964608" w:rsidRDefault="00964608">
            <w:pPr>
              <w:pStyle w:val="TableParagraph"/>
              <w:numPr>
                <w:ilvl w:val="0"/>
                <w:numId w:val="2"/>
              </w:numPr>
              <w:tabs>
                <w:tab w:val="left" w:pos="388"/>
              </w:tabs>
              <w:ind w:right="99" w:firstLine="0"/>
              <w:rPr>
                <w:sz w:val="24"/>
                <w:lang w:val="ru-RU"/>
              </w:rPr>
            </w:pPr>
            <w:r w:rsidRPr="00964608">
              <w:rPr>
                <w:sz w:val="24"/>
                <w:lang w:val="ru-RU"/>
              </w:rPr>
              <w:t>налог на имущество, земельный налог, плата за загрязнение окружающей среды –</w:t>
            </w:r>
            <w:r w:rsidR="006E67D9">
              <w:rPr>
                <w:sz w:val="24"/>
                <w:lang w:val="ru-RU"/>
              </w:rPr>
              <w:t>694337</w:t>
            </w:r>
            <w:r w:rsidRPr="00964608">
              <w:rPr>
                <w:spacing w:val="-2"/>
                <w:sz w:val="24"/>
                <w:lang w:val="ru-RU"/>
              </w:rPr>
              <w:t xml:space="preserve"> </w:t>
            </w:r>
            <w:r w:rsidRPr="00964608">
              <w:rPr>
                <w:sz w:val="24"/>
                <w:lang w:val="ru-RU"/>
              </w:rPr>
              <w:t>руб.;</w:t>
            </w:r>
          </w:p>
          <w:p w:rsidR="00091596" w:rsidRPr="00964608" w:rsidRDefault="00964608">
            <w:pPr>
              <w:pStyle w:val="TableParagraph"/>
              <w:numPr>
                <w:ilvl w:val="0"/>
                <w:numId w:val="2"/>
              </w:numPr>
              <w:tabs>
                <w:tab w:val="left" w:pos="249"/>
              </w:tabs>
              <w:ind w:firstLine="0"/>
              <w:rPr>
                <w:sz w:val="24"/>
                <w:lang w:val="ru-RU"/>
              </w:rPr>
            </w:pPr>
            <w:r w:rsidRPr="00964608">
              <w:rPr>
                <w:sz w:val="24"/>
                <w:lang w:val="ru-RU"/>
              </w:rPr>
              <w:t xml:space="preserve">материальные запасы – </w:t>
            </w:r>
            <w:r w:rsidR="006E67D9">
              <w:rPr>
                <w:sz w:val="24"/>
                <w:lang w:val="ru-RU"/>
              </w:rPr>
              <w:t>170799</w:t>
            </w:r>
            <w:r w:rsidRPr="00964608">
              <w:rPr>
                <w:sz w:val="24"/>
                <w:lang w:val="ru-RU"/>
              </w:rPr>
              <w:t xml:space="preserve"> руб., в том</w:t>
            </w:r>
            <w:r w:rsidRPr="00964608">
              <w:rPr>
                <w:spacing w:val="-10"/>
                <w:sz w:val="24"/>
                <w:lang w:val="ru-RU"/>
              </w:rPr>
              <w:t xml:space="preserve"> </w:t>
            </w:r>
            <w:r w:rsidRPr="00964608">
              <w:rPr>
                <w:sz w:val="24"/>
                <w:lang w:val="ru-RU"/>
              </w:rPr>
              <w:t>числе:</w:t>
            </w:r>
          </w:p>
          <w:p w:rsidR="00091596" w:rsidRPr="00964608" w:rsidRDefault="00964608">
            <w:pPr>
              <w:pStyle w:val="TableParagraph"/>
              <w:numPr>
                <w:ilvl w:val="0"/>
                <w:numId w:val="2"/>
              </w:numPr>
              <w:tabs>
                <w:tab w:val="left" w:pos="280"/>
              </w:tabs>
              <w:ind w:right="94" w:firstLine="0"/>
              <w:rPr>
                <w:sz w:val="24"/>
                <w:lang w:val="ru-RU"/>
              </w:rPr>
            </w:pPr>
            <w:r w:rsidRPr="00964608">
              <w:rPr>
                <w:sz w:val="24"/>
                <w:lang w:val="ru-RU"/>
              </w:rPr>
              <w:t xml:space="preserve">моющие и хозяйственные принадлежности – </w:t>
            </w:r>
            <w:r w:rsidR="006E67D9">
              <w:rPr>
                <w:sz w:val="24"/>
                <w:lang w:val="ru-RU"/>
              </w:rPr>
              <w:t>7600</w:t>
            </w:r>
            <w:r w:rsidRPr="00964608">
              <w:rPr>
                <w:sz w:val="24"/>
                <w:lang w:val="ru-RU"/>
              </w:rPr>
              <w:t xml:space="preserve"> руб.;</w:t>
            </w:r>
          </w:p>
          <w:p w:rsidR="00091596" w:rsidRDefault="00964608">
            <w:pPr>
              <w:pStyle w:val="TableParagraph"/>
              <w:numPr>
                <w:ilvl w:val="0"/>
                <w:numId w:val="2"/>
              </w:numPr>
              <w:tabs>
                <w:tab w:val="left" w:pos="249"/>
              </w:tabs>
              <w:ind w:firstLine="0"/>
              <w:rPr>
                <w:sz w:val="24"/>
              </w:rPr>
            </w:pPr>
            <w:r>
              <w:rPr>
                <w:sz w:val="24"/>
              </w:rPr>
              <w:t xml:space="preserve">продукты питания – </w:t>
            </w:r>
            <w:r w:rsidR="006E67D9">
              <w:rPr>
                <w:sz w:val="24"/>
                <w:lang w:val="ru-RU"/>
              </w:rPr>
              <w:t xml:space="preserve">160889 </w:t>
            </w:r>
            <w:r>
              <w:rPr>
                <w:sz w:val="24"/>
              </w:rPr>
              <w:t>руб.;</w:t>
            </w:r>
          </w:p>
          <w:p w:rsidR="00091596" w:rsidRDefault="00964608">
            <w:pPr>
              <w:pStyle w:val="TableParagraph"/>
              <w:numPr>
                <w:ilvl w:val="0"/>
                <w:numId w:val="2"/>
              </w:numPr>
              <w:tabs>
                <w:tab w:val="left" w:pos="249"/>
              </w:tabs>
              <w:ind w:firstLine="0"/>
              <w:rPr>
                <w:sz w:val="24"/>
              </w:rPr>
            </w:pPr>
            <w:r>
              <w:rPr>
                <w:sz w:val="24"/>
              </w:rPr>
              <w:t xml:space="preserve">ФГОС (книги, игрушки) – </w:t>
            </w:r>
            <w:r w:rsidR="006E67D9">
              <w:rPr>
                <w:sz w:val="24"/>
                <w:lang w:val="ru-RU"/>
              </w:rPr>
              <w:t>91500</w:t>
            </w:r>
            <w:r>
              <w:rPr>
                <w:spacing w:val="-5"/>
                <w:sz w:val="24"/>
              </w:rPr>
              <w:t xml:space="preserve"> </w:t>
            </w:r>
            <w:r>
              <w:rPr>
                <w:sz w:val="24"/>
              </w:rPr>
              <w:t>руб.;</w:t>
            </w:r>
          </w:p>
          <w:p w:rsidR="00091596" w:rsidRDefault="00964608">
            <w:pPr>
              <w:pStyle w:val="TableParagraph"/>
              <w:numPr>
                <w:ilvl w:val="0"/>
                <w:numId w:val="2"/>
              </w:numPr>
              <w:tabs>
                <w:tab w:val="left" w:pos="249"/>
              </w:tabs>
              <w:ind w:firstLine="0"/>
              <w:rPr>
                <w:sz w:val="24"/>
              </w:rPr>
            </w:pPr>
            <w:r>
              <w:rPr>
                <w:sz w:val="24"/>
              </w:rPr>
              <w:t>приобретение основных средств –</w:t>
            </w:r>
            <w:r w:rsidR="006E67D9">
              <w:rPr>
                <w:sz w:val="24"/>
                <w:lang w:val="ru-RU"/>
              </w:rPr>
              <w:t>70000</w:t>
            </w:r>
            <w:r>
              <w:rPr>
                <w:spacing w:val="-2"/>
                <w:sz w:val="24"/>
              </w:rPr>
              <w:t xml:space="preserve"> </w:t>
            </w:r>
            <w:r>
              <w:rPr>
                <w:sz w:val="24"/>
              </w:rPr>
              <w:t>руб.</w:t>
            </w:r>
          </w:p>
          <w:p w:rsidR="00091596" w:rsidRPr="00964608" w:rsidRDefault="00964608">
            <w:pPr>
              <w:pStyle w:val="TableParagraph"/>
              <w:ind w:right="94" w:firstLine="708"/>
              <w:jc w:val="both"/>
              <w:rPr>
                <w:sz w:val="24"/>
                <w:lang w:val="ru-RU"/>
              </w:rPr>
            </w:pPr>
            <w:r w:rsidRPr="00964608">
              <w:rPr>
                <w:sz w:val="24"/>
                <w:lang w:val="ru-RU"/>
              </w:rPr>
              <w:t xml:space="preserve">Финансирование на иные цели – </w:t>
            </w:r>
            <w:r w:rsidR="006E67D9">
              <w:rPr>
                <w:sz w:val="24"/>
                <w:lang w:val="ru-RU"/>
              </w:rPr>
              <w:t xml:space="preserve">149645.60 </w:t>
            </w:r>
            <w:r w:rsidRPr="00964608">
              <w:rPr>
                <w:sz w:val="24"/>
                <w:lang w:val="ru-RU"/>
              </w:rPr>
              <w:t>руб., в том числе:</w:t>
            </w:r>
          </w:p>
          <w:p w:rsidR="00091596" w:rsidRPr="0012646B" w:rsidRDefault="00964608">
            <w:pPr>
              <w:pStyle w:val="TableParagraph"/>
              <w:numPr>
                <w:ilvl w:val="0"/>
                <w:numId w:val="2"/>
              </w:numPr>
              <w:tabs>
                <w:tab w:val="left" w:pos="249"/>
              </w:tabs>
              <w:ind w:firstLine="0"/>
              <w:rPr>
                <w:sz w:val="24"/>
                <w:lang w:val="ru-RU"/>
              </w:rPr>
            </w:pPr>
            <w:r w:rsidRPr="0012646B">
              <w:rPr>
                <w:sz w:val="24"/>
                <w:lang w:val="ru-RU"/>
              </w:rPr>
              <w:t xml:space="preserve">обслуживание пожарной сигнализации – </w:t>
            </w:r>
            <w:r w:rsidR="006E67D9">
              <w:rPr>
                <w:sz w:val="24"/>
                <w:lang w:val="ru-RU"/>
              </w:rPr>
              <w:t>133445.60</w:t>
            </w:r>
            <w:r w:rsidRPr="0012646B">
              <w:rPr>
                <w:sz w:val="24"/>
                <w:lang w:val="ru-RU"/>
              </w:rPr>
              <w:t>.;</w:t>
            </w:r>
          </w:p>
          <w:p w:rsidR="00091596" w:rsidRPr="006E67D9" w:rsidRDefault="00964608" w:rsidP="0012646B">
            <w:pPr>
              <w:pStyle w:val="TableParagraph"/>
              <w:numPr>
                <w:ilvl w:val="0"/>
                <w:numId w:val="2"/>
              </w:numPr>
              <w:tabs>
                <w:tab w:val="left" w:pos="249"/>
              </w:tabs>
              <w:spacing w:line="269" w:lineRule="exact"/>
              <w:ind w:firstLine="0"/>
              <w:rPr>
                <w:sz w:val="24"/>
                <w:lang w:val="ru-RU"/>
              </w:rPr>
            </w:pPr>
            <w:r w:rsidRPr="0012646B">
              <w:rPr>
                <w:sz w:val="24"/>
                <w:lang w:val="ru-RU"/>
              </w:rPr>
              <w:t>электролабо</w:t>
            </w:r>
            <w:r w:rsidRPr="006E67D9">
              <w:rPr>
                <w:sz w:val="24"/>
                <w:lang w:val="ru-RU"/>
              </w:rPr>
              <w:t xml:space="preserve">раторные измерения – </w:t>
            </w:r>
            <w:r w:rsidR="006E67D9">
              <w:rPr>
                <w:sz w:val="24"/>
                <w:lang w:val="ru-RU"/>
              </w:rPr>
              <w:t>16200</w:t>
            </w:r>
            <w:r w:rsidRPr="006E67D9">
              <w:rPr>
                <w:spacing w:val="-5"/>
                <w:sz w:val="24"/>
                <w:lang w:val="ru-RU"/>
              </w:rPr>
              <w:t xml:space="preserve"> </w:t>
            </w:r>
            <w:r w:rsidRPr="006E67D9">
              <w:rPr>
                <w:sz w:val="24"/>
                <w:lang w:val="ru-RU"/>
              </w:rPr>
              <w:t>руб.</w:t>
            </w:r>
          </w:p>
          <w:p w:rsidR="00B43F32" w:rsidRPr="00964608" w:rsidRDefault="00B43F32" w:rsidP="00B43F32">
            <w:pPr>
              <w:pStyle w:val="TableParagraph"/>
              <w:ind w:right="82"/>
              <w:rPr>
                <w:sz w:val="24"/>
                <w:lang w:val="ru-RU"/>
              </w:rPr>
            </w:pPr>
            <w:r w:rsidRPr="00964608">
              <w:rPr>
                <w:sz w:val="24"/>
                <w:lang w:val="ru-RU"/>
              </w:rPr>
              <w:t>Финансирование из внебюджетных средств –</w:t>
            </w:r>
            <w:r w:rsidR="006E67D9">
              <w:rPr>
                <w:sz w:val="24"/>
                <w:lang w:val="ru-RU"/>
              </w:rPr>
              <w:t>3216405.43</w:t>
            </w:r>
            <w:r w:rsidRPr="00964608">
              <w:rPr>
                <w:sz w:val="24"/>
                <w:lang w:val="ru-RU"/>
              </w:rPr>
              <w:t>руб., из них:</w:t>
            </w:r>
          </w:p>
          <w:p w:rsidR="00B43F32" w:rsidRPr="0012646B" w:rsidRDefault="00B43F32" w:rsidP="00B43F32">
            <w:pPr>
              <w:pStyle w:val="TableParagraph"/>
              <w:numPr>
                <w:ilvl w:val="0"/>
                <w:numId w:val="1"/>
              </w:numPr>
              <w:tabs>
                <w:tab w:val="left" w:pos="249"/>
              </w:tabs>
              <w:spacing w:before="14"/>
              <w:rPr>
                <w:sz w:val="24"/>
                <w:lang w:val="ru-RU"/>
              </w:rPr>
            </w:pPr>
            <w:r w:rsidRPr="0012646B">
              <w:rPr>
                <w:sz w:val="24"/>
                <w:lang w:val="ru-RU"/>
              </w:rPr>
              <w:t xml:space="preserve">внебюджетные средства – </w:t>
            </w:r>
            <w:r w:rsidR="006E67D9">
              <w:rPr>
                <w:sz w:val="24"/>
                <w:lang w:val="ru-RU"/>
              </w:rPr>
              <w:t>3199762.09</w:t>
            </w:r>
            <w:r w:rsidRPr="0012646B">
              <w:rPr>
                <w:spacing w:val="-5"/>
                <w:sz w:val="24"/>
                <w:lang w:val="ru-RU"/>
              </w:rPr>
              <w:t xml:space="preserve"> </w:t>
            </w:r>
            <w:r w:rsidRPr="0012646B">
              <w:rPr>
                <w:sz w:val="24"/>
                <w:lang w:val="ru-RU"/>
              </w:rPr>
              <w:t>руб.;</w:t>
            </w:r>
          </w:p>
          <w:p w:rsidR="00B43F32" w:rsidRDefault="00B43F32" w:rsidP="00B43F32">
            <w:pPr>
              <w:pStyle w:val="TableParagraph"/>
              <w:numPr>
                <w:ilvl w:val="0"/>
                <w:numId w:val="1"/>
              </w:numPr>
              <w:tabs>
                <w:tab w:val="left" w:pos="249"/>
              </w:tabs>
              <w:rPr>
                <w:sz w:val="24"/>
                <w:lang w:val="ru-RU"/>
              </w:rPr>
            </w:pPr>
            <w:r w:rsidRPr="0012646B">
              <w:rPr>
                <w:sz w:val="24"/>
                <w:lang w:val="ru-RU"/>
              </w:rPr>
              <w:t xml:space="preserve">добровольные пожертвования – </w:t>
            </w:r>
            <w:r w:rsidR="006E67D9">
              <w:rPr>
                <w:sz w:val="24"/>
                <w:lang w:val="ru-RU"/>
              </w:rPr>
              <w:t>16643.34</w:t>
            </w:r>
            <w:r w:rsidRPr="0012646B">
              <w:rPr>
                <w:sz w:val="24"/>
                <w:lang w:val="ru-RU"/>
              </w:rPr>
              <w:t>руб.</w:t>
            </w:r>
          </w:p>
          <w:p w:rsidR="00B43F32" w:rsidRPr="0012646B" w:rsidRDefault="00B43F32" w:rsidP="00B43F32">
            <w:pPr>
              <w:pStyle w:val="TableParagraph"/>
              <w:tabs>
                <w:tab w:val="left" w:pos="249"/>
              </w:tabs>
              <w:rPr>
                <w:sz w:val="24"/>
                <w:lang w:val="ru-RU"/>
              </w:rPr>
            </w:pPr>
          </w:p>
          <w:p w:rsidR="00B43F32" w:rsidRPr="006E67D9" w:rsidRDefault="00B43F32" w:rsidP="00B43F32">
            <w:pPr>
              <w:pStyle w:val="TableParagraph"/>
              <w:tabs>
                <w:tab w:val="left" w:pos="249"/>
              </w:tabs>
              <w:spacing w:line="269" w:lineRule="exact"/>
              <w:rPr>
                <w:sz w:val="24"/>
                <w:lang w:val="ru-RU"/>
              </w:rPr>
            </w:pPr>
          </w:p>
        </w:tc>
      </w:tr>
      <w:tr w:rsidR="00091596" w:rsidRPr="006E67D9" w:rsidTr="00B43F32">
        <w:trPr>
          <w:trHeight w:val="131"/>
        </w:trPr>
        <w:tc>
          <w:tcPr>
            <w:tcW w:w="674" w:type="dxa"/>
          </w:tcPr>
          <w:p w:rsidR="00091596" w:rsidRPr="006E67D9" w:rsidRDefault="00091596">
            <w:pPr>
              <w:pStyle w:val="TableParagraph"/>
              <w:spacing w:line="262" w:lineRule="exact"/>
              <w:ind w:left="89" w:right="115"/>
              <w:jc w:val="center"/>
              <w:rPr>
                <w:sz w:val="24"/>
                <w:lang w:val="ru-RU"/>
              </w:rPr>
            </w:pPr>
          </w:p>
        </w:tc>
        <w:tc>
          <w:tcPr>
            <w:tcW w:w="2695" w:type="dxa"/>
          </w:tcPr>
          <w:p w:rsidR="00091596" w:rsidRPr="006E67D9" w:rsidRDefault="00091596">
            <w:pPr>
              <w:pStyle w:val="TableParagraph"/>
              <w:ind w:right="158"/>
              <w:rPr>
                <w:sz w:val="24"/>
                <w:lang w:val="ru-RU"/>
              </w:rPr>
            </w:pPr>
          </w:p>
        </w:tc>
        <w:tc>
          <w:tcPr>
            <w:tcW w:w="6202" w:type="dxa"/>
          </w:tcPr>
          <w:p w:rsidR="00B43F32" w:rsidRPr="00964608" w:rsidRDefault="00B43F32" w:rsidP="00B43F32">
            <w:pPr>
              <w:pStyle w:val="TableParagraph"/>
              <w:tabs>
                <w:tab w:val="left" w:pos="249"/>
              </w:tabs>
              <w:spacing w:line="272" w:lineRule="exact"/>
              <w:ind w:left="0"/>
              <w:rPr>
                <w:sz w:val="24"/>
                <w:lang w:val="ru-RU"/>
              </w:rPr>
            </w:pPr>
          </w:p>
        </w:tc>
      </w:tr>
    </w:tbl>
    <w:p w:rsidR="006E67D9" w:rsidRDefault="006E67D9" w:rsidP="000E1EE4">
      <w:pPr>
        <w:spacing w:line="272" w:lineRule="exact"/>
        <w:ind w:left="142" w:right="1009"/>
        <w:jc w:val="center"/>
        <w:rPr>
          <w:b/>
          <w:sz w:val="24"/>
          <w:szCs w:val="24"/>
          <w:lang w:val="ru-RU"/>
        </w:rPr>
      </w:pPr>
    </w:p>
    <w:p w:rsidR="006E67D9" w:rsidRDefault="006E67D9" w:rsidP="000E1EE4">
      <w:pPr>
        <w:spacing w:line="272" w:lineRule="exact"/>
        <w:ind w:left="142" w:right="1009"/>
        <w:jc w:val="center"/>
        <w:rPr>
          <w:b/>
          <w:sz w:val="24"/>
          <w:szCs w:val="24"/>
          <w:lang w:val="ru-RU"/>
        </w:rPr>
      </w:pPr>
    </w:p>
    <w:p w:rsidR="00B43F32" w:rsidRPr="000E1EE4" w:rsidRDefault="000E1EE4" w:rsidP="000E1EE4">
      <w:pPr>
        <w:spacing w:line="272" w:lineRule="exact"/>
        <w:ind w:left="142" w:right="1009"/>
        <w:jc w:val="center"/>
        <w:rPr>
          <w:b/>
          <w:sz w:val="24"/>
          <w:szCs w:val="24"/>
          <w:lang w:val="ru-RU"/>
        </w:rPr>
      </w:pPr>
      <w:r>
        <w:rPr>
          <w:b/>
          <w:sz w:val="24"/>
          <w:szCs w:val="24"/>
        </w:rPr>
        <w:lastRenderedPageBreak/>
        <w:t>XIII</w:t>
      </w:r>
      <w:r w:rsidRPr="000E1EE4">
        <w:rPr>
          <w:b/>
          <w:sz w:val="24"/>
          <w:szCs w:val="24"/>
          <w:lang w:val="ru-RU"/>
        </w:rPr>
        <w:t>.</w:t>
      </w:r>
      <w:r w:rsidR="00B43F32" w:rsidRPr="000E1EE4">
        <w:rPr>
          <w:b/>
          <w:sz w:val="24"/>
          <w:szCs w:val="24"/>
          <w:lang w:val="ru-RU"/>
        </w:rPr>
        <w:t>Участие воспитанников, педагогов в конкурсах педагогического мастерства</w:t>
      </w:r>
    </w:p>
    <w:p w:rsidR="00B43F32" w:rsidRDefault="00B43F32">
      <w:pPr>
        <w:spacing w:line="272" w:lineRule="exact"/>
        <w:rPr>
          <w:sz w:val="24"/>
          <w:lang w:val="ru-RU"/>
        </w:rPr>
      </w:pPr>
    </w:p>
    <w:p w:rsidR="00B43F32" w:rsidRDefault="00B43F32">
      <w:pPr>
        <w:spacing w:line="272" w:lineRule="exact"/>
        <w:rPr>
          <w:sz w:val="24"/>
          <w:lang w:val="ru-RU"/>
        </w:rPr>
      </w:pPr>
    </w:p>
    <w:tbl>
      <w:tblPr>
        <w:tblW w:w="11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1843"/>
        <w:gridCol w:w="21"/>
        <w:gridCol w:w="1538"/>
        <w:gridCol w:w="21"/>
        <w:gridCol w:w="1963"/>
        <w:gridCol w:w="22"/>
        <w:gridCol w:w="1821"/>
        <w:gridCol w:w="22"/>
        <w:gridCol w:w="1508"/>
        <w:gridCol w:w="29"/>
        <w:gridCol w:w="1418"/>
      </w:tblGrid>
      <w:tr w:rsidR="00535E1A" w:rsidRPr="007E7F46" w:rsidTr="00535E1A">
        <w:tc>
          <w:tcPr>
            <w:tcW w:w="824" w:type="dxa"/>
          </w:tcPr>
          <w:p w:rsidR="00535E1A" w:rsidRPr="00DC51C0" w:rsidRDefault="00535E1A" w:rsidP="009A7243">
            <w:pPr>
              <w:jc w:val="center"/>
              <w:rPr>
                <w:b/>
                <w:sz w:val="24"/>
                <w:szCs w:val="24"/>
              </w:rPr>
            </w:pPr>
            <w:r w:rsidRPr="00DC51C0">
              <w:rPr>
                <w:b/>
                <w:sz w:val="24"/>
                <w:szCs w:val="24"/>
              </w:rPr>
              <w:t>№</w:t>
            </w:r>
          </w:p>
        </w:tc>
        <w:tc>
          <w:tcPr>
            <w:tcW w:w="1843" w:type="dxa"/>
          </w:tcPr>
          <w:p w:rsidR="00535E1A" w:rsidRPr="00DC51C0" w:rsidRDefault="00535E1A" w:rsidP="009A7243">
            <w:pPr>
              <w:jc w:val="center"/>
              <w:rPr>
                <w:b/>
                <w:sz w:val="24"/>
                <w:szCs w:val="24"/>
              </w:rPr>
            </w:pPr>
            <w:r w:rsidRPr="00DC51C0">
              <w:rPr>
                <w:b/>
                <w:sz w:val="24"/>
                <w:szCs w:val="24"/>
              </w:rPr>
              <w:t>Название конкурса</w:t>
            </w:r>
          </w:p>
        </w:tc>
        <w:tc>
          <w:tcPr>
            <w:tcW w:w="1559" w:type="dxa"/>
            <w:gridSpan w:val="2"/>
          </w:tcPr>
          <w:p w:rsidR="00535E1A" w:rsidRPr="00DC51C0" w:rsidRDefault="00535E1A" w:rsidP="009A7243">
            <w:pPr>
              <w:jc w:val="center"/>
              <w:rPr>
                <w:b/>
                <w:sz w:val="24"/>
                <w:szCs w:val="24"/>
              </w:rPr>
            </w:pPr>
            <w:r w:rsidRPr="00DC51C0">
              <w:rPr>
                <w:b/>
                <w:sz w:val="24"/>
                <w:szCs w:val="24"/>
              </w:rPr>
              <w:t>Уровень</w:t>
            </w:r>
          </w:p>
        </w:tc>
        <w:tc>
          <w:tcPr>
            <w:tcW w:w="1984" w:type="dxa"/>
            <w:gridSpan w:val="2"/>
          </w:tcPr>
          <w:p w:rsidR="00535E1A" w:rsidRPr="00DC51C0" w:rsidRDefault="00535E1A" w:rsidP="009A7243">
            <w:pPr>
              <w:jc w:val="center"/>
              <w:rPr>
                <w:b/>
                <w:sz w:val="24"/>
                <w:szCs w:val="24"/>
              </w:rPr>
            </w:pPr>
            <w:r w:rsidRPr="00DC51C0">
              <w:rPr>
                <w:b/>
                <w:sz w:val="24"/>
                <w:szCs w:val="24"/>
              </w:rPr>
              <w:t>Результатив-ность</w:t>
            </w:r>
          </w:p>
        </w:tc>
        <w:tc>
          <w:tcPr>
            <w:tcW w:w="1843" w:type="dxa"/>
            <w:gridSpan w:val="2"/>
          </w:tcPr>
          <w:p w:rsidR="00535E1A" w:rsidRPr="00DC51C0" w:rsidRDefault="00535E1A" w:rsidP="009A7243">
            <w:pPr>
              <w:jc w:val="center"/>
              <w:rPr>
                <w:b/>
                <w:sz w:val="24"/>
                <w:szCs w:val="24"/>
              </w:rPr>
            </w:pPr>
            <w:r w:rsidRPr="00DC51C0">
              <w:rPr>
                <w:b/>
                <w:sz w:val="24"/>
                <w:szCs w:val="24"/>
              </w:rPr>
              <w:t>Участники</w:t>
            </w:r>
          </w:p>
        </w:tc>
        <w:tc>
          <w:tcPr>
            <w:tcW w:w="1559" w:type="dxa"/>
            <w:gridSpan w:val="3"/>
          </w:tcPr>
          <w:p w:rsidR="00535E1A" w:rsidRPr="00DC51C0" w:rsidRDefault="00535E1A" w:rsidP="009A7243">
            <w:pPr>
              <w:jc w:val="center"/>
              <w:rPr>
                <w:b/>
                <w:sz w:val="24"/>
                <w:szCs w:val="24"/>
              </w:rPr>
            </w:pPr>
            <w:r w:rsidRPr="00DC51C0">
              <w:rPr>
                <w:b/>
                <w:sz w:val="24"/>
                <w:szCs w:val="24"/>
              </w:rPr>
              <w:t>Сроки</w:t>
            </w:r>
          </w:p>
        </w:tc>
        <w:tc>
          <w:tcPr>
            <w:tcW w:w="1418" w:type="dxa"/>
          </w:tcPr>
          <w:p w:rsidR="00535E1A" w:rsidRPr="00DC51C0" w:rsidRDefault="00535E1A" w:rsidP="009A7243">
            <w:pPr>
              <w:rPr>
                <w:b/>
                <w:sz w:val="24"/>
                <w:szCs w:val="24"/>
              </w:rPr>
            </w:pPr>
            <w:r w:rsidRPr="00DC51C0">
              <w:rPr>
                <w:b/>
                <w:sz w:val="24"/>
                <w:szCs w:val="24"/>
              </w:rPr>
              <w:t>Место</w:t>
            </w:r>
          </w:p>
          <w:p w:rsidR="00535E1A" w:rsidRPr="00DC51C0" w:rsidRDefault="00535E1A" w:rsidP="009A7243">
            <w:pPr>
              <w:rPr>
                <w:b/>
                <w:sz w:val="24"/>
                <w:szCs w:val="24"/>
              </w:rPr>
            </w:pPr>
            <w:r w:rsidRPr="00DC51C0">
              <w:rPr>
                <w:b/>
                <w:sz w:val="24"/>
                <w:szCs w:val="24"/>
              </w:rPr>
              <w:t>проведения</w:t>
            </w:r>
          </w:p>
        </w:tc>
      </w:tr>
      <w:tr w:rsidR="00535E1A" w:rsidRPr="007E7F46" w:rsidTr="00535E1A">
        <w:tc>
          <w:tcPr>
            <w:tcW w:w="824" w:type="dxa"/>
          </w:tcPr>
          <w:p w:rsidR="00535E1A" w:rsidRPr="00DC51C0" w:rsidRDefault="00535E1A" w:rsidP="00535E1A">
            <w:pPr>
              <w:pStyle w:val="a4"/>
              <w:numPr>
                <w:ilvl w:val="0"/>
                <w:numId w:val="29"/>
              </w:numPr>
              <w:jc w:val="center"/>
              <w:rPr>
                <w:sz w:val="24"/>
                <w:szCs w:val="24"/>
                <w:lang w:val="ru-RU"/>
              </w:rPr>
            </w:pPr>
          </w:p>
        </w:tc>
        <w:tc>
          <w:tcPr>
            <w:tcW w:w="1864" w:type="dxa"/>
            <w:gridSpan w:val="2"/>
          </w:tcPr>
          <w:p w:rsidR="00535E1A" w:rsidRPr="00DC51C0" w:rsidRDefault="00535E1A" w:rsidP="009A7243">
            <w:pPr>
              <w:tabs>
                <w:tab w:val="left" w:pos="4340"/>
              </w:tabs>
              <w:rPr>
                <w:sz w:val="24"/>
                <w:szCs w:val="24"/>
              </w:rPr>
            </w:pPr>
            <w:r w:rsidRPr="00DC51C0">
              <w:rPr>
                <w:sz w:val="24"/>
                <w:szCs w:val="24"/>
              </w:rPr>
              <w:t>Воспитатель года 2017</w:t>
            </w:r>
          </w:p>
        </w:tc>
        <w:tc>
          <w:tcPr>
            <w:tcW w:w="1559" w:type="dxa"/>
            <w:gridSpan w:val="2"/>
          </w:tcPr>
          <w:p w:rsidR="00535E1A" w:rsidRPr="00DC51C0" w:rsidRDefault="00535E1A" w:rsidP="009A7243">
            <w:pPr>
              <w:tabs>
                <w:tab w:val="left" w:pos="4340"/>
              </w:tabs>
              <w:rPr>
                <w:sz w:val="24"/>
                <w:szCs w:val="24"/>
              </w:rPr>
            </w:pPr>
            <w:r w:rsidRPr="00DC51C0">
              <w:rPr>
                <w:sz w:val="24"/>
                <w:szCs w:val="24"/>
              </w:rPr>
              <w:t>Городской</w:t>
            </w:r>
          </w:p>
        </w:tc>
        <w:tc>
          <w:tcPr>
            <w:tcW w:w="1985" w:type="dxa"/>
            <w:gridSpan w:val="2"/>
          </w:tcPr>
          <w:p w:rsidR="00535E1A" w:rsidRPr="00DC51C0" w:rsidRDefault="00535E1A" w:rsidP="009A7243">
            <w:pPr>
              <w:jc w:val="center"/>
              <w:rPr>
                <w:sz w:val="24"/>
                <w:szCs w:val="24"/>
              </w:rPr>
            </w:pPr>
            <w:r w:rsidRPr="00DC51C0">
              <w:rPr>
                <w:sz w:val="24"/>
                <w:szCs w:val="24"/>
              </w:rPr>
              <w:t>Диплом</w:t>
            </w:r>
          </w:p>
          <w:p w:rsidR="00535E1A" w:rsidRPr="00DC51C0" w:rsidRDefault="00535E1A" w:rsidP="009A7243">
            <w:pPr>
              <w:tabs>
                <w:tab w:val="left" w:pos="4340"/>
              </w:tabs>
              <w:jc w:val="center"/>
              <w:rPr>
                <w:sz w:val="24"/>
                <w:szCs w:val="24"/>
              </w:rPr>
            </w:pPr>
            <w:r w:rsidRPr="00DC51C0">
              <w:rPr>
                <w:sz w:val="24"/>
                <w:szCs w:val="24"/>
              </w:rPr>
              <w:t>участника</w:t>
            </w:r>
          </w:p>
        </w:tc>
        <w:tc>
          <w:tcPr>
            <w:tcW w:w="1843" w:type="dxa"/>
            <w:gridSpan w:val="2"/>
          </w:tcPr>
          <w:p w:rsidR="00535E1A" w:rsidRPr="00DC51C0" w:rsidRDefault="00535E1A" w:rsidP="009A7243">
            <w:pPr>
              <w:jc w:val="center"/>
              <w:rPr>
                <w:sz w:val="24"/>
                <w:szCs w:val="24"/>
              </w:rPr>
            </w:pPr>
            <w:r w:rsidRPr="00DC51C0">
              <w:rPr>
                <w:sz w:val="24"/>
                <w:szCs w:val="24"/>
              </w:rPr>
              <w:t>Воспитатель</w:t>
            </w:r>
          </w:p>
          <w:p w:rsidR="00535E1A" w:rsidRPr="00DC51C0" w:rsidRDefault="00535E1A" w:rsidP="009A7243">
            <w:pPr>
              <w:jc w:val="center"/>
              <w:rPr>
                <w:sz w:val="24"/>
                <w:szCs w:val="24"/>
              </w:rPr>
            </w:pPr>
            <w:r w:rsidRPr="00DC51C0">
              <w:rPr>
                <w:sz w:val="24"/>
                <w:szCs w:val="24"/>
              </w:rPr>
              <w:t>Лукьянова И.Н.</w:t>
            </w:r>
          </w:p>
          <w:p w:rsidR="00535E1A" w:rsidRPr="00DC51C0" w:rsidRDefault="00535E1A" w:rsidP="009A7243">
            <w:pPr>
              <w:jc w:val="center"/>
              <w:rPr>
                <w:sz w:val="24"/>
                <w:szCs w:val="24"/>
              </w:rPr>
            </w:pPr>
          </w:p>
        </w:tc>
        <w:tc>
          <w:tcPr>
            <w:tcW w:w="1508" w:type="dxa"/>
          </w:tcPr>
          <w:p w:rsidR="00535E1A" w:rsidRPr="00DC51C0" w:rsidRDefault="00535E1A" w:rsidP="009A7243">
            <w:pPr>
              <w:jc w:val="center"/>
              <w:rPr>
                <w:sz w:val="24"/>
                <w:szCs w:val="24"/>
              </w:rPr>
            </w:pPr>
            <w:r w:rsidRPr="00DC51C0">
              <w:rPr>
                <w:sz w:val="24"/>
                <w:szCs w:val="24"/>
              </w:rPr>
              <w:t xml:space="preserve">январь </w:t>
            </w:r>
          </w:p>
        </w:tc>
        <w:tc>
          <w:tcPr>
            <w:tcW w:w="1447" w:type="dxa"/>
            <w:gridSpan w:val="2"/>
          </w:tcPr>
          <w:p w:rsidR="00535E1A" w:rsidRPr="00DC51C0" w:rsidRDefault="00535E1A" w:rsidP="009A7243">
            <w:pPr>
              <w:tabs>
                <w:tab w:val="left" w:pos="4340"/>
              </w:tabs>
              <w:rPr>
                <w:sz w:val="24"/>
                <w:szCs w:val="24"/>
              </w:rPr>
            </w:pPr>
            <w:r w:rsidRPr="00DC51C0">
              <w:rPr>
                <w:sz w:val="24"/>
                <w:szCs w:val="24"/>
              </w:rPr>
              <w:t>г.Ставрополь</w:t>
            </w:r>
          </w:p>
        </w:tc>
      </w:tr>
      <w:tr w:rsidR="00535E1A" w:rsidRPr="007E7F46" w:rsidTr="00535E1A">
        <w:tc>
          <w:tcPr>
            <w:tcW w:w="824" w:type="dxa"/>
          </w:tcPr>
          <w:p w:rsidR="00535E1A" w:rsidRPr="00DC51C0" w:rsidRDefault="00535E1A" w:rsidP="00535E1A">
            <w:pPr>
              <w:pStyle w:val="a4"/>
              <w:numPr>
                <w:ilvl w:val="0"/>
                <w:numId w:val="29"/>
              </w:numPr>
              <w:jc w:val="center"/>
              <w:rPr>
                <w:sz w:val="24"/>
                <w:szCs w:val="24"/>
              </w:rPr>
            </w:pPr>
          </w:p>
        </w:tc>
        <w:tc>
          <w:tcPr>
            <w:tcW w:w="1864" w:type="dxa"/>
            <w:gridSpan w:val="2"/>
          </w:tcPr>
          <w:p w:rsidR="00535E1A" w:rsidRPr="00DC51C0" w:rsidRDefault="00535E1A" w:rsidP="009A7243">
            <w:pPr>
              <w:tabs>
                <w:tab w:val="left" w:pos="4340"/>
              </w:tabs>
              <w:rPr>
                <w:sz w:val="24"/>
                <w:szCs w:val="24"/>
              </w:rPr>
            </w:pPr>
            <w:r w:rsidRPr="00DC51C0">
              <w:rPr>
                <w:sz w:val="24"/>
                <w:szCs w:val="24"/>
              </w:rPr>
              <w:t>«В Снежном царстве»</w:t>
            </w:r>
          </w:p>
        </w:tc>
        <w:tc>
          <w:tcPr>
            <w:tcW w:w="1559" w:type="dxa"/>
            <w:gridSpan w:val="2"/>
          </w:tcPr>
          <w:p w:rsidR="00535E1A" w:rsidRPr="00DC51C0" w:rsidRDefault="00535E1A" w:rsidP="009A7243">
            <w:pPr>
              <w:tabs>
                <w:tab w:val="left" w:pos="4340"/>
              </w:tabs>
              <w:rPr>
                <w:sz w:val="24"/>
                <w:szCs w:val="24"/>
              </w:rPr>
            </w:pPr>
            <w:r w:rsidRPr="00DC51C0">
              <w:rPr>
                <w:sz w:val="24"/>
                <w:szCs w:val="24"/>
              </w:rPr>
              <w:t>Всероссийский</w:t>
            </w:r>
          </w:p>
        </w:tc>
        <w:tc>
          <w:tcPr>
            <w:tcW w:w="1985" w:type="dxa"/>
            <w:gridSpan w:val="2"/>
          </w:tcPr>
          <w:p w:rsidR="00535E1A" w:rsidRPr="00DC51C0" w:rsidRDefault="00535E1A" w:rsidP="009A7243">
            <w:pPr>
              <w:jc w:val="center"/>
              <w:rPr>
                <w:sz w:val="24"/>
                <w:szCs w:val="24"/>
              </w:rPr>
            </w:pPr>
            <w:r w:rsidRPr="00DC51C0">
              <w:rPr>
                <w:sz w:val="24"/>
                <w:szCs w:val="24"/>
              </w:rPr>
              <w:t>Диплом 1 степени</w:t>
            </w:r>
          </w:p>
        </w:tc>
        <w:tc>
          <w:tcPr>
            <w:tcW w:w="1843" w:type="dxa"/>
            <w:gridSpan w:val="2"/>
          </w:tcPr>
          <w:p w:rsidR="00535E1A" w:rsidRPr="00DC51C0" w:rsidRDefault="00535E1A" w:rsidP="009A7243">
            <w:pPr>
              <w:jc w:val="center"/>
              <w:rPr>
                <w:sz w:val="24"/>
                <w:szCs w:val="24"/>
              </w:rPr>
            </w:pPr>
            <w:r w:rsidRPr="00DC51C0">
              <w:rPr>
                <w:sz w:val="24"/>
                <w:szCs w:val="24"/>
              </w:rPr>
              <w:t>Воспитатель Андрейченко Н.Л.</w:t>
            </w:r>
          </w:p>
        </w:tc>
        <w:tc>
          <w:tcPr>
            <w:tcW w:w="1508" w:type="dxa"/>
          </w:tcPr>
          <w:p w:rsidR="00535E1A" w:rsidRPr="00DC51C0" w:rsidRDefault="00535E1A" w:rsidP="009A7243">
            <w:pPr>
              <w:jc w:val="center"/>
              <w:rPr>
                <w:sz w:val="24"/>
                <w:szCs w:val="24"/>
              </w:rPr>
            </w:pPr>
            <w:r w:rsidRPr="00DC51C0">
              <w:rPr>
                <w:sz w:val="24"/>
                <w:szCs w:val="24"/>
              </w:rPr>
              <w:t>декабрь</w:t>
            </w:r>
          </w:p>
        </w:tc>
        <w:tc>
          <w:tcPr>
            <w:tcW w:w="1447" w:type="dxa"/>
            <w:gridSpan w:val="2"/>
          </w:tcPr>
          <w:p w:rsidR="00535E1A" w:rsidRPr="00DC51C0" w:rsidRDefault="00535E1A" w:rsidP="009A7243">
            <w:pPr>
              <w:tabs>
                <w:tab w:val="left" w:pos="4340"/>
              </w:tabs>
              <w:rPr>
                <w:sz w:val="24"/>
                <w:szCs w:val="24"/>
              </w:rPr>
            </w:pPr>
            <w:r w:rsidRPr="00DC51C0">
              <w:rPr>
                <w:sz w:val="24"/>
                <w:szCs w:val="24"/>
              </w:rPr>
              <w:t>г.Набережные Челны</w:t>
            </w:r>
          </w:p>
        </w:tc>
      </w:tr>
      <w:tr w:rsidR="00535E1A" w:rsidRPr="007E7F46" w:rsidTr="00535E1A">
        <w:tc>
          <w:tcPr>
            <w:tcW w:w="824" w:type="dxa"/>
          </w:tcPr>
          <w:p w:rsidR="00535E1A" w:rsidRPr="00DC51C0" w:rsidRDefault="00535E1A" w:rsidP="00535E1A">
            <w:pPr>
              <w:pStyle w:val="a4"/>
              <w:numPr>
                <w:ilvl w:val="0"/>
                <w:numId w:val="29"/>
              </w:numPr>
              <w:jc w:val="center"/>
              <w:rPr>
                <w:sz w:val="24"/>
                <w:szCs w:val="24"/>
              </w:rPr>
            </w:pPr>
          </w:p>
        </w:tc>
        <w:tc>
          <w:tcPr>
            <w:tcW w:w="1864" w:type="dxa"/>
            <w:gridSpan w:val="2"/>
          </w:tcPr>
          <w:p w:rsidR="00535E1A" w:rsidRPr="00DC51C0" w:rsidRDefault="00535E1A" w:rsidP="009A7243">
            <w:pPr>
              <w:tabs>
                <w:tab w:val="left" w:pos="4340"/>
              </w:tabs>
              <w:rPr>
                <w:sz w:val="24"/>
                <w:szCs w:val="24"/>
              </w:rPr>
            </w:pPr>
            <w:r w:rsidRPr="00DC51C0">
              <w:rPr>
                <w:sz w:val="24"/>
                <w:szCs w:val="24"/>
              </w:rPr>
              <w:t>Проект «Воспитателю.ру»</w:t>
            </w:r>
          </w:p>
        </w:tc>
        <w:tc>
          <w:tcPr>
            <w:tcW w:w="1559" w:type="dxa"/>
            <w:gridSpan w:val="2"/>
          </w:tcPr>
          <w:p w:rsidR="00535E1A" w:rsidRPr="00DC51C0" w:rsidRDefault="00535E1A" w:rsidP="009A7243">
            <w:pPr>
              <w:tabs>
                <w:tab w:val="left" w:pos="4340"/>
              </w:tabs>
              <w:rPr>
                <w:sz w:val="24"/>
                <w:szCs w:val="24"/>
              </w:rPr>
            </w:pPr>
            <w:r w:rsidRPr="00DC51C0">
              <w:rPr>
                <w:sz w:val="24"/>
                <w:szCs w:val="24"/>
              </w:rPr>
              <w:t>Всероссийский</w:t>
            </w:r>
          </w:p>
        </w:tc>
        <w:tc>
          <w:tcPr>
            <w:tcW w:w="1985" w:type="dxa"/>
            <w:gridSpan w:val="2"/>
          </w:tcPr>
          <w:p w:rsidR="00535E1A" w:rsidRPr="00DC51C0" w:rsidRDefault="00535E1A" w:rsidP="009A7243">
            <w:pPr>
              <w:jc w:val="center"/>
              <w:rPr>
                <w:sz w:val="24"/>
                <w:szCs w:val="24"/>
              </w:rPr>
            </w:pPr>
            <w:r w:rsidRPr="00DC51C0">
              <w:rPr>
                <w:sz w:val="24"/>
                <w:szCs w:val="24"/>
              </w:rPr>
              <w:t>Диплом 1 степени</w:t>
            </w:r>
          </w:p>
        </w:tc>
        <w:tc>
          <w:tcPr>
            <w:tcW w:w="1843" w:type="dxa"/>
            <w:gridSpan w:val="2"/>
          </w:tcPr>
          <w:p w:rsidR="00535E1A" w:rsidRPr="00DC51C0" w:rsidRDefault="00535E1A" w:rsidP="009A7243">
            <w:pPr>
              <w:jc w:val="center"/>
              <w:rPr>
                <w:sz w:val="24"/>
                <w:szCs w:val="24"/>
              </w:rPr>
            </w:pPr>
            <w:r w:rsidRPr="00DC51C0">
              <w:rPr>
                <w:sz w:val="24"/>
                <w:szCs w:val="24"/>
              </w:rPr>
              <w:t>Воспитатель Соловьева С.Н.</w:t>
            </w:r>
          </w:p>
        </w:tc>
        <w:tc>
          <w:tcPr>
            <w:tcW w:w="1508" w:type="dxa"/>
          </w:tcPr>
          <w:p w:rsidR="00535E1A" w:rsidRPr="00DC51C0" w:rsidRDefault="00535E1A" w:rsidP="009A7243">
            <w:pPr>
              <w:jc w:val="center"/>
              <w:rPr>
                <w:sz w:val="24"/>
                <w:szCs w:val="24"/>
              </w:rPr>
            </w:pPr>
            <w:r w:rsidRPr="00DC51C0">
              <w:rPr>
                <w:sz w:val="24"/>
                <w:szCs w:val="24"/>
              </w:rPr>
              <w:t>январь</w:t>
            </w:r>
          </w:p>
        </w:tc>
        <w:tc>
          <w:tcPr>
            <w:tcW w:w="1447" w:type="dxa"/>
            <w:gridSpan w:val="2"/>
          </w:tcPr>
          <w:p w:rsidR="00535E1A" w:rsidRPr="00DC51C0" w:rsidRDefault="00535E1A" w:rsidP="009A7243">
            <w:pPr>
              <w:tabs>
                <w:tab w:val="left" w:pos="4340"/>
              </w:tabs>
              <w:rPr>
                <w:sz w:val="24"/>
                <w:szCs w:val="24"/>
              </w:rPr>
            </w:pPr>
            <w:r w:rsidRPr="00DC51C0">
              <w:rPr>
                <w:sz w:val="24"/>
                <w:szCs w:val="24"/>
              </w:rPr>
              <w:t>Москва</w:t>
            </w:r>
          </w:p>
        </w:tc>
      </w:tr>
      <w:tr w:rsidR="00535E1A" w:rsidRPr="007E7F46" w:rsidTr="00535E1A">
        <w:tc>
          <w:tcPr>
            <w:tcW w:w="824" w:type="dxa"/>
          </w:tcPr>
          <w:p w:rsidR="00535E1A" w:rsidRPr="00DC51C0" w:rsidRDefault="00535E1A" w:rsidP="00535E1A">
            <w:pPr>
              <w:pStyle w:val="a4"/>
              <w:numPr>
                <w:ilvl w:val="0"/>
                <w:numId w:val="29"/>
              </w:numPr>
              <w:jc w:val="center"/>
              <w:rPr>
                <w:sz w:val="24"/>
                <w:szCs w:val="24"/>
              </w:rPr>
            </w:pPr>
          </w:p>
        </w:tc>
        <w:tc>
          <w:tcPr>
            <w:tcW w:w="1864" w:type="dxa"/>
            <w:gridSpan w:val="2"/>
          </w:tcPr>
          <w:p w:rsidR="00535E1A" w:rsidRPr="00DC51C0" w:rsidRDefault="00535E1A" w:rsidP="009A7243">
            <w:pPr>
              <w:jc w:val="both"/>
              <w:rPr>
                <w:sz w:val="24"/>
                <w:szCs w:val="24"/>
              </w:rPr>
            </w:pPr>
            <w:r w:rsidRPr="00DC51C0">
              <w:rPr>
                <w:sz w:val="24"/>
                <w:szCs w:val="24"/>
              </w:rPr>
              <w:t>«Прекрасныйпраздник,8 марта!»</w:t>
            </w:r>
          </w:p>
        </w:tc>
        <w:tc>
          <w:tcPr>
            <w:tcW w:w="1559" w:type="dxa"/>
            <w:gridSpan w:val="2"/>
          </w:tcPr>
          <w:p w:rsidR="00535E1A" w:rsidRPr="00DC51C0" w:rsidRDefault="00535E1A" w:rsidP="009A7243">
            <w:pPr>
              <w:jc w:val="center"/>
              <w:rPr>
                <w:sz w:val="24"/>
                <w:szCs w:val="24"/>
              </w:rPr>
            </w:pPr>
            <w:r w:rsidRPr="00DC51C0">
              <w:rPr>
                <w:sz w:val="24"/>
                <w:szCs w:val="24"/>
              </w:rPr>
              <w:t>Всероссийский</w:t>
            </w:r>
          </w:p>
        </w:tc>
        <w:tc>
          <w:tcPr>
            <w:tcW w:w="1985" w:type="dxa"/>
            <w:gridSpan w:val="2"/>
          </w:tcPr>
          <w:p w:rsidR="00535E1A" w:rsidRPr="00DC51C0" w:rsidRDefault="00535E1A" w:rsidP="009A7243">
            <w:pPr>
              <w:jc w:val="center"/>
              <w:rPr>
                <w:sz w:val="24"/>
                <w:szCs w:val="24"/>
              </w:rPr>
            </w:pPr>
            <w:r w:rsidRPr="00DC51C0">
              <w:rPr>
                <w:sz w:val="24"/>
                <w:szCs w:val="24"/>
              </w:rPr>
              <w:t>Дипломы</w:t>
            </w:r>
          </w:p>
          <w:p w:rsidR="00535E1A" w:rsidRPr="00DC51C0" w:rsidRDefault="00535E1A" w:rsidP="009A7243">
            <w:pPr>
              <w:jc w:val="center"/>
              <w:rPr>
                <w:sz w:val="24"/>
                <w:szCs w:val="24"/>
              </w:rPr>
            </w:pPr>
            <w:r w:rsidRPr="00DC51C0">
              <w:rPr>
                <w:sz w:val="24"/>
                <w:szCs w:val="24"/>
              </w:rPr>
              <w:t>Благодарственные письма</w:t>
            </w:r>
          </w:p>
        </w:tc>
        <w:tc>
          <w:tcPr>
            <w:tcW w:w="1843" w:type="dxa"/>
            <w:gridSpan w:val="2"/>
          </w:tcPr>
          <w:p w:rsidR="00535E1A" w:rsidRPr="00DC51C0" w:rsidRDefault="00535E1A" w:rsidP="009A7243">
            <w:pPr>
              <w:jc w:val="center"/>
              <w:rPr>
                <w:sz w:val="24"/>
                <w:szCs w:val="24"/>
              </w:rPr>
            </w:pPr>
            <w:r w:rsidRPr="00DC51C0">
              <w:rPr>
                <w:sz w:val="24"/>
                <w:szCs w:val="24"/>
              </w:rPr>
              <w:t>Старшая группа</w:t>
            </w:r>
          </w:p>
          <w:p w:rsidR="00535E1A" w:rsidRPr="00DC51C0" w:rsidRDefault="00535E1A" w:rsidP="009A7243">
            <w:pPr>
              <w:jc w:val="center"/>
              <w:rPr>
                <w:sz w:val="24"/>
                <w:szCs w:val="24"/>
              </w:rPr>
            </w:pPr>
            <w:r w:rsidRPr="00DC51C0">
              <w:rPr>
                <w:sz w:val="24"/>
                <w:szCs w:val="24"/>
              </w:rPr>
              <w:t>9 чел.</w:t>
            </w:r>
          </w:p>
        </w:tc>
        <w:tc>
          <w:tcPr>
            <w:tcW w:w="1508" w:type="dxa"/>
          </w:tcPr>
          <w:p w:rsidR="00535E1A" w:rsidRPr="00DC51C0" w:rsidRDefault="00535E1A" w:rsidP="009A7243">
            <w:pPr>
              <w:jc w:val="center"/>
              <w:rPr>
                <w:sz w:val="24"/>
                <w:szCs w:val="24"/>
              </w:rPr>
            </w:pPr>
            <w:r w:rsidRPr="00DC51C0">
              <w:rPr>
                <w:sz w:val="24"/>
                <w:szCs w:val="24"/>
              </w:rPr>
              <w:t>март</w:t>
            </w:r>
          </w:p>
        </w:tc>
        <w:tc>
          <w:tcPr>
            <w:tcW w:w="1447" w:type="dxa"/>
            <w:gridSpan w:val="2"/>
          </w:tcPr>
          <w:p w:rsidR="00535E1A" w:rsidRPr="00DC51C0" w:rsidRDefault="00535E1A" w:rsidP="009A7243">
            <w:pPr>
              <w:jc w:val="center"/>
              <w:rPr>
                <w:sz w:val="24"/>
                <w:szCs w:val="24"/>
              </w:rPr>
            </w:pPr>
            <w:r w:rsidRPr="00DC51C0">
              <w:rPr>
                <w:sz w:val="24"/>
                <w:szCs w:val="24"/>
              </w:rPr>
              <w:t>г.Москва</w:t>
            </w:r>
          </w:p>
        </w:tc>
      </w:tr>
      <w:tr w:rsidR="00535E1A" w:rsidRPr="007E7F46" w:rsidTr="00535E1A">
        <w:tc>
          <w:tcPr>
            <w:tcW w:w="824" w:type="dxa"/>
          </w:tcPr>
          <w:p w:rsidR="00535E1A" w:rsidRPr="00DC51C0" w:rsidRDefault="00535E1A" w:rsidP="00535E1A">
            <w:pPr>
              <w:pStyle w:val="a4"/>
              <w:numPr>
                <w:ilvl w:val="0"/>
                <w:numId w:val="29"/>
              </w:numPr>
              <w:jc w:val="center"/>
              <w:rPr>
                <w:sz w:val="24"/>
                <w:szCs w:val="24"/>
              </w:rPr>
            </w:pPr>
          </w:p>
        </w:tc>
        <w:tc>
          <w:tcPr>
            <w:tcW w:w="1864" w:type="dxa"/>
            <w:gridSpan w:val="2"/>
          </w:tcPr>
          <w:p w:rsidR="00535E1A" w:rsidRPr="00DC51C0" w:rsidRDefault="00535E1A" w:rsidP="009A7243">
            <w:pPr>
              <w:jc w:val="center"/>
              <w:rPr>
                <w:sz w:val="24"/>
                <w:szCs w:val="24"/>
                <w:lang w:val="ru-RU"/>
              </w:rPr>
            </w:pPr>
            <w:r w:rsidRPr="00DC51C0">
              <w:rPr>
                <w:sz w:val="24"/>
                <w:szCs w:val="24"/>
                <w:lang w:val="ru-RU"/>
              </w:rPr>
              <w:t>Спортивно-оздоровительная олимпиада по плаванию</w:t>
            </w:r>
          </w:p>
        </w:tc>
        <w:tc>
          <w:tcPr>
            <w:tcW w:w="1559" w:type="dxa"/>
            <w:gridSpan w:val="2"/>
          </w:tcPr>
          <w:p w:rsidR="00535E1A" w:rsidRPr="00DC51C0" w:rsidRDefault="00535E1A" w:rsidP="009A7243">
            <w:pPr>
              <w:jc w:val="center"/>
              <w:rPr>
                <w:sz w:val="24"/>
                <w:szCs w:val="24"/>
              </w:rPr>
            </w:pPr>
            <w:r w:rsidRPr="00DC51C0">
              <w:rPr>
                <w:sz w:val="24"/>
                <w:szCs w:val="24"/>
              </w:rPr>
              <w:t>Городской</w:t>
            </w:r>
          </w:p>
        </w:tc>
        <w:tc>
          <w:tcPr>
            <w:tcW w:w="1985" w:type="dxa"/>
            <w:gridSpan w:val="2"/>
          </w:tcPr>
          <w:p w:rsidR="00535E1A" w:rsidRPr="00DC51C0" w:rsidRDefault="00535E1A" w:rsidP="009A7243">
            <w:pPr>
              <w:jc w:val="center"/>
              <w:rPr>
                <w:sz w:val="24"/>
                <w:szCs w:val="24"/>
              </w:rPr>
            </w:pPr>
            <w:r w:rsidRPr="00DC51C0">
              <w:rPr>
                <w:sz w:val="24"/>
                <w:szCs w:val="24"/>
              </w:rPr>
              <w:t>Диплом участника</w:t>
            </w:r>
          </w:p>
        </w:tc>
        <w:tc>
          <w:tcPr>
            <w:tcW w:w="1843" w:type="dxa"/>
            <w:gridSpan w:val="2"/>
          </w:tcPr>
          <w:p w:rsidR="00535E1A" w:rsidRPr="00DC51C0" w:rsidRDefault="00535E1A" w:rsidP="009A7243">
            <w:pPr>
              <w:jc w:val="center"/>
              <w:rPr>
                <w:sz w:val="24"/>
                <w:szCs w:val="24"/>
              </w:rPr>
            </w:pPr>
            <w:r w:rsidRPr="00DC51C0">
              <w:rPr>
                <w:sz w:val="24"/>
                <w:szCs w:val="24"/>
              </w:rPr>
              <w:t>4 чел.</w:t>
            </w:r>
          </w:p>
        </w:tc>
        <w:tc>
          <w:tcPr>
            <w:tcW w:w="1508" w:type="dxa"/>
          </w:tcPr>
          <w:p w:rsidR="00535E1A" w:rsidRPr="00DC51C0" w:rsidRDefault="00535E1A" w:rsidP="009A7243">
            <w:pPr>
              <w:jc w:val="center"/>
              <w:rPr>
                <w:sz w:val="24"/>
                <w:szCs w:val="24"/>
              </w:rPr>
            </w:pPr>
            <w:r w:rsidRPr="00DC51C0">
              <w:rPr>
                <w:sz w:val="24"/>
                <w:szCs w:val="24"/>
              </w:rPr>
              <w:t>апрель</w:t>
            </w:r>
          </w:p>
        </w:tc>
        <w:tc>
          <w:tcPr>
            <w:tcW w:w="1447" w:type="dxa"/>
            <w:gridSpan w:val="2"/>
          </w:tcPr>
          <w:p w:rsidR="00535E1A" w:rsidRPr="00DC51C0" w:rsidRDefault="00535E1A" w:rsidP="009A7243">
            <w:pPr>
              <w:jc w:val="center"/>
              <w:rPr>
                <w:sz w:val="24"/>
                <w:szCs w:val="24"/>
              </w:rPr>
            </w:pPr>
            <w:r w:rsidRPr="00DC51C0">
              <w:rPr>
                <w:sz w:val="24"/>
                <w:szCs w:val="24"/>
              </w:rPr>
              <w:t>Ставрополь</w:t>
            </w:r>
          </w:p>
        </w:tc>
      </w:tr>
      <w:tr w:rsidR="00535E1A" w:rsidRPr="007E7F46" w:rsidTr="00535E1A">
        <w:tc>
          <w:tcPr>
            <w:tcW w:w="824" w:type="dxa"/>
          </w:tcPr>
          <w:p w:rsidR="00535E1A" w:rsidRPr="00DC51C0" w:rsidRDefault="00535E1A" w:rsidP="00535E1A">
            <w:pPr>
              <w:pStyle w:val="a4"/>
              <w:numPr>
                <w:ilvl w:val="0"/>
                <w:numId w:val="29"/>
              </w:numPr>
              <w:jc w:val="center"/>
              <w:rPr>
                <w:sz w:val="24"/>
                <w:szCs w:val="24"/>
              </w:rPr>
            </w:pPr>
          </w:p>
        </w:tc>
        <w:tc>
          <w:tcPr>
            <w:tcW w:w="1864" w:type="dxa"/>
            <w:gridSpan w:val="2"/>
          </w:tcPr>
          <w:p w:rsidR="00535E1A" w:rsidRPr="00DC51C0" w:rsidRDefault="00535E1A" w:rsidP="009A7243">
            <w:pPr>
              <w:jc w:val="center"/>
              <w:rPr>
                <w:sz w:val="24"/>
                <w:szCs w:val="24"/>
              </w:rPr>
            </w:pPr>
            <w:r w:rsidRPr="00DC51C0">
              <w:rPr>
                <w:sz w:val="24"/>
                <w:szCs w:val="24"/>
              </w:rPr>
              <w:t>«Весна в окно стучится»</w:t>
            </w:r>
          </w:p>
        </w:tc>
        <w:tc>
          <w:tcPr>
            <w:tcW w:w="1559" w:type="dxa"/>
            <w:gridSpan w:val="2"/>
          </w:tcPr>
          <w:p w:rsidR="00535E1A" w:rsidRPr="00DC51C0" w:rsidRDefault="00535E1A" w:rsidP="009A7243">
            <w:pPr>
              <w:jc w:val="center"/>
              <w:rPr>
                <w:sz w:val="24"/>
                <w:szCs w:val="24"/>
              </w:rPr>
            </w:pPr>
            <w:r w:rsidRPr="00DC51C0">
              <w:rPr>
                <w:sz w:val="24"/>
                <w:szCs w:val="24"/>
              </w:rPr>
              <w:t>Всероссийский</w:t>
            </w:r>
          </w:p>
        </w:tc>
        <w:tc>
          <w:tcPr>
            <w:tcW w:w="1985" w:type="dxa"/>
            <w:gridSpan w:val="2"/>
          </w:tcPr>
          <w:p w:rsidR="00535E1A" w:rsidRPr="00DC51C0" w:rsidRDefault="00535E1A" w:rsidP="009A7243">
            <w:pPr>
              <w:jc w:val="center"/>
              <w:rPr>
                <w:sz w:val="24"/>
                <w:szCs w:val="24"/>
              </w:rPr>
            </w:pPr>
            <w:r w:rsidRPr="00DC51C0">
              <w:rPr>
                <w:sz w:val="24"/>
                <w:szCs w:val="24"/>
              </w:rPr>
              <w:t>Диплом 1 степени</w:t>
            </w:r>
          </w:p>
        </w:tc>
        <w:tc>
          <w:tcPr>
            <w:tcW w:w="1843" w:type="dxa"/>
            <w:gridSpan w:val="2"/>
          </w:tcPr>
          <w:p w:rsidR="00535E1A" w:rsidRPr="00DC51C0" w:rsidRDefault="00535E1A" w:rsidP="009A7243">
            <w:pPr>
              <w:jc w:val="center"/>
              <w:rPr>
                <w:sz w:val="24"/>
                <w:szCs w:val="24"/>
              </w:rPr>
            </w:pPr>
            <w:r w:rsidRPr="00DC51C0">
              <w:rPr>
                <w:sz w:val="24"/>
                <w:szCs w:val="24"/>
              </w:rPr>
              <w:t>Воспитатель Андрейченко Н.Л.</w:t>
            </w:r>
          </w:p>
        </w:tc>
        <w:tc>
          <w:tcPr>
            <w:tcW w:w="1508" w:type="dxa"/>
          </w:tcPr>
          <w:p w:rsidR="00535E1A" w:rsidRPr="00DC51C0" w:rsidRDefault="00535E1A" w:rsidP="009A7243">
            <w:pPr>
              <w:jc w:val="center"/>
              <w:rPr>
                <w:sz w:val="24"/>
                <w:szCs w:val="24"/>
              </w:rPr>
            </w:pPr>
            <w:r w:rsidRPr="00DC51C0">
              <w:rPr>
                <w:sz w:val="24"/>
                <w:szCs w:val="24"/>
              </w:rPr>
              <w:t>апрель</w:t>
            </w:r>
          </w:p>
        </w:tc>
        <w:tc>
          <w:tcPr>
            <w:tcW w:w="1447" w:type="dxa"/>
            <w:gridSpan w:val="2"/>
          </w:tcPr>
          <w:p w:rsidR="00535E1A" w:rsidRPr="00DC51C0" w:rsidRDefault="00535E1A" w:rsidP="009A7243">
            <w:pPr>
              <w:tabs>
                <w:tab w:val="left" w:pos="4340"/>
              </w:tabs>
              <w:rPr>
                <w:sz w:val="24"/>
                <w:szCs w:val="24"/>
              </w:rPr>
            </w:pPr>
            <w:r w:rsidRPr="00DC51C0">
              <w:rPr>
                <w:sz w:val="24"/>
                <w:szCs w:val="24"/>
              </w:rPr>
              <w:t>г.Набережные Челны</w:t>
            </w:r>
          </w:p>
        </w:tc>
      </w:tr>
      <w:tr w:rsidR="00535E1A" w:rsidRPr="007E7F46" w:rsidTr="00535E1A">
        <w:tc>
          <w:tcPr>
            <w:tcW w:w="824" w:type="dxa"/>
          </w:tcPr>
          <w:p w:rsidR="00535E1A" w:rsidRPr="00DC51C0" w:rsidRDefault="00535E1A" w:rsidP="00535E1A">
            <w:pPr>
              <w:pStyle w:val="a4"/>
              <w:numPr>
                <w:ilvl w:val="0"/>
                <w:numId w:val="29"/>
              </w:numPr>
              <w:jc w:val="center"/>
              <w:rPr>
                <w:sz w:val="24"/>
                <w:szCs w:val="24"/>
              </w:rPr>
            </w:pPr>
          </w:p>
        </w:tc>
        <w:tc>
          <w:tcPr>
            <w:tcW w:w="1864" w:type="dxa"/>
            <w:gridSpan w:val="2"/>
          </w:tcPr>
          <w:p w:rsidR="00535E1A" w:rsidRPr="00DC51C0" w:rsidRDefault="00535E1A" w:rsidP="009A7243">
            <w:pPr>
              <w:jc w:val="center"/>
              <w:rPr>
                <w:sz w:val="24"/>
                <w:szCs w:val="24"/>
              </w:rPr>
            </w:pPr>
            <w:r w:rsidRPr="00DC51C0">
              <w:rPr>
                <w:sz w:val="24"/>
                <w:szCs w:val="24"/>
              </w:rPr>
              <w:t>Умники и умницы</w:t>
            </w:r>
          </w:p>
        </w:tc>
        <w:tc>
          <w:tcPr>
            <w:tcW w:w="1559" w:type="dxa"/>
            <w:gridSpan w:val="2"/>
          </w:tcPr>
          <w:p w:rsidR="00535E1A" w:rsidRPr="00DC51C0" w:rsidRDefault="00535E1A" w:rsidP="009A7243">
            <w:pPr>
              <w:jc w:val="center"/>
              <w:rPr>
                <w:sz w:val="24"/>
                <w:szCs w:val="24"/>
              </w:rPr>
            </w:pPr>
            <w:r w:rsidRPr="00DC51C0">
              <w:rPr>
                <w:sz w:val="24"/>
                <w:szCs w:val="24"/>
              </w:rPr>
              <w:t>Городской</w:t>
            </w:r>
          </w:p>
        </w:tc>
        <w:tc>
          <w:tcPr>
            <w:tcW w:w="1985" w:type="dxa"/>
            <w:gridSpan w:val="2"/>
          </w:tcPr>
          <w:p w:rsidR="00535E1A" w:rsidRPr="00DC51C0" w:rsidRDefault="00535E1A" w:rsidP="009A7243">
            <w:pPr>
              <w:jc w:val="center"/>
              <w:rPr>
                <w:sz w:val="24"/>
                <w:szCs w:val="24"/>
              </w:rPr>
            </w:pPr>
            <w:r w:rsidRPr="00DC51C0">
              <w:rPr>
                <w:sz w:val="24"/>
                <w:szCs w:val="24"/>
              </w:rPr>
              <w:t>Диплом участника</w:t>
            </w:r>
          </w:p>
        </w:tc>
        <w:tc>
          <w:tcPr>
            <w:tcW w:w="1843" w:type="dxa"/>
            <w:gridSpan w:val="2"/>
          </w:tcPr>
          <w:p w:rsidR="00535E1A" w:rsidRPr="00DC51C0" w:rsidRDefault="00535E1A" w:rsidP="009A7243">
            <w:pPr>
              <w:jc w:val="center"/>
              <w:rPr>
                <w:sz w:val="24"/>
                <w:szCs w:val="24"/>
              </w:rPr>
            </w:pPr>
            <w:r w:rsidRPr="00DC51C0">
              <w:rPr>
                <w:sz w:val="24"/>
                <w:szCs w:val="24"/>
              </w:rPr>
              <w:t>Неснов Елисей</w:t>
            </w:r>
          </w:p>
        </w:tc>
        <w:tc>
          <w:tcPr>
            <w:tcW w:w="1508" w:type="dxa"/>
          </w:tcPr>
          <w:p w:rsidR="00535E1A" w:rsidRPr="00DC51C0" w:rsidRDefault="00535E1A" w:rsidP="009A7243">
            <w:pPr>
              <w:jc w:val="center"/>
              <w:rPr>
                <w:sz w:val="24"/>
                <w:szCs w:val="24"/>
              </w:rPr>
            </w:pPr>
            <w:r w:rsidRPr="00DC51C0">
              <w:rPr>
                <w:sz w:val="24"/>
                <w:szCs w:val="24"/>
              </w:rPr>
              <w:t>март</w:t>
            </w:r>
          </w:p>
        </w:tc>
        <w:tc>
          <w:tcPr>
            <w:tcW w:w="1447" w:type="dxa"/>
            <w:gridSpan w:val="2"/>
          </w:tcPr>
          <w:p w:rsidR="00535E1A" w:rsidRPr="00DC51C0" w:rsidRDefault="00535E1A" w:rsidP="009A7243">
            <w:pPr>
              <w:jc w:val="center"/>
              <w:rPr>
                <w:sz w:val="24"/>
                <w:szCs w:val="24"/>
              </w:rPr>
            </w:pPr>
            <w:r w:rsidRPr="00DC51C0">
              <w:rPr>
                <w:sz w:val="24"/>
                <w:szCs w:val="24"/>
              </w:rPr>
              <w:t>Ставрополь</w:t>
            </w:r>
          </w:p>
        </w:tc>
      </w:tr>
      <w:tr w:rsidR="00535E1A" w:rsidRPr="007E7F46" w:rsidTr="00535E1A">
        <w:tc>
          <w:tcPr>
            <w:tcW w:w="824" w:type="dxa"/>
          </w:tcPr>
          <w:p w:rsidR="00535E1A" w:rsidRPr="00DC51C0" w:rsidRDefault="00535E1A" w:rsidP="00535E1A">
            <w:pPr>
              <w:pStyle w:val="a4"/>
              <w:numPr>
                <w:ilvl w:val="0"/>
                <w:numId w:val="29"/>
              </w:numPr>
              <w:jc w:val="center"/>
              <w:rPr>
                <w:sz w:val="24"/>
                <w:szCs w:val="24"/>
              </w:rPr>
            </w:pPr>
          </w:p>
        </w:tc>
        <w:tc>
          <w:tcPr>
            <w:tcW w:w="1864" w:type="dxa"/>
            <w:gridSpan w:val="2"/>
          </w:tcPr>
          <w:p w:rsidR="00535E1A" w:rsidRPr="00DC51C0" w:rsidRDefault="00535E1A" w:rsidP="009A7243">
            <w:pPr>
              <w:jc w:val="center"/>
              <w:rPr>
                <w:sz w:val="24"/>
                <w:szCs w:val="24"/>
              </w:rPr>
            </w:pPr>
            <w:r w:rsidRPr="00DC51C0">
              <w:rPr>
                <w:sz w:val="24"/>
                <w:szCs w:val="24"/>
              </w:rPr>
              <w:t>«Юный шашист»</w:t>
            </w:r>
          </w:p>
        </w:tc>
        <w:tc>
          <w:tcPr>
            <w:tcW w:w="1559" w:type="dxa"/>
            <w:gridSpan w:val="2"/>
          </w:tcPr>
          <w:p w:rsidR="00535E1A" w:rsidRPr="00DC51C0" w:rsidRDefault="00535E1A" w:rsidP="009A7243">
            <w:pPr>
              <w:jc w:val="center"/>
              <w:rPr>
                <w:sz w:val="24"/>
                <w:szCs w:val="24"/>
              </w:rPr>
            </w:pPr>
            <w:r w:rsidRPr="00DC51C0">
              <w:rPr>
                <w:sz w:val="24"/>
                <w:szCs w:val="24"/>
              </w:rPr>
              <w:t>Городской</w:t>
            </w:r>
          </w:p>
          <w:p w:rsidR="00535E1A" w:rsidRPr="00DC51C0" w:rsidRDefault="00535E1A" w:rsidP="009A7243">
            <w:pPr>
              <w:jc w:val="center"/>
              <w:rPr>
                <w:sz w:val="24"/>
                <w:szCs w:val="24"/>
              </w:rPr>
            </w:pPr>
          </w:p>
        </w:tc>
        <w:tc>
          <w:tcPr>
            <w:tcW w:w="1985" w:type="dxa"/>
            <w:gridSpan w:val="2"/>
          </w:tcPr>
          <w:p w:rsidR="00535E1A" w:rsidRPr="00DC51C0" w:rsidRDefault="00535E1A" w:rsidP="009A7243">
            <w:pPr>
              <w:jc w:val="center"/>
              <w:rPr>
                <w:sz w:val="24"/>
                <w:szCs w:val="24"/>
              </w:rPr>
            </w:pPr>
            <w:r w:rsidRPr="00DC51C0">
              <w:rPr>
                <w:sz w:val="24"/>
                <w:szCs w:val="24"/>
              </w:rPr>
              <w:t>Диплом 2 степени</w:t>
            </w:r>
          </w:p>
        </w:tc>
        <w:tc>
          <w:tcPr>
            <w:tcW w:w="1843" w:type="dxa"/>
            <w:gridSpan w:val="2"/>
          </w:tcPr>
          <w:p w:rsidR="00535E1A" w:rsidRPr="00DC51C0" w:rsidRDefault="00535E1A" w:rsidP="009A7243">
            <w:pPr>
              <w:jc w:val="center"/>
              <w:rPr>
                <w:sz w:val="24"/>
                <w:szCs w:val="24"/>
              </w:rPr>
            </w:pPr>
            <w:r w:rsidRPr="00DC51C0">
              <w:rPr>
                <w:sz w:val="24"/>
                <w:szCs w:val="24"/>
              </w:rPr>
              <w:t>Поминов Влад</w:t>
            </w:r>
          </w:p>
        </w:tc>
        <w:tc>
          <w:tcPr>
            <w:tcW w:w="1508" w:type="dxa"/>
          </w:tcPr>
          <w:p w:rsidR="00535E1A" w:rsidRPr="00DC51C0" w:rsidRDefault="00535E1A" w:rsidP="009A7243">
            <w:pPr>
              <w:jc w:val="center"/>
              <w:rPr>
                <w:sz w:val="24"/>
                <w:szCs w:val="24"/>
              </w:rPr>
            </w:pPr>
            <w:r w:rsidRPr="00DC51C0">
              <w:rPr>
                <w:sz w:val="24"/>
                <w:szCs w:val="24"/>
              </w:rPr>
              <w:t>апрель</w:t>
            </w:r>
          </w:p>
        </w:tc>
        <w:tc>
          <w:tcPr>
            <w:tcW w:w="1447" w:type="dxa"/>
            <w:gridSpan w:val="2"/>
          </w:tcPr>
          <w:p w:rsidR="00535E1A" w:rsidRPr="00DC51C0" w:rsidRDefault="00535E1A" w:rsidP="009A7243">
            <w:pPr>
              <w:jc w:val="center"/>
              <w:rPr>
                <w:sz w:val="24"/>
                <w:szCs w:val="24"/>
              </w:rPr>
            </w:pPr>
            <w:r w:rsidRPr="00DC51C0">
              <w:rPr>
                <w:sz w:val="24"/>
                <w:szCs w:val="24"/>
              </w:rPr>
              <w:t>Ставрополь</w:t>
            </w:r>
          </w:p>
        </w:tc>
      </w:tr>
      <w:tr w:rsidR="00535E1A" w:rsidRPr="007E7F46" w:rsidTr="00535E1A">
        <w:tc>
          <w:tcPr>
            <w:tcW w:w="824" w:type="dxa"/>
          </w:tcPr>
          <w:p w:rsidR="00535E1A" w:rsidRPr="00DC51C0" w:rsidRDefault="00535E1A" w:rsidP="00535E1A">
            <w:pPr>
              <w:pStyle w:val="a4"/>
              <w:numPr>
                <w:ilvl w:val="0"/>
                <w:numId w:val="29"/>
              </w:numPr>
              <w:jc w:val="center"/>
              <w:rPr>
                <w:sz w:val="24"/>
                <w:szCs w:val="24"/>
              </w:rPr>
            </w:pPr>
          </w:p>
        </w:tc>
        <w:tc>
          <w:tcPr>
            <w:tcW w:w="1864" w:type="dxa"/>
            <w:gridSpan w:val="2"/>
          </w:tcPr>
          <w:p w:rsidR="00535E1A" w:rsidRPr="00DC51C0" w:rsidRDefault="00535E1A" w:rsidP="009A7243">
            <w:pPr>
              <w:jc w:val="center"/>
              <w:rPr>
                <w:sz w:val="24"/>
                <w:szCs w:val="24"/>
              </w:rPr>
            </w:pPr>
            <w:r w:rsidRPr="00DC51C0">
              <w:rPr>
                <w:sz w:val="24"/>
                <w:szCs w:val="24"/>
              </w:rPr>
              <w:t>Наследие Евразии глазами детей</w:t>
            </w:r>
          </w:p>
        </w:tc>
        <w:tc>
          <w:tcPr>
            <w:tcW w:w="1559" w:type="dxa"/>
            <w:gridSpan w:val="2"/>
          </w:tcPr>
          <w:p w:rsidR="00535E1A" w:rsidRPr="00DC51C0" w:rsidRDefault="00535E1A" w:rsidP="009A7243">
            <w:pPr>
              <w:jc w:val="center"/>
              <w:rPr>
                <w:sz w:val="24"/>
                <w:szCs w:val="24"/>
              </w:rPr>
            </w:pPr>
            <w:r w:rsidRPr="00DC51C0">
              <w:rPr>
                <w:sz w:val="24"/>
                <w:szCs w:val="24"/>
              </w:rPr>
              <w:t>Международный</w:t>
            </w:r>
          </w:p>
        </w:tc>
        <w:tc>
          <w:tcPr>
            <w:tcW w:w="1985" w:type="dxa"/>
            <w:gridSpan w:val="2"/>
          </w:tcPr>
          <w:p w:rsidR="00535E1A" w:rsidRPr="00DC51C0" w:rsidRDefault="00535E1A" w:rsidP="009A7243">
            <w:pPr>
              <w:jc w:val="center"/>
              <w:rPr>
                <w:sz w:val="24"/>
                <w:szCs w:val="24"/>
              </w:rPr>
            </w:pPr>
            <w:r w:rsidRPr="00DC51C0">
              <w:rPr>
                <w:sz w:val="24"/>
                <w:szCs w:val="24"/>
              </w:rPr>
              <w:t>Сертификаты</w:t>
            </w:r>
          </w:p>
          <w:p w:rsidR="00535E1A" w:rsidRPr="00DC51C0" w:rsidRDefault="00535E1A" w:rsidP="009A7243">
            <w:pPr>
              <w:jc w:val="center"/>
              <w:rPr>
                <w:sz w:val="24"/>
                <w:szCs w:val="24"/>
              </w:rPr>
            </w:pPr>
          </w:p>
        </w:tc>
        <w:tc>
          <w:tcPr>
            <w:tcW w:w="1843" w:type="dxa"/>
            <w:gridSpan w:val="2"/>
          </w:tcPr>
          <w:p w:rsidR="00535E1A" w:rsidRPr="00DC51C0" w:rsidRDefault="00535E1A" w:rsidP="009A7243">
            <w:pPr>
              <w:jc w:val="center"/>
              <w:rPr>
                <w:sz w:val="24"/>
                <w:szCs w:val="24"/>
              </w:rPr>
            </w:pPr>
            <w:r w:rsidRPr="00DC51C0">
              <w:rPr>
                <w:sz w:val="24"/>
                <w:szCs w:val="24"/>
              </w:rPr>
              <w:t>6 чел.</w:t>
            </w:r>
          </w:p>
        </w:tc>
        <w:tc>
          <w:tcPr>
            <w:tcW w:w="1508" w:type="dxa"/>
          </w:tcPr>
          <w:p w:rsidR="00535E1A" w:rsidRPr="00DC51C0" w:rsidRDefault="00535E1A" w:rsidP="009A7243">
            <w:pPr>
              <w:jc w:val="center"/>
              <w:rPr>
                <w:sz w:val="24"/>
                <w:szCs w:val="24"/>
              </w:rPr>
            </w:pPr>
            <w:r w:rsidRPr="00DC51C0">
              <w:rPr>
                <w:sz w:val="24"/>
                <w:szCs w:val="24"/>
              </w:rPr>
              <w:t>апрель</w:t>
            </w:r>
          </w:p>
        </w:tc>
        <w:tc>
          <w:tcPr>
            <w:tcW w:w="1447" w:type="dxa"/>
            <w:gridSpan w:val="2"/>
          </w:tcPr>
          <w:p w:rsidR="00535E1A" w:rsidRPr="00DC51C0" w:rsidRDefault="00535E1A" w:rsidP="009A7243">
            <w:pPr>
              <w:jc w:val="center"/>
              <w:rPr>
                <w:sz w:val="24"/>
                <w:szCs w:val="24"/>
              </w:rPr>
            </w:pPr>
            <w:r w:rsidRPr="00DC51C0">
              <w:rPr>
                <w:sz w:val="24"/>
                <w:szCs w:val="24"/>
              </w:rPr>
              <w:t>г.Санфорболу (Турция)</w:t>
            </w:r>
          </w:p>
        </w:tc>
      </w:tr>
      <w:tr w:rsidR="00535E1A" w:rsidRPr="007E7F46" w:rsidTr="00535E1A">
        <w:tc>
          <w:tcPr>
            <w:tcW w:w="824" w:type="dxa"/>
          </w:tcPr>
          <w:p w:rsidR="00535E1A" w:rsidRPr="00DC51C0" w:rsidRDefault="00535E1A" w:rsidP="00535E1A">
            <w:pPr>
              <w:pStyle w:val="a4"/>
              <w:numPr>
                <w:ilvl w:val="0"/>
                <w:numId w:val="29"/>
              </w:numPr>
              <w:jc w:val="center"/>
              <w:rPr>
                <w:sz w:val="24"/>
                <w:szCs w:val="24"/>
                <w:lang w:val="ru-RU"/>
              </w:rPr>
            </w:pPr>
          </w:p>
        </w:tc>
        <w:tc>
          <w:tcPr>
            <w:tcW w:w="1864" w:type="dxa"/>
            <w:gridSpan w:val="2"/>
          </w:tcPr>
          <w:p w:rsidR="00535E1A" w:rsidRPr="00DC51C0" w:rsidRDefault="00535E1A" w:rsidP="009A7243">
            <w:pPr>
              <w:jc w:val="center"/>
              <w:rPr>
                <w:sz w:val="24"/>
                <w:szCs w:val="24"/>
              </w:rPr>
            </w:pPr>
            <w:r w:rsidRPr="00DC51C0">
              <w:rPr>
                <w:sz w:val="24"/>
                <w:szCs w:val="24"/>
              </w:rPr>
              <w:t>Военно-спортивные игры</w:t>
            </w:r>
          </w:p>
        </w:tc>
        <w:tc>
          <w:tcPr>
            <w:tcW w:w="1559" w:type="dxa"/>
            <w:gridSpan w:val="2"/>
          </w:tcPr>
          <w:p w:rsidR="00535E1A" w:rsidRPr="00DC51C0" w:rsidRDefault="00535E1A" w:rsidP="009A7243">
            <w:pPr>
              <w:jc w:val="center"/>
              <w:rPr>
                <w:sz w:val="24"/>
                <w:szCs w:val="24"/>
                <w:lang w:val="ru-RU"/>
              </w:rPr>
            </w:pPr>
            <w:r w:rsidRPr="00DC51C0">
              <w:rPr>
                <w:sz w:val="24"/>
                <w:szCs w:val="24"/>
                <w:lang w:val="ru-RU"/>
              </w:rPr>
              <w:t>Городской</w:t>
            </w:r>
          </w:p>
          <w:p w:rsidR="00535E1A" w:rsidRPr="00DC51C0" w:rsidRDefault="00535E1A" w:rsidP="009A7243">
            <w:pPr>
              <w:jc w:val="center"/>
              <w:rPr>
                <w:sz w:val="24"/>
                <w:szCs w:val="24"/>
                <w:lang w:val="ru-RU"/>
              </w:rPr>
            </w:pPr>
            <w:r w:rsidRPr="00DC51C0">
              <w:rPr>
                <w:sz w:val="24"/>
                <w:szCs w:val="24"/>
                <w:lang w:val="ru-RU"/>
              </w:rPr>
              <w:t>(профсоюз работников образования и науки РФ)</w:t>
            </w:r>
          </w:p>
          <w:p w:rsidR="00535E1A" w:rsidRPr="00DC51C0" w:rsidRDefault="00535E1A" w:rsidP="009A7243">
            <w:pPr>
              <w:jc w:val="center"/>
              <w:rPr>
                <w:sz w:val="24"/>
                <w:szCs w:val="24"/>
                <w:lang w:val="ru-RU"/>
              </w:rPr>
            </w:pPr>
          </w:p>
        </w:tc>
        <w:tc>
          <w:tcPr>
            <w:tcW w:w="1985" w:type="dxa"/>
            <w:gridSpan w:val="2"/>
          </w:tcPr>
          <w:p w:rsidR="00535E1A" w:rsidRPr="00DC51C0" w:rsidRDefault="00535E1A" w:rsidP="009A7243">
            <w:pPr>
              <w:jc w:val="center"/>
              <w:rPr>
                <w:sz w:val="24"/>
                <w:szCs w:val="24"/>
              </w:rPr>
            </w:pPr>
            <w:r w:rsidRPr="00DC51C0">
              <w:rPr>
                <w:sz w:val="24"/>
                <w:szCs w:val="24"/>
              </w:rPr>
              <w:t>Грамоты</w:t>
            </w:r>
          </w:p>
        </w:tc>
        <w:tc>
          <w:tcPr>
            <w:tcW w:w="1843" w:type="dxa"/>
            <w:gridSpan w:val="2"/>
          </w:tcPr>
          <w:p w:rsidR="00535E1A" w:rsidRPr="00DC51C0" w:rsidRDefault="00535E1A" w:rsidP="009A7243">
            <w:pPr>
              <w:jc w:val="center"/>
              <w:rPr>
                <w:sz w:val="24"/>
                <w:szCs w:val="24"/>
              </w:rPr>
            </w:pPr>
            <w:r w:rsidRPr="00DC51C0">
              <w:rPr>
                <w:sz w:val="24"/>
                <w:szCs w:val="24"/>
              </w:rPr>
              <w:t>7 педагогов</w:t>
            </w:r>
          </w:p>
        </w:tc>
        <w:tc>
          <w:tcPr>
            <w:tcW w:w="1508" w:type="dxa"/>
          </w:tcPr>
          <w:p w:rsidR="00535E1A" w:rsidRPr="00DC51C0" w:rsidRDefault="00535E1A" w:rsidP="009A7243">
            <w:pPr>
              <w:jc w:val="center"/>
              <w:rPr>
                <w:sz w:val="24"/>
                <w:szCs w:val="24"/>
              </w:rPr>
            </w:pPr>
            <w:r w:rsidRPr="00DC51C0">
              <w:rPr>
                <w:sz w:val="24"/>
                <w:szCs w:val="24"/>
              </w:rPr>
              <w:t>апрель</w:t>
            </w:r>
          </w:p>
        </w:tc>
        <w:tc>
          <w:tcPr>
            <w:tcW w:w="1447" w:type="dxa"/>
            <w:gridSpan w:val="2"/>
          </w:tcPr>
          <w:p w:rsidR="00535E1A" w:rsidRPr="00DC51C0" w:rsidRDefault="00535E1A" w:rsidP="009A7243">
            <w:pPr>
              <w:jc w:val="center"/>
              <w:rPr>
                <w:sz w:val="24"/>
                <w:szCs w:val="24"/>
              </w:rPr>
            </w:pPr>
            <w:r w:rsidRPr="00DC51C0">
              <w:rPr>
                <w:sz w:val="24"/>
                <w:szCs w:val="24"/>
              </w:rPr>
              <w:t>Ставрополь</w:t>
            </w:r>
          </w:p>
        </w:tc>
      </w:tr>
      <w:tr w:rsidR="00535E1A" w:rsidRPr="007E7F46" w:rsidTr="00535E1A">
        <w:tc>
          <w:tcPr>
            <w:tcW w:w="824" w:type="dxa"/>
          </w:tcPr>
          <w:p w:rsidR="00535E1A" w:rsidRPr="00DC51C0" w:rsidRDefault="00535E1A" w:rsidP="00535E1A">
            <w:pPr>
              <w:pStyle w:val="a4"/>
              <w:numPr>
                <w:ilvl w:val="0"/>
                <w:numId w:val="29"/>
              </w:numPr>
              <w:jc w:val="center"/>
              <w:rPr>
                <w:sz w:val="24"/>
                <w:szCs w:val="24"/>
                <w:lang w:val="ru-RU"/>
              </w:rPr>
            </w:pPr>
          </w:p>
        </w:tc>
        <w:tc>
          <w:tcPr>
            <w:tcW w:w="1864" w:type="dxa"/>
            <w:gridSpan w:val="2"/>
          </w:tcPr>
          <w:p w:rsidR="00535E1A" w:rsidRPr="00DC51C0" w:rsidRDefault="00535E1A" w:rsidP="009A7243">
            <w:pPr>
              <w:jc w:val="center"/>
              <w:rPr>
                <w:sz w:val="24"/>
                <w:szCs w:val="24"/>
              </w:rPr>
            </w:pPr>
            <w:r w:rsidRPr="00DC51C0">
              <w:rPr>
                <w:sz w:val="24"/>
                <w:szCs w:val="24"/>
              </w:rPr>
              <w:t>Галерея Великой Победы</w:t>
            </w:r>
          </w:p>
        </w:tc>
        <w:tc>
          <w:tcPr>
            <w:tcW w:w="1559" w:type="dxa"/>
            <w:gridSpan w:val="2"/>
          </w:tcPr>
          <w:p w:rsidR="00535E1A" w:rsidRPr="00DC51C0" w:rsidRDefault="00535E1A" w:rsidP="009A7243">
            <w:pPr>
              <w:jc w:val="center"/>
              <w:rPr>
                <w:sz w:val="24"/>
                <w:szCs w:val="24"/>
              </w:rPr>
            </w:pPr>
            <w:r w:rsidRPr="00DC51C0">
              <w:rPr>
                <w:sz w:val="24"/>
                <w:szCs w:val="24"/>
              </w:rPr>
              <w:t>Международный</w:t>
            </w:r>
          </w:p>
        </w:tc>
        <w:tc>
          <w:tcPr>
            <w:tcW w:w="1985" w:type="dxa"/>
            <w:gridSpan w:val="2"/>
          </w:tcPr>
          <w:p w:rsidR="00535E1A" w:rsidRPr="00DC51C0" w:rsidRDefault="00535E1A" w:rsidP="009A7243">
            <w:pPr>
              <w:jc w:val="center"/>
              <w:rPr>
                <w:sz w:val="24"/>
                <w:szCs w:val="24"/>
              </w:rPr>
            </w:pPr>
            <w:r w:rsidRPr="00DC51C0">
              <w:rPr>
                <w:sz w:val="24"/>
                <w:szCs w:val="24"/>
              </w:rPr>
              <w:t>Дипломы</w:t>
            </w:r>
          </w:p>
        </w:tc>
        <w:tc>
          <w:tcPr>
            <w:tcW w:w="1843" w:type="dxa"/>
            <w:gridSpan w:val="2"/>
          </w:tcPr>
          <w:p w:rsidR="00D35E60" w:rsidRPr="00DC51C0" w:rsidRDefault="00D35E60" w:rsidP="009A7243">
            <w:pPr>
              <w:jc w:val="center"/>
              <w:rPr>
                <w:sz w:val="24"/>
                <w:szCs w:val="24"/>
                <w:lang w:val="ru-RU"/>
              </w:rPr>
            </w:pPr>
            <w:r w:rsidRPr="00DC51C0">
              <w:rPr>
                <w:sz w:val="24"/>
                <w:szCs w:val="24"/>
                <w:lang w:val="ru-RU"/>
              </w:rPr>
              <w:t>Воспитанники старшего дошкольного возраста</w:t>
            </w:r>
          </w:p>
          <w:p w:rsidR="00535E1A" w:rsidRPr="00DC51C0" w:rsidRDefault="00535E1A" w:rsidP="009A7243">
            <w:pPr>
              <w:jc w:val="center"/>
              <w:rPr>
                <w:sz w:val="24"/>
                <w:szCs w:val="24"/>
                <w:lang w:val="ru-RU"/>
              </w:rPr>
            </w:pPr>
            <w:r w:rsidRPr="00DC51C0">
              <w:rPr>
                <w:sz w:val="24"/>
                <w:szCs w:val="24"/>
                <w:lang w:val="ru-RU"/>
              </w:rPr>
              <w:t>10чел.</w:t>
            </w:r>
          </w:p>
        </w:tc>
        <w:tc>
          <w:tcPr>
            <w:tcW w:w="1508" w:type="dxa"/>
          </w:tcPr>
          <w:p w:rsidR="00535E1A" w:rsidRPr="00DC51C0" w:rsidRDefault="00535E1A" w:rsidP="009A7243">
            <w:pPr>
              <w:jc w:val="center"/>
              <w:rPr>
                <w:sz w:val="24"/>
                <w:szCs w:val="24"/>
              </w:rPr>
            </w:pPr>
            <w:r w:rsidRPr="00DC51C0">
              <w:rPr>
                <w:sz w:val="24"/>
                <w:szCs w:val="24"/>
              </w:rPr>
              <w:t>май</w:t>
            </w:r>
          </w:p>
        </w:tc>
        <w:tc>
          <w:tcPr>
            <w:tcW w:w="1447" w:type="dxa"/>
            <w:gridSpan w:val="2"/>
          </w:tcPr>
          <w:p w:rsidR="00535E1A" w:rsidRPr="00DC51C0" w:rsidRDefault="00535E1A" w:rsidP="009A7243">
            <w:pPr>
              <w:jc w:val="center"/>
              <w:rPr>
                <w:sz w:val="24"/>
                <w:szCs w:val="24"/>
              </w:rPr>
            </w:pPr>
            <w:r w:rsidRPr="00DC51C0">
              <w:rPr>
                <w:sz w:val="24"/>
                <w:szCs w:val="24"/>
              </w:rPr>
              <w:t>г.Омск</w:t>
            </w:r>
          </w:p>
        </w:tc>
      </w:tr>
      <w:tr w:rsidR="00535E1A" w:rsidRPr="007E7F46" w:rsidTr="00535E1A">
        <w:tc>
          <w:tcPr>
            <w:tcW w:w="824" w:type="dxa"/>
          </w:tcPr>
          <w:p w:rsidR="00535E1A" w:rsidRPr="00DC51C0" w:rsidRDefault="00535E1A" w:rsidP="00535E1A">
            <w:pPr>
              <w:pStyle w:val="a4"/>
              <w:numPr>
                <w:ilvl w:val="0"/>
                <w:numId w:val="29"/>
              </w:numPr>
              <w:jc w:val="center"/>
              <w:rPr>
                <w:sz w:val="24"/>
                <w:szCs w:val="24"/>
                <w:lang w:val="ru-RU"/>
              </w:rPr>
            </w:pPr>
          </w:p>
        </w:tc>
        <w:tc>
          <w:tcPr>
            <w:tcW w:w="1864" w:type="dxa"/>
            <w:gridSpan w:val="2"/>
          </w:tcPr>
          <w:p w:rsidR="00535E1A" w:rsidRPr="00DC51C0" w:rsidRDefault="00535E1A" w:rsidP="009A7243">
            <w:pPr>
              <w:jc w:val="center"/>
              <w:rPr>
                <w:sz w:val="24"/>
                <w:szCs w:val="24"/>
                <w:lang w:val="ru-RU"/>
              </w:rPr>
            </w:pPr>
            <w:r w:rsidRPr="00DC51C0">
              <w:rPr>
                <w:sz w:val="24"/>
                <w:szCs w:val="24"/>
                <w:lang w:val="ru-RU"/>
              </w:rPr>
              <w:t>Слово педагога</w:t>
            </w:r>
          </w:p>
        </w:tc>
        <w:tc>
          <w:tcPr>
            <w:tcW w:w="1559" w:type="dxa"/>
            <w:gridSpan w:val="2"/>
          </w:tcPr>
          <w:p w:rsidR="00535E1A" w:rsidRPr="00DC51C0" w:rsidRDefault="00535E1A" w:rsidP="009A7243">
            <w:pPr>
              <w:jc w:val="center"/>
              <w:rPr>
                <w:sz w:val="24"/>
                <w:szCs w:val="24"/>
              </w:rPr>
            </w:pPr>
            <w:r w:rsidRPr="00DC51C0">
              <w:rPr>
                <w:sz w:val="24"/>
                <w:szCs w:val="24"/>
              </w:rPr>
              <w:t>Всероссийский</w:t>
            </w:r>
          </w:p>
        </w:tc>
        <w:tc>
          <w:tcPr>
            <w:tcW w:w="1985" w:type="dxa"/>
            <w:gridSpan w:val="2"/>
          </w:tcPr>
          <w:p w:rsidR="00535E1A" w:rsidRPr="00DC51C0" w:rsidRDefault="00535E1A" w:rsidP="009A7243">
            <w:pPr>
              <w:jc w:val="center"/>
              <w:rPr>
                <w:sz w:val="24"/>
                <w:szCs w:val="24"/>
                <w:lang w:val="ru-RU"/>
              </w:rPr>
            </w:pPr>
            <w:r w:rsidRPr="00DC51C0">
              <w:rPr>
                <w:sz w:val="24"/>
                <w:szCs w:val="24"/>
              </w:rPr>
              <w:t>Диплом</w:t>
            </w:r>
            <w:r w:rsidRPr="00DC51C0">
              <w:rPr>
                <w:sz w:val="24"/>
                <w:szCs w:val="24"/>
                <w:lang w:val="ru-RU"/>
              </w:rPr>
              <w:t xml:space="preserve"> </w:t>
            </w:r>
          </w:p>
          <w:p w:rsidR="00535E1A" w:rsidRPr="00DC51C0" w:rsidRDefault="00535E1A" w:rsidP="009A7243">
            <w:pPr>
              <w:jc w:val="center"/>
              <w:rPr>
                <w:sz w:val="24"/>
                <w:szCs w:val="24"/>
                <w:lang w:val="ru-RU"/>
              </w:rPr>
            </w:pPr>
            <w:r w:rsidRPr="00DC51C0">
              <w:rPr>
                <w:sz w:val="24"/>
                <w:szCs w:val="24"/>
                <w:lang w:val="ru-RU"/>
              </w:rPr>
              <w:t>1 степени</w:t>
            </w:r>
          </w:p>
        </w:tc>
        <w:tc>
          <w:tcPr>
            <w:tcW w:w="1843" w:type="dxa"/>
            <w:gridSpan w:val="2"/>
          </w:tcPr>
          <w:p w:rsidR="00535E1A" w:rsidRPr="00DC51C0" w:rsidRDefault="00535E1A" w:rsidP="009A7243">
            <w:pPr>
              <w:jc w:val="center"/>
              <w:rPr>
                <w:sz w:val="24"/>
                <w:szCs w:val="24"/>
                <w:lang w:val="ru-RU"/>
              </w:rPr>
            </w:pPr>
            <w:r w:rsidRPr="00DC51C0">
              <w:rPr>
                <w:sz w:val="24"/>
                <w:szCs w:val="24"/>
                <w:lang w:val="ru-RU"/>
              </w:rPr>
              <w:t>Пащенко Р.С.</w:t>
            </w:r>
          </w:p>
        </w:tc>
        <w:tc>
          <w:tcPr>
            <w:tcW w:w="1508" w:type="dxa"/>
          </w:tcPr>
          <w:p w:rsidR="00535E1A" w:rsidRPr="00DC51C0" w:rsidRDefault="00535E1A" w:rsidP="009A7243">
            <w:pPr>
              <w:jc w:val="center"/>
              <w:rPr>
                <w:sz w:val="24"/>
                <w:szCs w:val="24"/>
                <w:lang w:val="ru-RU"/>
              </w:rPr>
            </w:pPr>
            <w:r w:rsidRPr="00DC51C0">
              <w:rPr>
                <w:sz w:val="24"/>
                <w:szCs w:val="24"/>
                <w:lang w:val="ru-RU"/>
              </w:rPr>
              <w:t>август</w:t>
            </w:r>
          </w:p>
        </w:tc>
        <w:tc>
          <w:tcPr>
            <w:tcW w:w="1447" w:type="dxa"/>
            <w:gridSpan w:val="2"/>
          </w:tcPr>
          <w:p w:rsidR="00535E1A" w:rsidRPr="00DC51C0" w:rsidRDefault="00535E1A" w:rsidP="009A7243">
            <w:pPr>
              <w:jc w:val="center"/>
              <w:rPr>
                <w:sz w:val="24"/>
                <w:szCs w:val="24"/>
              </w:rPr>
            </w:pPr>
            <w:r w:rsidRPr="00DC51C0">
              <w:rPr>
                <w:sz w:val="24"/>
                <w:szCs w:val="24"/>
              </w:rPr>
              <w:t>г.Москва</w:t>
            </w:r>
          </w:p>
        </w:tc>
      </w:tr>
      <w:tr w:rsidR="00535E1A" w:rsidRPr="007E7F46" w:rsidTr="00535E1A">
        <w:tc>
          <w:tcPr>
            <w:tcW w:w="824" w:type="dxa"/>
          </w:tcPr>
          <w:p w:rsidR="00535E1A" w:rsidRPr="00DC51C0" w:rsidRDefault="00535E1A" w:rsidP="00535E1A">
            <w:pPr>
              <w:pStyle w:val="a4"/>
              <w:numPr>
                <w:ilvl w:val="0"/>
                <w:numId w:val="29"/>
              </w:numPr>
              <w:jc w:val="center"/>
              <w:rPr>
                <w:sz w:val="24"/>
                <w:szCs w:val="24"/>
                <w:lang w:val="ru-RU"/>
              </w:rPr>
            </w:pPr>
          </w:p>
        </w:tc>
        <w:tc>
          <w:tcPr>
            <w:tcW w:w="1864" w:type="dxa"/>
            <w:gridSpan w:val="2"/>
          </w:tcPr>
          <w:p w:rsidR="00535E1A" w:rsidRPr="00DC51C0" w:rsidRDefault="00071650" w:rsidP="009A7243">
            <w:pPr>
              <w:jc w:val="center"/>
              <w:rPr>
                <w:sz w:val="24"/>
                <w:szCs w:val="24"/>
                <w:lang w:val="ru-RU"/>
              </w:rPr>
            </w:pPr>
            <w:r w:rsidRPr="00DC51C0">
              <w:rPr>
                <w:sz w:val="24"/>
                <w:szCs w:val="24"/>
                <w:lang w:val="ru-RU"/>
              </w:rPr>
              <w:t>Сократ</w:t>
            </w:r>
          </w:p>
        </w:tc>
        <w:tc>
          <w:tcPr>
            <w:tcW w:w="1559" w:type="dxa"/>
            <w:gridSpan w:val="2"/>
          </w:tcPr>
          <w:p w:rsidR="00535E1A" w:rsidRPr="00DC51C0" w:rsidRDefault="00071650" w:rsidP="009A7243">
            <w:pPr>
              <w:jc w:val="center"/>
              <w:rPr>
                <w:sz w:val="24"/>
                <w:szCs w:val="24"/>
              </w:rPr>
            </w:pPr>
            <w:r w:rsidRPr="00DC51C0">
              <w:rPr>
                <w:sz w:val="24"/>
                <w:szCs w:val="24"/>
              </w:rPr>
              <w:t>Всероссийский</w:t>
            </w:r>
          </w:p>
        </w:tc>
        <w:tc>
          <w:tcPr>
            <w:tcW w:w="1985" w:type="dxa"/>
            <w:gridSpan w:val="2"/>
          </w:tcPr>
          <w:p w:rsidR="00071650" w:rsidRPr="00DC51C0" w:rsidRDefault="00071650" w:rsidP="00071650">
            <w:pPr>
              <w:jc w:val="center"/>
              <w:rPr>
                <w:sz w:val="24"/>
                <w:szCs w:val="24"/>
                <w:lang w:val="ru-RU"/>
              </w:rPr>
            </w:pPr>
            <w:r w:rsidRPr="00DC51C0">
              <w:rPr>
                <w:sz w:val="24"/>
                <w:szCs w:val="24"/>
              </w:rPr>
              <w:t>Диплом</w:t>
            </w:r>
            <w:r w:rsidRPr="00DC51C0">
              <w:rPr>
                <w:sz w:val="24"/>
                <w:szCs w:val="24"/>
                <w:lang w:val="ru-RU"/>
              </w:rPr>
              <w:t xml:space="preserve"> </w:t>
            </w:r>
          </w:p>
          <w:p w:rsidR="00535E1A" w:rsidRPr="00DC51C0" w:rsidRDefault="00071650" w:rsidP="00071650">
            <w:pPr>
              <w:jc w:val="center"/>
              <w:rPr>
                <w:sz w:val="24"/>
                <w:szCs w:val="24"/>
              </w:rPr>
            </w:pPr>
            <w:r w:rsidRPr="00DC51C0">
              <w:rPr>
                <w:sz w:val="24"/>
                <w:szCs w:val="24"/>
                <w:lang w:val="ru-RU"/>
              </w:rPr>
              <w:t>1, 2,3 степеней</w:t>
            </w:r>
          </w:p>
        </w:tc>
        <w:tc>
          <w:tcPr>
            <w:tcW w:w="1843" w:type="dxa"/>
            <w:gridSpan w:val="2"/>
          </w:tcPr>
          <w:p w:rsidR="00535E1A" w:rsidRPr="00DC51C0" w:rsidRDefault="00071650" w:rsidP="009A7243">
            <w:pPr>
              <w:jc w:val="center"/>
              <w:rPr>
                <w:sz w:val="24"/>
                <w:szCs w:val="24"/>
                <w:lang w:val="ru-RU"/>
              </w:rPr>
            </w:pPr>
            <w:r w:rsidRPr="00DC51C0">
              <w:rPr>
                <w:sz w:val="24"/>
                <w:szCs w:val="24"/>
                <w:lang w:val="ru-RU"/>
              </w:rPr>
              <w:t>Педагоги</w:t>
            </w:r>
          </w:p>
          <w:p w:rsidR="00071650" w:rsidRPr="00DC51C0" w:rsidRDefault="00071650" w:rsidP="009A7243">
            <w:pPr>
              <w:jc w:val="center"/>
              <w:rPr>
                <w:sz w:val="24"/>
                <w:szCs w:val="24"/>
                <w:lang w:val="ru-RU"/>
              </w:rPr>
            </w:pPr>
            <w:r w:rsidRPr="00DC51C0">
              <w:rPr>
                <w:sz w:val="24"/>
                <w:szCs w:val="24"/>
                <w:lang w:val="ru-RU"/>
              </w:rPr>
              <w:t>5 чел.</w:t>
            </w:r>
          </w:p>
        </w:tc>
        <w:tc>
          <w:tcPr>
            <w:tcW w:w="1508" w:type="dxa"/>
          </w:tcPr>
          <w:p w:rsidR="00535E1A" w:rsidRPr="00DC51C0" w:rsidRDefault="00071650" w:rsidP="009A7243">
            <w:pPr>
              <w:jc w:val="center"/>
              <w:rPr>
                <w:sz w:val="24"/>
                <w:szCs w:val="24"/>
                <w:lang w:val="ru-RU"/>
              </w:rPr>
            </w:pPr>
            <w:r w:rsidRPr="00DC51C0">
              <w:rPr>
                <w:sz w:val="24"/>
                <w:szCs w:val="24"/>
                <w:lang w:val="ru-RU"/>
              </w:rPr>
              <w:t>сентябрь</w:t>
            </w:r>
          </w:p>
        </w:tc>
        <w:tc>
          <w:tcPr>
            <w:tcW w:w="1447" w:type="dxa"/>
            <w:gridSpan w:val="2"/>
          </w:tcPr>
          <w:p w:rsidR="00535E1A" w:rsidRPr="00DC51C0" w:rsidRDefault="00071650" w:rsidP="009A7243">
            <w:pPr>
              <w:jc w:val="center"/>
              <w:rPr>
                <w:sz w:val="24"/>
                <w:szCs w:val="24"/>
                <w:lang w:val="ru-RU"/>
              </w:rPr>
            </w:pPr>
            <w:r w:rsidRPr="00DC51C0">
              <w:rPr>
                <w:sz w:val="24"/>
                <w:szCs w:val="24"/>
                <w:lang w:val="ru-RU"/>
              </w:rPr>
              <w:t>г.Казань</w:t>
            </w:r>
          </w:p>
        </w:tc>
      </w:tr>
      <w:tr w:rsidR="00535E1A" w:rsidRPr="007E7F46" w:rsidTr="00535E1A">
        <w:tc>
          <w:tcPr>
            <w:tcW w:w="824" w:type="dxa"/>
          </w:tcPr>
          <w:p w:rsidR="00535E1A" w:rsidRPr="00DC51C0" w:rsidRDefault="00535E1A" w:rsidP="00535E1A">
            <w:pPr>
              <w:pStyle w:val="a4"/>
              <w:numPr>
                <w:ilvl w:val="0"/>
                <w:numId w:val="29"/>
              </w:numPr>
              <w:jc w:val="center"/>
              <w:rPr>
                <w:sz w:val="24"/>
                <w:szCs w:val="24"/>
                <w:lang w:val="ru-RU"/>
              </w:rPr>
            </w:pPr>
          </w:p>
        </w:tc>
        <w:tc>
          <w:tcPr>
            <w:tcW w:w="1864" w:type="dxa"/>
            <w:gridSpan w:val="2"/>
          </w:tcPr>
          <w:p w:rsidR="00535E1A" w:rsidRPr="00DC51C0" w:rsidRDefault="00071650" w:rsidP="009A7243">
            <w:pPr>
              <w:jc w:val="center"/>
              <w:rPr>
                <w:sz w:val="24"/>
                <w:szCs w:val="24"/>
                <w:lang w:val="ru-RU"/>
              </w:rPr>
            </w:pPr>
            <w:r w:rsidRPr="00DC51C0">
              <w:rPr>
                <w:sz w:val="24"/>
                <w:szCs w:val="24"/>
                <w:lang w:val="ru-RU"/>
              </w:rPr>
              <w:t>Продленка</w:t>
            </w:r>
          </w:p>
        </w:tc>
        <w:tc>
          <w:tcPr>
            <w:tcW w:w="1559" w:type="dxa"/>
            <w:gridSpan w:val="2"/>
          </w:tcPr>
          <w:p w:rsidR="00535E1A" w:rsidRPr="00DC51C0" w:rsidRDefault="00071650" w:rsidP="009A7243">
            <w:pPr>
              <w:jc w:val="center"/>
              <w:rPr>
                <w:sz w:val="24"/>
                <w:szCs w:val="24"/>
              </w:rPr>
            </w:pPr>
            <w:r w:rsidRPr="00DC51C0">
              <w:rPr>
                <w:sz w:val="24"/>
                <w:szCs w:val="24"/>
              </w:rPr>
              <w:t>Международный</w:t>
            </w:r>
          </w:p>
        </w:tc>
        <w:tc>
          <w:tcPr>
            <w:tcW w:w="1985" w:type="dxa"/>
            <w:gridSpan w:val="2"/>
          </w:tcPr>
          <w:p w:rsidR="00535E1A" w:rsidRPr="00DC51C0" w:rsidRDefault="00071650" w:rsidP="009A7243">
            <w:pPr>
              <w:jc w:val="center"/>
              <w:rPr>
                <w:sz w:val="24"/>
                <w:szCs w:val="24"/>
                <w:lang w:val="ru-RU"/>
              </w:rPr>
            </w:pPr>
            <w:r w:rsidRPr="00DC51C0">
              <w:rPr>
                <w:sz w:val="24"/>
                <w:szCs w:val="24"/>
                <w:lang w:val="ru-RU"/>
              </w:rPr>
              <w:t>Сертификат</w:t>
            </w:r>
          </w:p>
        </w:tc>
        <w:tc>
          <w:tcPr>
            <w:tcW w:w="1843" w:type="dxa"/>
            <w:gridSpan w:val="2"/>
          </w:tcPr>
          <w:p w:rsidR="00535E1A" w:rsidRPr="00DC51C0" w:rsidRDefault="00071650" w:rsidP="009A7243">
            <w:pPr>
              <w:jc w:val="center"/>
              <w:rPr>
                <w:sz w:val="24"/>
                <w:szCs w:val="24"/>
                <w:lang w:val="ru-RU"/>
              </w:rPr>
            </w:pPr>
            <w:r w:rsidRPr="00DC51C0">
              <w:rPr>
                <w:sz w:val="24"/>
                <w:szCs w:val="24"/>
                <w:lang w:val="ru-RU"/>
              </w:rPr>
              <w:t>Коваленко Л.Ю</w:t>
            </w:r>
          </w:p>
        </w:tc>
        <w:tc>
          <w:tcPr>
            <w:tcW w:w="1508" w:type="dxa"/>
          </w:tcPr>
          <w:p w:rsidR="00535E1A" w:rsidRPr="00DC51C0" w:rsidRDefault="00071650" w:rsidP="009A7243">
            <w:pPr>
              <w:jc w:val="center"/>
              <w:rPr>
                <w:sz w:val="24"/>
                <w:szCs w:val="24"/>
                <w:lang w:val="ru-RU"/>
              </w:rPr>
            </w:pPr>
            <w:r w:rsidRPr="00DC51C0">
              <w:rPr>
                <w:sz w:val="24"/>
                <w:szCs w:val="24"/>
                <w:lang w:val="ru-RU"/>
              </w:rPr>
              <w:t>сентябрь</w:t>
            </w:r>
          </w:p>
        </w:tc>
        <w:tc>
          <w:tcPr>
            <w:tcW w:w="1447" w:type="dxa"/>
            <w:gridSpan w:val="2"/>
          </w:tcPr>
          <w:p w:rsidR="00535E1A" w:rsidRPr="00DC51C0" w:rsidRDefault="00071650" w:rsidP="009A7243">
            <w:pPr>
              <w:jc w:val="center"/>
              <w:rPr>
                <w:sz w:val="24"/>
                <w:szCs w:val="24"/>
              </w:rPr>
            </w:pPr>
            <w:r w:rsidRPr="00DC51C0">
              <w:rPr>
                <w:sz w:val="24"/>
                <w:szCs w:val="24"/>
              </w:rPr>
              <w:t>г.Москва</w:t>
            </w:r>
          </w:p>
        </w:tc>
      </w:tr>
      <w:tr w:rsidR="00071650" w:rsidRPr="007E7F46" w:rsidTr="00535E1A">
        <w:tc>
          <w:tcPr>
            <w:tcW w:w="824" w:type="dxa"/>
          </w:tcPr>
          <w:p w:rsidR="00071650" w:rsidRPr="00DC51C0" w:rsidRDefault="00071650" w:rsidP="00535E1A">
            <w:pPr>
              <w:pStyle w:val="a4"/>
              <w:numPr>
                <w:ilvl w:val="0"/>
                <w:numId w:val="29"/>
              </w:numPr>
              <w:jc w:val="center"/>
              <w:rPr>
                <w:sz w:val="24"/>
                <w:szCs w:val="24"/>
                <w:lang w:val="ru-RU"/>
              </w:rPr>
            </w:pPr>
          </w:p>
        </w:tc>
        <w:tc>
          <w:tcPr>
            <w:tcW w:w="1864" w:type="dxa"/>
            <w:gridSpan w:val="2"/>
          </w:tcPr>
          <w:p w:rsidR="00071650" w:rsidRPr="00DC51C0" w:rsidRDefault="00071650" w:rsidP="009A7243">
            <w:pPr>
              <w:jc w:val="center"/>
              <w:rPr>
                <w:sz w:val="24"/>
                <w:szCs w:val="24"/>
                <w:lang w:val="ru-RU"/>
              </w:rPr>
            </w:pPr>
            <w:r w:rsidRPr="00DC51C0">
              <w:rPr>
                <w:sz w:val="24"/>
                <w:szCs w:val="24"/>
                <w:lang w:val="ru-RU"/>
              </w:rPr>
              <w:t xml:space="preserve">День </w:t>
            </w:r>
            <w:r w:rsidRPr="00DC51C0">
              <w:rPr>
                <w:sz w:val="24"/>
                <w:szCs w:val="24"/>
                <w:lang w:val="ru-RU"/>
              </w:rPr>
              <w:lastRenderedPageBreak/>
              <w:t>воспитателя</w:t>
            </w:r>
          </w:p>
        </w:tc>
        <w:tc>
          <w:tcPr>
            <w:tcW w:w="1559" w:type="dxa"/>
            <w:gridSpan w:val="2"/>
          </w:tcPr>
          <w:p w:rsidR="00071650" w:rsidRPr="00DC51C0" w:rsidRDefault="00071650" w:rsidP="009A7243">
            <w:pPr>
              <w:jc w:val="center"/>
              <w:rPr>
                <w:sz w:val="24"/>
                <w:szCs w:val="24"/>
              </w:rPr>
            </w:pPr>
            <w:r w:rsidRPr="00DC51C0">
              <w:rPr>
                <w:sz w:val="24"/>
                <w:szCs w:val="24"/>
              </w:rPr>
              <w:lastRenderedPageBreak/>
              <w:t>Всероссийск</w:t>
            </w:r>
            <w:r w:rsidRPr="00DC51C0">
              <w:rPr>
                <w:sz w:val="24"/>
                <w:szCs w:val="24"/>
              </w:rPr>
              <w:lastRenderedPageBreak/>
              <w:t>ий</w:t>
            </w:r>
          </w:p>
        </w:tc>
        <w:tc>
          <w:tcPr>
            <w:tcW w:w="1985" w:type="dxa"/>
            <w:gridSpan w:val="2"/>
          </w:tcPr>
          <w:p w:rsidR="00071650" w:rsidRPr="00DC51C0" w:rsidRDefault="00071650" w:rsidP="00071650">
            <w:pPr>
              <w:jc w:val="center"/>
              <w:rPr>
                <w:sz w:val="24"/>
                <w:szCs w:val="24"/>
                <w:lang w:val="ru-RU"/>
              </w:rPr>
            </w:pPr>
            <w:r w:rsidRPr="00DC51C0">
              <w:rPr>
                <w:sz w:val="24"/>
                <w:szCs w:val="24"/>
              </w:rPr>
              <w:lastRenderedPageBreak/>
              <w:t>Диплом</w:t>
            </w:r>
            <w:r w:rsidRPr="00DC51C0">
              <w:rPr>
                <w:sz w:val="24"/>
                <w:szCs w:val="24"/>
                <w:lang w:val="ru-RU"/>
              </w:rPr>
              <w:t xml:space="preserve"> </w:t>
            </w:r>
          </w:p>
          <w:p w:rsidR="00071650" w:rsidRPr="00DC51C0" w:rsidRDefault="00071650" w:rsidP="00071650">
            <w:pPr>
              <w:jc w:val="center"/>
              <w:rPr>
                <w:sz w:val="24"/>
                <w:szCs w:val="24"/>
                <w:lang w:val="ru-RU"/>
              </w:rPr>
            </w:pPr>
            <w:r w:rsidRPr="00DC51C0">
              <w:rPr>
                <w:sz w:val="24"/>
                <w:szCs w:val="24"/>
                <w:lang w:val="ru-RU"/>
              </w:rPr>
              <w:lastRenderedPageBreak/>
              <w:t>1 степени</w:t>
            </w:r>
          </w:p>
        </w:tc>
        <w:tc>
          <w:tcPr>
            <w:tcW w:w="1843" w:type="dxa"/>
            <w:gridSpan w:val="2"/>
          </w:tcPr>
          <w:p w:rsidR="00071650" w:rsidRPr="00DC51C0" w:rsidRDefault="00071650" w:rsidP="009A7243">
            <w:pPr>
              <w:jc w:val="center"/>
              <w:rPr>
                <w:sz w:val="24"/>
                <w:szCs w:val="24"/>
                <w:lang w:val="ru-RU"/>
              </w:rPr>
            </w:pPr>
            <w:r w:rsidRPr="00DC51C0">
              <w:rPr>
                <w:sz w:val="24"/>
                <w:szCs w:val="24"/>
                <w:lang w:val="ru-RU"/>
              </w:rPr>
              <w:lastRenderedPageBreak/>
              <w:t>Федорян О.А.</w:t>
            </w:r>
          </w:p>
        </w:tc>
        <w:tc>
          <w:tcPr>
            <w:tcW w:w="1508" w:type="dxa"/>
          </w:tcPr>
          <w:p w:rsidR="00071650" w:rsidRPr="00DC51C0" w:rsidRDefault="00071650" w:rsidP="009A7243">
            <w:pPr>
              <w:jc w:val="center"/>
              <w:rPr>
                <w:sz w:val="24"/>
                <w:szCs w:val="24"/>
                <w:lang w:val="ru-RU"/>
              </w:rPr>
            </w:pPr>
            <w:r w:rsidRPr="00DC51C0">
              <w:rPr>
                <w:sz w:val="24"/>
                <w:szCs w:val="24"/>
                <w:lang w:val="ru-RU"/>
              </w:rPr>
              <w:t>сентябрь</w:t>
            </w:r>
          </w:p>
        </w:tc>
        <w:tc>
          <w:tcPr>
            <w:tcW w:w="1447" w:type="dxa"/>
            <w:gridSpan w:val="2"/>
          </w:tcPr>
          <w:p w:rsidR="00071650" w:rsidRPr="00DC51C0" w:rsidRDefault="00071650" w:rsidP="009A7243">
            <w:pPr>
              <w:jc w:val="center"/>
              <w:rPr>
                <w:sz w:val="24"/>
                <w:szCs w:val="24"/>
              </w:rPr>
            </w:pPr>
            <w:r w:rsidRPr="00DC51C0">
              <w:rPr>
                <w:sz w:val="24"/>
                <w:szCs w:val="24"/>
              </w:rPr>
              <w:t>г.Набережн</w:t>
            </w:r>
            <w:r w:rsidRPr="00DC51C0">
              <w:rPr>
                <w:sz w:val="24"/>
                <w:szCs w:val="24"/>
              </w:rPr>
              <w:lastRenderedPageBreak/>
              <w:t>ые Челны</w:t>
            </w:r>
          </w:p>
        </w:tc>
      </w:tr>
      <w:tr w:rsidR="00071650" w:rsidRPr="007E7F46" w:rsidTr="00535E1A">
        <w:tc>
          <w:tcPr>
            <w:tcW w:w="824" w:type="dxa"/>
          </w:tcPr>
          <w:p w:rsidR="00071650" w:rsidRPr="00DC51C0" w:rsidRDefault="00071650" w:rsidP="00535E1A">
            <w:pPr>
              <w:pStyle w:val="a4"/>
              <w:numPr>
                <w:ilvl w:val="0"/>
                <w:numId w:val="29"/>
              </w:numPr>
              <w:jc w:val="center"/>
              <w:rPr>
                <w:sz w:val="24"/>
                <w:szCs w:val="24"/>
                <w:lang w:val="ru-RU"/>
              </w:rPr>
            </w:pPr>
          </w:p>
        </w:tc>
        <w:tc>
          <w:tcPr>
            <w:tcW w:w="1864" w:type="dxa"/>
            <w:gridSpan w:val="2"/>
          </w:tcPr>
          <w:p w:rsidR="00071650" w:rsidRPr="00DC51C0" w:rsidRDefault="00804E1D" w:rsidP="009A7243">
            <w:pPr>
              <w:jc w:val="center"/>
              <w:rPr>
                <w:sz w:val="24"/>
                <w:szCs w:val="24"/>
                <w:lang w:val="ru-RU"/>
              </w:rPr>
            </w:pPr>
            <w:r w:rsidRPr="00DC51C0">
              <w:rPr>
                <w:sz w:val="24"/>
                <w:szCs w:val="24"/>
                <w:lang w:val="ru-RU"/>
              </w:rPr>
              <w:t>Рассударики</w:t>
            </w:r>
          </w:p>
        </w:tc>
        <w:tc>
          <w:tcPr>
            <w:tcW w:w="1559" w:type="dxa"/>
            <w:gridSpan w:val="2"/>
          </w:tcPr>
          <w:p w:rsidR="00071650" w:rsidRPr="00DC51C0" w:rsidRDefault="00804E1D" w:rsidP="009A7243">
            <w:pPr>
              <w:jc w:val="center"/>
              <w:rPr>
                <w:sz w:val="24"/>
                <w:szCs w:val="24"/>
              </w:rPr>
            </w:pPr>
            <w:r w:rsidRPr="00DC51C0">
              <w:rPr>
                <w:sz w:val="24"/>
                <w:szCs w:val="24"/>
              </w:rPr>
              <w:t>Всероссийский</w:t>
            </w:r>
          </w:p>
        </w:tc>
        <w:tc>
          <w:tcPr>
            <w:tcW w:w="1985" w:type="dxa"/>
            <w:gridSpan w:val="2"/>
          </w:tcPr>
          <w:p w:rsidR="00804E1D" w:rsidRPr="00DC51C0" w:rsidRDefault="00804E1D" w:rsidP="00804E1D">
            <w:pPr>
              <w:jc w:val="center"/>
              <w:rPr>
                <w:sz w:val="24"/>
                <w:szCs w:val="24"/>
                <w:lang w:val="ru-RU"/>
              </w:rPr>
            </w:pPr>
            <w:r w:rsidRPr="00DC51C0">
              <w:rPr>
                <w:sz w:val="24"/>
                <w:szCs w:val="24"/>
              </w:rPr>
              <w:t>Диплом</w:t>
            </w:r>
            <w:r w:rsidRPr="00DC51C0">
              <w:rPr>
                <w:sz w:val="24"/>
                <w:szCs w:val="24"/>
                <w:lang w:val="ru-RU"/>
              </w:rPr>
              <w:t xml:space="preserve"> </w:t>
            </w:r>
          </w:p>
          <w:p w:rsidR="00071650" w:rsidRPr="00DC51C0" w:rsidRDefault="00804E1D" w:rsidP="00804E1D">
            <w:pPr>
              <w:jc w:val="center"/>
              <w:rPr>
                <w:sz w:val="24"/>
                <w:szCs w:val="24"/>
                <w:lang w:val="ru-RU"/>
              </w:rPr>
            </w:pPr>
            <w:r w:rsidRPr="00DC51C0">
              <w:rPr>
                <w:sz w:val="24"/>
                <w:szCs w:val="24"/>
                <w:lang w:val="ru-RU"/>
              </w:rPr>
              <w:t>3 степени</w:t>
            </w:r>
          </w:p>
        </w:tc>
        <w:tc>
          <w:tcPr>
            <w:tcW w:w="1843" w:type="dxa"/>
            <w:gridSpan w:val="2"/>
          </w:tcPr>
          <w:p w:rsidR="00071650" w:rsidRPr="00DC51C0" w:rsidRDefault="00804E1D" w:rsidP="009A7243">
            <w:pPr>
              <w:jc w:val="center"/>
              <w:rPr>
                <w:sz w:val="24"/>
                <w:szCs w:val="24"/>
                <w:lang w:val="ru-RU"/>
              </w:rPr>
            </w:pPr>
            <w:r w:rsidRPr="00DC51C0">
              <w:rPr>
                <w:sz w:val="24"/>
                <w:szCs w:val="24"/>
                <w:lang w:val="ru-RU"/>
              </w:rPr>
              <w:t>Растоварова О.С.</w:t>
            </w:r>
          </w:p>
        </w:tc>
        <w:tc>
          <w:tcPr>
            <w:tcW w:w="1508" w:type="dxa"/>
          </w:tcPr>
          <w:p w:rsidR="00071650" w:rsidRPr="00DC51C0" w:rsidRDefault="00804E1D" w:rsidP="009A7243">
            <w:pPr>
              <w:jc w:val="center"/>
              <w:rPr>
                <w:sz w:val="24"/>
                <w:szCs w:val="24"/>
                <w:lang w:val="ru-RU"/>
              </w:rPr>
            </w:pPr>
            <w:r w:rsidRPr="00DC51C0">
              <w:rPr>
                <w:sz w:val="24"/>
                <w:szCs w:val="24"/>
                <w:lang w:val="ru-RU"/>
              </w:rPr>
              <w:t>сентябрь</w:t>
            </w:r>
          </w:p>
        </w:tc>
        <w:tc>
          <w:tcPr>
            <w:tcW w:w="1447" w:type="dxa"/>
            <w:gridSpan w:val="2"/>
          </w:tcPr>
          <w:p w:rsidR="00071650" w:rsidRPr="00DC51C0" w:rsidRDefault="00804E1D" w:rsidP="009A7243">
            <w:pPr>
              <w:jc w:val="center"/>
              <w:rPr>
                <w:sz w:val="24"/>
                <w:szCs w:val="24"/>
              </w:rPr>
            </w:pPr>
            <w:r w:rsidRPr="00DC51C0">
              <w:rPr>
                <w:sz w:val="24"/>
                <w:szCs w:val="24"/>
              </w:rPr>
              <w:t>г.Москва</w:t>
            </w:r>
          </w:p>
        </w:tc>
      </w:tr>
      <w:tr w:rsidR="00804E1D" w:rsidRPr="007E7F46" w:rsidTr="00535E1A">
        <w:tc>
          <w:tcPr>
            <w:tcW w:w="824" w:type="dxa"/>
          </w:tcPr>
          <w:p w:rsidR="00804E1D" w:rsidRPr="00DC51C0" w:rsidRDefault="00804E1D" w:rsidP="00535E1A">
            <w:pPr>
              <w:pStyle w:val="a4"/>
              <w:numPr>
                <w:ilvl w:val="0"/>
                <w:numId w:val="29"/>
              </w:numPr>
              <w:jc w:val="center"/>
              <w:rPr>
                <w:sz w:val="24"/>
                <w:szCs w:val="24"/>
                <w:lang w:val="ru-RU"/>
              </w:rPr>
            </w:pPr>
          </w:p>
        </w:tc>
        <w:tc>
          <w:tcPr>
            <w:tcW w:w="1864" w:type="dxa"/>
            <w:gridSpan w:val="2"/>
          </w:tcPr>
          <w:p w:rsidR="00804E1D" w:rsidRPr="00DC51C0" w:rsidRDefault="00804E1D" w:rsidP="009A7243">
            <w:pPr>
              <w:jc w:val="center"/>
              <w:rPr>
                <w:sz w:val="24"/>
                <w:szCs w:val="24"/>
                <w:lang w:val="ru-RU"/>
              </w:rPr>
            </w:pPr>
            <w:r w:rsidRPr="00DC51C0">
              <w:rPr>
                <w:sz w:val="24"/>
                <w:szCs w:val="24"/>
                <w:lang w:val="ru-RU"/>
              </w:rPr>
              <w:t>Сократ</w:t>
            </w:r>
          </w:p>
        </w:tc>
        <w:tc>
          <w:tcPr>
            <w:tcW w:w="1559" w:type="dxa"/>
            <w:gridSpan w:val="2"/>
          </w:tcPr>
          <w:p w:rsidR="00804E1D" w:rsidRPr="00DC51C0" w:rsidRDefault="00804E1D" w:rsidP="009A7243">
            <w:pPr>
              <w:jc w:val="center"/>
              <w:rPr>
                <w:sz w:val="24"/>
                <w:szCs w:val="24"/>
              </w:rPr>
            </w:pPr>
            <w:r w:rsidRPr="00DC51C0">
              <w:rPr>
                <w:sz w:val="24"/>
                <w:szCs w:val="24"/>
              </w:rPr>
              <w:t>Всероссийский</w:t>
            </w:r>
          </w:p>
        </w:tc>
        <w:tc>
          <w:tcPr>
            <w:tcW w:w="1985" w:type="dxa"/>
            <w:gridSpan w:val="2"/>
          </w:tcPr>
          <w:p w:rsidR="00804E1D" w:rsidRPr="00DC51C0" w:rsidRDefault="00804E1D" w:rsidP="009A7243">
            <w:pPr>
              <w:jc w:val="center"/>
              <w:rPr>
                <w:sz w:val="24"/>
                <w:szCs w:val="24"/>
                <w:lang w:val="ru-RU"/>
              </w:rPr>
            </w:pPr>
            <w:r w:rsidRPr="00DC51C0">
              <w:rPr>
                <w:sz w:val="24"/>
                <w:szCs w:val="24"/>
              </w:rPr>
              <w:t>Диплом</w:t>
            </w:r>
            <w:r w:rsidRPr="00DC51C0">
              <w:rPr>
                <w:sz w:val="24"/>
                <w:szCs w:val="24"/>
                <w:lang w:val="ru-RU"/>
              </w:rPr>
              <w:t xml:space="preserve"> </w:t>
            </w:r>
          </w:p>
          <w:p w:rsidR="00804E1D" w:rsidRPr="00DC51C0" w:rsidRDefault="00804E1D" w:rsidP="009A7243">
            <w:pPr>
              <w:jc w:val="center"/>
              <w:rPr>
                <w:sz w:val="24"/>
                <w:szCs w:val="24"/>
              </w:rPr>
            </w:pPr>
            <w:r w:rsidRPr="00DC51C0">
              <w:rPr>
                <w:sz w:val="24"/>
                <w:szCs w:val="24"/>
                <w:lang w:val="ru-RU"/>
              </w:rPr>
              <w:t>1, 2,3 степеней</w:t>
            </w:r>
          </w:p>
        </w:tc>
        <w:tc>
          <w:tcPr>
            <w:tcW w:w="1843" w:type="dxa"/>
            <w:gridSpan w:val="2"/>
          </w:tcPr>
          <w:p w:rsidR="00804E1D" w:rsidRPr="00DC51C0" w:rsidRDefault="00804E1D" w:rsidP="009A7243">
            <w:pPr>
              <w:jc w:val="center"/>
              <w:rPr>
                <w:sz w:val="24"/>
                <w:szCs w:val="24"/>
                <w:lang w:val="ru-RU"/>
              </w:rPr>
            </w:pPr>
            <w:r w:rsidRPr="00DC51C0">
              <w:rPr>
                <w:sz w:val="24"/>
                <w:szCs w:val="24"/>
                <w:lang w:val="ru-RU"/>
              </w:rPr>
              <w:t>Педагоги</w:t>
            </w:r>
          </w:p>
          <w:p w:rsidR="00804E1D" w:rsidRPr="00DC51C0" w:rsidRDefault="00804E1D" w:rsidP="009A7243">
            <w:pPr>
              <w:jc w:val="center"/>
              <w:rPr>
                <w:sz w:val="24"/>
                <w:szCs w:val="24"/>
                <w:lang w:val="ru-RU"/>
              </w:rPr>
            </w:pPr>
            <w:r w:rsidRPr="00DC51C0">
              <w:rPr>
                <w:sz w:val="24"/>
                <w:szCs w:val="24"/>
                <w:lang w:val="ru-RU"/>
              </w:rPr>
              <w:t>5чел.</w:t>
            </w:r>
          </w:p>
        </w:tc>
        <w:tc>
          <w:tcPr>
            <w:tcW w:w="1508" w:type="dxa"/>
          </w:tcPr>
          <w:p w:rsidR="00804E1D" w:rsidRPr="00DC51C0" w:rsidRDefault="00804E1D" w:rsidP="009A7243">
            <w:pPr>
              <w:jc w:val="center"/>
              <w:rPr>
                <w:sz w:val="24"/>
                <w:szCs w:val="24"/>
                <w:lang w:val="ru-RU"/>
              </w:rPr>
            </w:pPr>
            <w:r w:rsidRPr="00DC51C0">
              <w:rPr>
                <w:sz w:val="24"/>
                <w:szCs w:val="24"/>
                <w:lang w:val="ru-RU"/>
              </w:rPr>
              <w:t>октябрь</w:t>
            </w:r>
          </w:p>
        </w:tc>
        <w:tc>
          <w:tcPr>
            <w:tcW w:w="1447" w:type="dxa"/>
            <w:gridSpan w:val="2"/>
          </w:tcPr>
          <w:p w:rsidR="00804E1D" w:rsidRPr="00DC51C0" w:rsidRDefault="00804E1D" w:rsidP="009A7243">
            <w:pPr>
              <w:jc w:val="center"/>
              <w:rPr>
                <w:sz w:val="24"/>
                <w:szCs w:val="24"/>
              </w:rPr>
            </w:pPr>
            <w:r w:rsidRPr="00DC51C0">
              <w:rPr>
                <w:sz w:val="24"/>
                <w:szCs w:val="24"/>
                <w:lang w:val="ru-RU"/>
              </w:rPr>
              <w:t>г.Казань</w:t>
            </w:r>
          </w:p>
        </w:tc>
      </w:tr>
      <w:tr w:rsidR="00804E1D" w:rsidRPr="007E7F46" w:rsidTr="00535E1A">
        <w:tc>
          <w:tcPr>
            <w:tcW w:w="824" w:type="dxa"/>
          </w:tcPr>
          <w:p w:rsidR="00804E1D" w:rsidRPr="00DC51C0" w:rsidRDefault="00804E1D" w:rsidP="00535E1A">
            <w:pPr>
              <w:pStyle w:val="a4"/>
              <w:numPr>
                <w:ilvl w:val="0"/>
                <w:numId w:val="29"/>
              </w:numPr>
              <w:jc w:val="center"/>
              <w:rPr>
                <w:sz w:val="24"/>
                <w:szCs w:val="24"/>
                <w:lang w:val="ru-RU"/>
              </w:rPr>
            </w:pPr>
          </w:p>
        </w:tc>
        <w:tc>
          <w:tcPr>
            <w:tcW w:w="1864" w:type="dxa"/>
            <w:gridSpan w:val="2"/>
          </w:tcPr>
          <w:p w:rsidR="00804E1D" w:rsidRPr="00DC51C0" w:rsidRDefault="00804E1D" w:rsidP="009A7243">
            <w:pPr>
              <w:jc w:val="center"/>
              <w:rPr>
                <w:sz w:val="24"/>
                <w:szCs w:val="24"/>
                <w:lang w:val="ru-RU"/>
              </w:rPr>
            </w:pPr>
            <w:r w:rsidRPr="00DC51C0">
              <w:rPr>
                <w:sz w:val="24"/>
                <w:szCs w:val="24"/>
                <w:lang w:val="ru-RU"/>
              </w:rPr>
              <w:t>Продленка</w:t>
            </w:r>
          </w:p>
        </w:tc>
        <w:tc>
          <w:tcPr>
            <w:tcW w:w="1559" w:type="dxa"/>
            <w:gridSpan w:val="2"/>
          </w:tcPr>
          <w:p w:rsidR="00804E1D" w:rsidRPr="00DC51C0" w:rsidRDefault="00804E1D" w:rsidP="009A7243">
            <w:pPr>
              <w:jc w:val="center"/>
              <w:rPr>
                <w:sz w:val="24"/>
                <w:szCs w:val="24"/>
              </w:rPr>
            </w:pPr>
            <w:r w:rsidRPr="00DC51C0">
              <w:rPr>
                <w:sz w:val="24"/>
                <w:szCs w:val="24"/>
              </w:rPr>
              <w:t>Международный</w:t>
            </w:r>
          </w:p>
        </w:tc>
        <w:tc>
          <w:tcPr>
            <w:tcW w:w="1985" w:type="dxa"/>
            <w:gridSpan w:val="2"/>
          </w:tcPr>
          <w:p w:rsidR="00804E1D" w:rsidRPr="00DC51C0" w:rsidRDefault="00804E1D" w:rsidP="009A7243">
            <w:pPr>
              <w:jc w:val="center"/>
              <w:rPr>
                <w:sz w:val="24"/>
                <w:szCs w:val="24"/>
                <w:lang w:val="ru-RU"/>
              </w:rPr>
            </w:pPr>
            <w:r w:rsidRPr="00DC51C0">
              <w:rPr>
                <w:sz w:val="24"/>
                <w:szCs w:val="24"/>
                <w:lang w:val="ru-RU"/>
              </w:rPr>
              <w:t>Сертификаты,</w:t>
            </w:r>
          </w:p>
          <w:p w:rsidR="00804E1D" w:rsidRPr="00DC51C0" w:rsidRDefault="00804E1D" w:rsidP="009A7243">
            <w:pPr>
              <w:jc w:val="center"/>
              <w:rPr>
                <w:sz w:val="24"/>
                <w:szCs w:val="24"/>
                <w:lang w:val="ru-RU"/>
              </w:rPr>
            </w:pPr>
            <w:r w:rsidRPr="00DC51C0">
              <w:rPr>
                <w:sz w:val="24"/>
                <w:szCs w:val="24"/>
                <w:lang w:val="ru-RU"/>
              </w:rPr>
              <w:t>Диплом,</w:t>
            </w:r>
          </w:p>
          <w:p w:rsidR="00804E1D" w:rsidRPr="00DC51C0" w:rsidRDefault="00804E1D" w:rsidP="009A7243">
            <w:pPr>
              <w:jc w:val="center"/>
              <w:rPr>
                <w:sz w:val="24"/>
                <w:szCs w:val="24"/>
                <w:lang w:val="ru-RU"/>
              </w:rPr>
            </w:pPr>
            <w:r w:rsidRPr="00DC51C0">
              <w:rPr>
                <w:sz w:val="24"/>
                <w:szCs w:val="24"/>
                <w:lang w:val="ru-RU"/>
              </w:rPr>
              <w:t>Свидетельство</w:t>
            </w:r>
          </w:p>
        </w:tc>
        <w:tc>
          <w:tcPr>
            <w:tcW w:w="1843" w:type="dxa"/>
            <w:gridSpan w:val="2"/>
          </w:tcPr>
          <w:p w:rsidR="00804E1D" w:rsidRPr="00DC51C0" w:rsidRDefault="00804E1D" w:rsidP="00804E1D">
            <w:pPr>
              <w:jc w:val="center"/>
              <w:rPr>
                <w:sz w:val="24"/>
                <w:szCs w:val="24"/>
                <w:lang w:val="ru-RU"/>
              </w:rPr>
            </w:pPr>
            <w:r w:rsidRPr="00DC51C0">
              <w:rPr>
                <w:sz w:val="24"/>
                <w:szCs w:val="24"/>
                <w:lang w:val="ru-RU"/>
              </w:rPr>
              <w:t>Педагоги</w:t>
            </w:r>
          </w:p>
          <w:p w:rsidR="00804E1D" w:rsidRPr="00DC51C0" w:rsidRDefault="00804E1D" w:rsidP="00804E1D">
            <w:pPr>
              <w:jc w:val="center"/>
              <w:rPr>
                <w:sz w:val="24"/>
                <w:szCs w:val="24"/>
                <w:lang w:val="ru-RU"/>
              </w:rPr>
            </w:pPr>
            <w:r w:rsidRPr="00DC51C0">
              <w:rPr>
                <w:sz w:val="24"/>
                <w:szCs w:val="24"/>
                <w:lang w:val="ru-RU"/>
              </w:rPr>
              <w:t>4чел.</w:t>
            </w:r>
          </w:p>
        </w:tc>
        <w:tc>
          <w:tcPr>
            <w:tcW w:w="1508" w:type="dxa"/>
          </w:tcPr>
          <w:p w:rsidR="00804E1D" w:rsidRPr="00DC51C0" w:rsidRDefault="00804E1D">
            <w:pPr>
              <w:rPr>
                <w:sz w:val="24"/>
                <w:szCs w:val="24"/>
              </w:rPr>
            </w:pPr>
            <w:r w:rsidRPr="00DC51C0">
              <w:rPr>
                <w:sz w:val="24"/>
                <w:szCs w:val="24"/>
                <w:lang w:val="ru-RU"/>
              </w:rPr>
              <w:t>октябрь</w:t>
            </w:r>
          </w:p>
        </w:tc>
        <w:tc>
          <w:tcPr>
            <w:tcW w:w="1447" w:type="dxa"/>
            <w:gridSpan w:val="2"/>
          </w:tcPr>
          <w:p w:rsidR="00804E1D" w:rsidRPr="00DC51C0" w:rsidRDefault="00804E1D" w:rsidP="009A7243">
            <w:pPr>
              <w:jc w:val="center"/>
              <w:rPr>
                <w:sz w:val="24"/>
                <w:szCs w:val="24"/>
              </w:rPr>
            </w:pPr>
            <w:r w:rsidRPr="00DC51C0">
              <w:rPr>
                <w:sz w:val="24"/>
                <w:szCs w:val="24"/>
              </w:rPr>
              <w:t>г.Москва</w:t>
            </w:r>
          </w:p>
        </w:tc>
      </w:tr>
      <w:tr w:rsidR="00804E1D" w:rsidRPr="007E7F46" w:rsidTr="00535E1A">
        <w:tc>
          <w:tcPr>
            <w:tcW w:w="824" w:type="dxa"/>
          </w:tcPr>
          <w:p w:rsidR="00804E1D" w:rsidRPr="00DC51C0" w:rsidRDefault="00804E1D" w:rsidP="00535E1A">
            <w:pPr>
              <w:pStyle w:val="a4"/>
              <w:numPr>
                <w:ilvl w:val="0"/>
                <w:numId w:val="29"/>
              </w:numPr>
              <w:jc w:val="center"/>
              <w:rPr>
                <w:sz w:val="24"/>
                <w:szCs w:val="24"/>
                <w:lang w:val="ru-RU"/>
              </w:rPr>
            </w:pPr>
          </w:p>
        </w:tc>
        <w:tc>
          <w:tcPr>
            <w:tcW w:w="1864" w:type="dxa"/>
            <w:gridSpan w:val="2"/>
          </w:tcPr>
          <w:p w:rsidR="00804E1D" w:rsidRPr="00DC51C0" w:rsidRDefault="00804E1D" w:rsidP="009A7243">
            <w:pPr>
              <w:jc w:val="center"/>
              <w:rPr>
                <w:sz w:val="24"/>
                <w:szCs w:val="24"/>
                <w:lang w:val="ru-RU"/>
              </w:rPr>
            </w:pPr>
            <w:r w:rsidRPr="00DC51C0">
              <w:rPr>
                <w:sz w:val="24"/>
                <w:szCs w:val="24"/>
                <w:lang w:val="ru-RU"/>
              </w:rPr>
              <w:t>День воспитателя</w:t>
            </w:r>
          </w:p>
        </w:tc>
        <w:tc>
          <w:tcPr>
            <w:tcW w:w="1559" w:type="dxa"/>
            <w:gridSpan w:val="2"/>
          </w:tcPr>
          <w:p w:rsidR="00804E1D" w:rsidRPr="00DC51C0" w:rsidRDefault="00804E1D" w:rsidP="009A7243">
            <w:pPr>
              <w:jc w:val="center"/>
              <w:rPr>
                <w:sz w:val="24"/>
                <w:szCs w:val="24"/>
              </w:rPr>
            </w:pPr>
            <w:r w:rsidRPr="00DC51C0">
              <w:rPr>
                <w:sz w:val="24"/>
                <w:szCs w:val="24"/>
              </w:rPr>
              <w:t>Всероссийский</w:t>
            </w:r>
          </w:p>
        </w:tc>
        <w:tc>
          <w:tcPr>
            <w:tcW w:w="1985" w:type="dxa"/>
            <w:gridSpan w:val="2"/>
          </w:tcPr>
          <w:p w:rsidR="00804E1D" w:rsidRPr="00DC51C0" w:rsidRDefault="00804E1D" w:rsidP="009A7243">
            <w:pPr>
              <w:jc w:val="center"/>
              <w:rPr>
                <w:sz w:val="24"/>
                <w:szCs w:val="24"/>
                <w:lang w:val="ru-RU"/>
              </w:rPr>
            </w:pPr>
            <w:r w:rsidRPr="00DC51C0">
              <w:rPr>
                <w:sz w:val="24"/>
                <w:szCs w:val="24"/>
              </w:rPr>
              <w:t>Диплом</w:t>
            </w:r>
            <w:r w:rsidRPr="00DC51C0">
              <w:rPr>
                <w:sz w:val="24"/>
                <w:szCs w:val="24"/>
                <w:lang w:val="ru-RU"/>
              </w:rPr>
              <w:t xml:space="preserve"> </w:t>
            </w:r>
          </w:p>
          <w:p w:rsidR="00804E1D" w:rsidRPr="00DC51C0" w:rsidRDefault="00804E1D" w:rsidP="009A7243">
            <w:pPr>
              <w:jc w:val="center"/>
              <w:rPr>
                <w:sz w:val="24"/>
                <w:szCs w:val="24"/>
                <w:lang w:val="ru-RU"/>
              </w:rPr>
            </w:pPr>
            <w:r w:rsidRPr="00DC51C0">
              <w:rPr>
                <w:sz w:val="24"/>
                <w:szCs w:val="24"/>
                <w:lang w:val="ru-RU"/>
              </w:rPr>
              <w:t>2 степени</w:t>
            </w:r>
          </w:p>
        </w:tc>
        <w:tc>
          <w:tcPr>
            <w:tcW w:w="1843" w:type="dxa"/>
            <w:gridSpan w:val="2"/>
          </w:tcPr>
          <w:p w:rsidR="00804E1D" w:rsidRPr="00DC51C0" w:rsidRDefault="00804E1D" w:rsidP="009A7243">
            <w:pPr>
              <w:jc w:val="center"/>
              <w:rPr>
                <w:sz w:val="24"/>
                <w:szCs w:val="24"/>
                <w:lang w:val="ru-RU"/>
              </w:rPr>
            </w:pPr>
            <w:r w:rsidRPr="00DC51C0">
              <w:rPr>
                <w:sz w:val="24"/>
                <w:szCs w:val="24"/>
                <w:lang w:val="ru-RU"/>
              </w:rPr>
              <w:t>Андрейченко Н.Л.</w:t>
            </w:r>
          </w:p>
        </w:tc>
        <w:tc>
          <w:tcPr>
            <w:tcW w:w="1508" w:type="dxa"/>
          </w:tcPr>
          <w:p w:rsidR="00804E1D" w:rsidRPr="00DC51C0" w:rsidRDefault="00804E1D" w:rsidP="009A7243">
            <w:pPr>
              <w:jc w:val="center"/>
              <w:rPr>
                <w:sz w:val="24"/>
                <w:szCs w:val="24"/>
                <w:lang w:val="ru-RU"/>
              </w:rPr>
            </w:pPr>
            <w:r w:rsidRPr="00DC51C0">
              <w:rPr>
                <w:sz w:val="24"/>
                <w:szCs w:val="24"/>
                <w:lang w:val="ru-RU"/>
              </w:rPr>
              <w:t>октябрь</w:t>
            </w:r>
          </w:p>
        </w:tc>
        <w:tc>
          <w:tcPr>
            <w:tcW w:w="1447" w:type="dxa"/>
            <w:gridSpan w:val="2"/>
          </w:tcPr>
          <w:p w:rsidR="00804E1D" w:rsidRPr="00DC51C0" w:rsidRDefault="00804E1D" w:rsidP="009A7243">
            <w:pPr>
              <w:jc w:val="center"/>
              <w:rPr>
                <w:sz w:val="24"/>
                <w:szCs w:val="24"/>
              </w:rPr>
            </w:pPr>
            <w:r w:rsidRPr="00DC51C0">
              <w:rPr>
                <w:sz w:val="24"/>
                <w:szCs w:val="24"/>
              </w:rPr>
              <w:t>г.Набережные Челны</w:t>
            </w:r>
          </w:p>
        </w:tc>
      </w:tr>
      <w:tr w:rsidR="00804E1D" w:rsidRPr="007E7F46" w:rsidTr="00535E1A">
        <w:tc>
          <w:tcPr>
            <w:tcW w:w="824" w:type="dxa"/>
          </w:tcPr>
          <w:p w:rsidR="00804E1D" w:rsidRPr="00DC51C0" w:rsidRDefault="00804E1D" w:rsidP="00535E1A">
            <w:pPr>
              <w:pStyle w:val="a4"/>
              <w:numPr>
                <w:ilvl w:val="0"/>
                <w:numId w:val="29"/>
              </w:numPr>
              <w:jc w:val="center"/>
              <w:rPr>
                <w:sz w:val="24"/>
                <w:szCs w:val="24"/>
                <w:lang w:val="ru-RU"/>
              </w:rPr>
            </w:pPr>
          </w:p>
        </w:tc>
        <w:tc>
          <w:tcPr>
            <w:tcW w:w="1864" w:type="dxa"/>
            <w:gridSpan w:val="2"/>
          </w:tcPr>
          <w:p w:rsidR="00804E1D" w:rsidRPr="00DC51C0" w:rsidRDefault="00804E1D" w:rsidP="009A7243">
            <w:pPr>
              <w:jc w:val="center"/>
              <w:rPr>
                <w:sz w:val="24"/>
                <w:szCs w:val="24"/>
                <w:lang w:val="ru-RU"/>
              </w:rPr>
            </w:pPr>
            <w:r w:rsidRPr="00DC51C0">
              <w:rPr>
                <w:sz w:val="24"/>
                <w:szCs w:val="24"/>
                <w:lang w:val="ru-RU"/>
              </w:rPr>
              <w:t>Образовательный портал «Завуч»</w:t>
            </w:r>
          </w:p>
        </w:tc>
        <w:tc>
          <w:tcPr>
            <w:tcW w:w="1559" w:type="dxa"/>
            <w:gridSpan w:val="2"/>
          </w:tcPr>
          <w:p w:rsidR="00804E1D" w:rsidRPr="00DC51C0" w:rsidRDefault="00804E1D" w:rsidP="009A7243">
            <w:pPr>
              <w:jc w:val="center"/>
              <w:rPr>
                <w:sz w:val="24"/>
                <w:szCs w:val="24"/>
              </w:rPr>
            </w:pPr>
            <w:r w:rsidRPr="00DC51C0">
              <w:rPr>
                <w:sz w:val="24"/>
                <w:szCs w:val="24"/>
              </w:rPr>
              <w:t>Всероссийский</w:t>
            </w:r>
          </w:p>
        </w:tc>
        <w:tc>
          <w:tcPr>
            <w:tcW w:w="1985" w:type="dxa"/>
            <w:gridSpan w:val="2"/>
          </w:tcPr>
          <w:p w:rsidR="00804E1D" w:rsidRPr="00DC51C0" w:rsidRDefault="00804E1D" w:rsidP="00804E1D">
            <w:pPr>
              <w:jc w:val="center"/>
              <w:rPr>
                <w:sz w:val="24"/>
                <w:szCs w:val="24"/>
                <w:lang w:val="ru-RU"/>
              </w:rPr>
            </w:pPr>
            <w:r w:rsidRPr="00DC51C0">
              <w:rPr>
                <w:sz w:val="24"/>
                <w:szCs w:val="24"/>
              </w:rPr>
              <w:t>Диплом</w:t>
            </w:r>
            <w:r w:rsidRPr="00DC51C0">
              <w:rPr>
                <w:sz w:val="24"/>
                <w:szCs w:val="24"/>
                <w:lang w:val="ru-RU"/>
              </w:rPr>
              <w:t xml:space="preserve"> </w:t>
            </w:r>
          </w:p>
          <w:p w:rsidR="00804E1D" w:rsidRPr="00DC51C0" w:rsidRDefault="00804E1D" w:rsidP="00804E1D">
            <w:pPr>
              <w:jc w:val="center"/>
              <w:rPr>
                <w:sz w:val="24"/>
                <w:szCs w:val="24"/>
                <w:lang w:val="ru-RU"/>
              </w:rPr>
            </w:pPr>
            <w:r w:rsidRPr="00DC51C0">
              <w:rPr>
                <w:sz w:val="24"/>
                <w:szCs w:val="24"/>
                <w:lang w:val="ru-RU"/>
              </w:rPr>
              <w:t>1степени</w:t>
            </w:r>
          </w:p>
        </w:tc>
        <w:tc>
          <w:tcPr>
            <w:tcW w:w="1843" w:type="dxa"/>
            <w:gridSpan w:val="2"/>
          </w:tcPr>
          <w:p w:rsidR="00804E1D" w:rsidRPr="00DC51C0" w:rsidRDefault="00804E1D" w:rsidP="009A7243">
            <w:pPr>
              <w:jc w:val="center"/>
              <w:rPr>
                <w:sz w:val="24"/>
                <w:szCs w:val="24"/>
                <w:lang w:val="ru-RU"/>
              </w:rPr>
            </w:pPr>
            <w:r w:rsidRPr="00DC51C0">
              <w:rPr>
                <w:sz w:val="24"/>
                <w:szCs w:val="24"/>
                <w:lang w:val="ru-RU"/>
              </w:rPr>
              <w:t>Жуковская Н.С.</w:t>
            </w:r>
          </w:p>
        </w:tc>
        <w:tc>
          <w:tcPr>
            <w:tcW w:w="1508" w:type="dxa"/>
          </w:tcPr>
          <w:p w:rsidR="00804E1D" w:rsidRPr="00DC51C0" w:rsidRDefault="00804E1D">
            <w:pPr>
              <w:rPr>
                <w:sz w:val="24"/>
                <w:szCs w:val="24"/>
              </w:rPr>
            </w:pPr>
            <w:r w:rsidRPr="00DC51C0">
              <w:rPr>
                <w:sz w:val="24"/>
                <w:szCs w:val="24"/>
                <w:lang w:val="ru-RU"/>
              </w:rPr>
              <w:t>октябрь</w:t>
            </w:r>
          </w:p>
        </w:tc>
        <w:tc>
          <w:tcPr>
            <w:tcW w:w="1447" w:type="dxa"/>
            <w:gridSpan w:val="2"/>
          </w:tcPr>
          <w:p w:rsidR="00804E1D" w:rsidRPr="00DC51C0" w:rsidRDefault="00804E1D" w:rsidP="009A7243">
            <w:pPr>
              <w:jc w:val="center"/>
              <w:rPr>
                <w:sz w:val="24"/>
                <w:szCs w:val="24"/>
              </w:rPr>
            </w:pPr>
            <w:r w:rsidRPr="00DC51C0">
              <w:rPr>
                <w:sz w:val="24"/>
                <w:szCs w:val="24"/>
              </w:rPr>
              <w:t>г.Москва</w:t>
            </w:r>
          </w:p>
        </w:tc>
      </w:tr>
      <w:tr w:rsidR="00804E1D" w:rsidRPr="007E7F46" w:rsidTr="00535E1A">
        <w:tc>
          <w:tcPr>
            <w:tcW w:w="824" w:type="dxa"/>
          </w:tcPr>
          <w:p w:rsidR="00804E1D" w:rsidRPr="00DC51C0" w:rsidRDefault="00804E1D" w:rsidP="00535E1A">
            <w:pPr>
              <w:pStyle w:val="a4"/>
              <w:numPr>
                <w:ilvl w:val="0"/>
                <w:numId w:val="29"/>
              </w:numPr>
              <w:jc w:val="center"/>
              <w:rPr>
                <w:sz w:val="24"/>
                <w:szCs w:val="24"/>
                <w:lang w:val="ru-RU"/>
              </w:rPr>
            </w:pPr>
          </w:p>
        </w:tc>
        <w:tc>
          <w:tcPr>
            <w:tcW w:w="1864" w:type="dxa"/>
            <w:gridSpan w:val="2"/>
          </w:tcPr>
          <w:p w:rsidR="00804E1D" w:rsidRPr="00DC51C0" w:rsidRDefault="00804E1D" w:rsidP="009A7243">
            <w:pPr>
              <w:jc w:val="center"/>
              <w:rPr>
                <w:sz w:val="24"/>
                <w:szCs w:val="24"/>
                <w:lang w:val="ru-RU"/>
              </w:rPr>
            </w:pPr>
            <w:r w:rsidRPr="00DC51C0">
              <w:rPr>
                <w:sz w:val="24"/>
                <w:szCs w:val="24"/>
                <w:lang w:val="ru-RU"/>
              </w:rPr>
              <w:t>Радуга талантов</w:t>
            </w:r>
          </w:p>
        </w:tc>
        <w:tc>
          <w:tcPr>
            <w:tcW w:w="1559" w:type="dxa"/>
            <w:gridSpan w:val="2"/>
          </w:tcPr>
          <w:p w:rsidR="00804E1D" w:rsidRPr="00DC51C0" w:rsidRDefault="00804E1D" w:rsidP="009A7243">
            <w:pPr>
              <w:jc w:val="center"/>
              <w:rPr>
                <w:sz w:val="24"/>
                <w:szCs w:val="24"/>
              </w:rPr>
            </w:pPr>
            <w:r w:rsidRPr="00DC51C0">
              <w:rPr>
                <w:sz w:val="24"/>
                <w:szCs w:val="24"/>
              </w:rPr>
              <w:t>Всероссийский</w:t>
            </w:r>
          </w:p>
        </w:tc>
        <w:tc>
          <w:tcPr>
            <w:tcW w:w="1985" w:type="dxa"/>
            <w:gridSpan w:val="2"/>
          </w:tcPr>
          <w:p w:rsidR="00804E1D" w:rsidRPr="00DC51C0" w:rsidRDefault="00804E1D" w:rsidP="009A7243">
            <w:pPr>
              <w:jc w:val="center"/>
              <w:rPr>
                <w:sz w:val="24"/>
                <w:szCs w:val="24"/>
                <w:lang w:val="ru-RU"/>
              </w:rPr>
            </w:pPr>
            <w:r w:rsidRPr="00DC51C0">
              <w:rPr>
                <w:sz w:val="24"/>
                <w:szCs w:val="24"/>
                <w:lang w:val="ru-RU"/>
              </w:rPr>
              <w:t>Сертификат</w:t>
            </w:r>
          </w:p>
        </w:tc>
        <w:tc>
          <w:tcPr>
            <w:tcW w:w="1843" w:type="dxa"/>
            <w:gridSpan w:val="2"/>
          </w:tcPr>
          <w:p w:rsidR="00804E1D" w:rsidRPr="00DC51C0" w:rsidRDefault="00804E1D" w:rsidP="009A7243">
            <w:pPr>
              <w:jc w:val="center"/>
              <w:rPr>
                <w:sz w:val="24"/>
                <w:szCs w:val="24"/>
                <w:lang w:val="ru-RU"/>
              </w:rPr>
            </w:pPr>
            <w:r w:rsidRPr="00DC51C0">
              <w:rPr>
                <w:sz w:val="24"/>
                <w:szCs w:val="24"/>
                <w:lang w:val="ru-RU"/>
              </w:rPr>
              <w:t>Воспитанник</w:t>
            </w:r>
          </w:p>
          <w:p w:rsidR="00804E1D" w:rsidRPr="00DC51C0" w:rsidRDefault="00804E1D" w:rsidP="009A7243">
            <w:pPr>
              <w:jc w:val="center"/>
              <w:rPr>
                <w:sz w:val="24"/>
                <w:szCs w:val="24"/>
                <w:lang w:val="ru-RU"/>
              </w:rPr>
            </w:pPr>
            <w:r w:rsidRPr="00DC51C0">
              <w:rPr>
                <w:sz w:val="24"/>
                <w:szCs w:val="24"/>
                <w:lang w:val="ru-RU"/>
              </w:rPr>
              <w:t xml:space="preserve">Демченко Миша </w:t>
            </w:r>
          </w:p>
        </w:tc>
        <w:tc>
          <w:tcPr>
            <w:tcW w:w="1508" w:type="dxa"/>
          </w:tcPr>
          <w:p w:rsidR="00804E1D" w:rsidRPr="00DC51C0" w:rsidRDefault="00804E1D" w:rsidP="009A7243">
            <w:pPr>
              <w:jc w:val="center"/>
              <w:rPr>
                <w:sz w:val="24"/>
                <w:szCs w:val="24"/>
                <w:lang w:val="ru-RU"/>
              </w:rPr>
            </w:pPr>
            <w:r w:rsidRPr="00DC51C0">
              <w:rPr>
                <w:sz w:val="24"/>
                <w:szCs w:val="24"/>
                <w:lang w:val="ru-RU"/>
              </w:rPr>
              <w:t>октябрь</w:t>
            </w:r>
          </w:p>
        </w:tc>
        <w:tc>
          <w:tcPr>
            <w:tcW w:w="1447" w:type="dxa"/>
            <w:gridSpan w:val="2"/>
          </w:tcPr>
          <w:p w:rsidR="00804E1D" w:rsidRPr="00DC51C0" w:rsidRDefault="00804E1D" w:rsidP="009A7243">
            <w:pPr>
              <w:jc w:val="center"/>
              <w:rPr>
                <w:sz w:val="24"/>
                <w:szCs w:val="24"/>
                <w:lang w:val="ru-RU"/>
              </w:rPr>
            </w:pPr>
            <w:r w:rsidRPr="00DC51C0">
              <w:rPr>
                <w:sz w:val="24"/>
                <w:szCs w:val="24"/>
                <w:lang w:val="ru-RU"/>
              </w:rPr>
              <w:t>г.Кемерово</w:t>
            </w:r>
          </w:p>
        </w:tc>
      </w:tr>
      <w:tr w:rsidR="009A7243" w:rsidRPr="007E7F46" w:rsidTr="00535E1A">
        <w:tc>
          <w:tcPr>
            <w:tcW w:w="824" w:type="dxa"/>
          </w:tcPr>
          <w:p w:rsidR="009A7243" w:rsidRPr="00DC51C0" w:rsidRDefault="009A7243" w:rsidP="00535E1A">
            <w:pPr>
              <w:pStyle w:val="a4"/>
              <w:numPr>
                <w:ilvl w:val="0"/>
                <w:numId w:val="29"/>
              </w:numPr>
              <w:jc w:val="center"/>
              <w:rPr>
                <w:sz w:val="24"/>
                <w:szCs w:val="24"/>
                <w:lang w:val="ru-RU"/>
              </w:rPr>
            </w:pPr>
          </w:p>
        </w:tc>
        <w:tc>
          <w:tcPr>
            <w:tcW w:w="1864" w:type="dxa"/>
            <w:gridSpan w:val="2"/>
          </w:tcPr>
          <w:p w:rsidR="009A7243" w:rsidRPr="00DC51C0" w:rsidRDefault="009A7243" w:rsidP="009A7243">
            <w:pPr>
              <w:jc w:val="center"/>
              <w:rPr>
                <w:sz w:val="24"/>
                <w:szCs w:val="24"/>
                <w:lang w:val="ru-RU"/>
              </w:rPr>
            </w:pPr>
            <w:r w:rsidRPr="00DC51C0">
              <w:rPr>
                <w:sz w:val="24"/>
                <w:szCs w:val="24"/>
                <w:lang w:val="ru-RU"/>
              </w:rPr>
              <w:t>Пятое измерение</w:t>
            </w:r>
          </w:p>
        </w:tc>
        <w:tc>
          <w:tcPr>
            <w:tcW w:w="1559" w:type="dxa"/>
            <w:gridSpan w:val="2"/>
          </w:tcPr>
          <w:p w:rsidR="009A7243" w:rsidRPr="00DC51C0" w:rsidRDefault="009A7243" w:rsidP="009A7243">
            <w:pPr>
              <w:jc w:val="center"/>
              <w:rPr>
                <w:sz w:val="24"/>
                <w:szCs w:val="24"/>
              </w:rPr>
            </w:pPr>
            <w:r w:rsidRPr="00DC51C0">
              <w:rPr>
                <w:sz w:val="24"/>
                <w:szCs w:val="24"/>
              </w:rPr>
              <w:t>Всероссийский</w:t>
            </w:r>
          </w:p>
        </w:tc>
        <w:tc>
          <w:tcPr>
            <w:tcW w:w="1985" w:type="dxa"/>
            <w:gridSpan w:val="2"/>
          </w:tcPr>
          <w:p w:rsidR="009A7243" w:rsidRPr="00DC51C0" w:rsidRDefault="009A7243" w:rsidP="009A7243">
            <w:pPr>
              <w:jc w:val="center"/>
              <w:rPr>
                <w:sz w:val="24"/>
                <w:szCs w:val="24"/>
                <w:lang w:val="ru-RU"/>
              </w:rPr>
            </w:pPr>
            <w:r w:rsidRPr="00DC51C0">
              <w:rPr>
                <w:sz w:val="24"/>
                <w:szCs w:val="24"/>
              </w:rPr>
              <w:t>Диплом</w:t>
            </w:r>
            <w:r w:rsidRPr="00DC51C0">
              <w:rPr>
                <w:sz w:val="24"/>
                <w:szCs w:val="24"/>
                <w:lang w:val="ru-RU"/>
              </w:rPr>
              <w:t xml:space="preserve"> </w:t>
            </w:r>
          </w:p>
          <w:p w:rsidR="009A7243" w:rsidRPr="00DC51C0" w:rsidRDefault="009A7243" w:rsidP="009A7243">
            <w:pPr>
              <w:jc w:val="center"/>
              <w:rPr>
                <w:sz w:val="24"/>
                <w:szCs w:val="24"/>
                <w:lang w:val="ru-RU"/>
              </w:rPr>
            </w:pPr>
            <w:r w:rsidRPr="00DC51C0">
              <w:rPr>
                <w:sz w:val="24"/>
                <w:szCs w:val="24"/>
                <w:lang w:val="ru-RU"/>
              </w:rPr>
              <w:t>1степени</w:t>
            </w:r>
          </w:p>
        </w:tc>
        <w:tc>
          <w:tcPr>
            <w:tcW w:w="1843" w:type="dxa"/>
            <w:gridSpan w:val="2"/>
          </w:tcPr>
          <w:p w:rsidR="009A7243" w:rsidRPr="00DC51C0" w:rsidRDefault="009A7243" w:rsidP="009A7243">
            <w:pPr>
              <w:jc w:val="center"/>
              <w:rPr>
                <w:sz w:val="24"/>
                <w:szCs w:val="24"/>
                <w:lang w:val="ru-RU"/>
              </w:rPr>
            </w:pPr>
            <w:r w:rsidRPr="00DC51C0">
              <w:rPr>
                <w:sz w:val="24"/>
                <w:szCs w:val="24"/>
                <w:lang w:val="ru-RU"/>
              </w:rPr>
              <w:t>Ашкельдина А.С.</w:t>
            </w:r>
          </w:p>
        </w:tc>
        <w:tc>
          <w:tcPr>
            <w:tcW w:w="1508" w:type="dxa"/>
          </w:tcPr>
          <w:p w:rsidR="009A7243" w:rsidRPr="00DC51C0" w:rsidRDefault="009A7243" w:rsidP="009A7243">
            <w:pPr>
              <w:jc w:val="center"/>
              <w:rPr>
                <w:sz w:val="24"/>
                <w:szCs w:val="24"/>
                <w:lang w:val="ru-RU"/>
              </w:rPr>
            </w:pPr>
            <w:r w:rsidRPr="00DC51C0">
              <w:rPr>
                <w:sz w:val="24"/>
                <w:szCs w:val="24"/>
                <w:lang w:val="ru-RU"/>
              </w:rPr>
              <w:t>октябрь</w:t>
            </w:r>
          </w:p>
        </w:tc>
        <w:tc>
          <w:tcPr>
            <w:tcW w:w="1447" w:type="dxa"/>
            <w:gridSpan w:val="2"/>
          </w:tcPr>
          <w:p w:rsidR="009A7243" w:rsidRPr="00DC51C0" w:rsidRDefault="009A7243" w:rsidP="009A7243">
            <w:pPr>
              <w:jc w:val="center"/>
              <w:rPr>
                <w:sz w:val="24"/>
                <w:szCs w:val="24"/>
              </w:rPr>
            </w:pPr>
            <w:r w:rsidRPr="00DC51C0">
              <w:rPr>
                <w:sz w:val="24"/>
                <w:szCs w:val="24"/>
              </w:rPr>
              <w:t>г.Набережные Челны</w:t>
            </w:r>
          </w:p>
        </w:tc>
      </w:tr>
      <w:tr w:rsidR="00804E1D" w:rsidRPr="007E7F46" w:rsidTr="00535E1A">
        <w:tc>
          <w:tcPr>
            <w:tcW w:w="824" w:type="dxa"/>
          </w:tcPr>
          <w:p w:rsidR="00804E1D" w:rsidRPr="00DC51C0" w:rsidRDefault="00804E1D" w:rsidP="00535E1A">
            <w:pPr>
              <w:pStyle w:val="a4"/>
              <w:numPr>
                <w:ilvl w:val="0"/>
                <w:numId w:val="29"/>
              </w:numPr>
              <w:jc w:val="center"/>
              <w:rPr>
                <w:sz w:val="24"/>
                <w:szCs w:val="24"/>
                <w:lang w:val="ru-RU"/>
              </w:rPr>
            </w:pPr>
          </w:p>
        </w:tc>
        <w:tc>
          <w:tcPr>
            <w:tcW w:w="1864" w:type="dxa"/>
            <w:gridSpan w:val="2"/>
          </w:tcPr>
          <w:p w:rsidR="009A7243" w:rsidRPr="00DC51C0" w:rsidRDefault="009A7243" w:rsidP="009A7243">
            <w:pPr>
              <w:jc w:val="center"/>
              <w:rPr>
                <w:sz w:val="24"/>
                <w:szCs w:val="24"/>
                <w:lang w:val="ru-RU"/>
              </w:rPr>
            </w:pPr>
            <w:r w:rsidRPr="00DC51C0">
              <w:rPr>
                <w:sz w:val="24"/>
                <w:szCs w:val="24"/>
                <w:lang w:val="ru-RU"/>
              </w:rPr>
              <w:t>БЭБИ АРТ</w:t>
            </w:r>
          </w:p>
          <w:p w:rsidR="00804E1D" w:rsidRPr="00DC51C0" w:rsidRDefault="009A7243" w:rsidP="009A7243">
            <w:pPr>
              <w:jc w:val="center"/>
              <w:rPr>
                <w:sz w:val="24"/>
                <w:szCs w:val="24"/>
                <w:lang w:val="ru-RU"/>
              </w:rPr>
            </w:pPr>
            <w:r w:rsidRPr="00DC51C0">
              <w:rPr>
                <w:sz w:val="24"/>
                <w:szCs w:val="24"/>
                <w:lang w:val="ru-RU"/>
              </w:rPr>
              <w:t>«Я знаю правила дорожного движения»</w:t>
            </w:r>
          </w:p>
        </w:tc>
        <w:tc>
          <w:tcPr>
            <w:tcW w:w="1559" w:type="dxa"/>
            <w:gridSpan w:val="2"/>
          </w:tcPr>
          <w:p w:rsidR="00804E1D" w:rsidRPr="00DC51C0" w:rsidRDefault="009A7243" w:rsidP="009A7243">
            <w:pPr>
              <w:jc w:val="center"/>
              <w:rPr>
                <w:sz w:val="24"/>
                <w:szCs w:val="24"/>
              </w:rPr>
            </w:pPr>
            <w:r w:rsidRPr="00DC51C0">
              <w:rPr>
                <w:sz w:val="24"/>
                <w:szCs w:val="24"/>
              </w:rPr>
              <w:t>Всероссийский</w:t>
            </w:r>
          </w:p>
        </w:tc>
        <w:tc>
          <w:tcPr>
            <w:tcW w:w="1985" w:type="dxa"/>
            <w:gridSpan w:val="2"/>
          </w:tcPr>
          <w:p w:rsidR="009A7243" w:rsidRPr="00DC51C0" w:rsidRDefault="009A7243" w:rsidP="009A7243">
            <w:pPr>
              <w:jc w:val="center"/>
              <w:rPr>
                <w:sz w:val="24"/>
                <w:szCs w:val="24"/>
                <w:lang w:val="ru-RU"/>
              </w:rPr>
            </w:pPr>
            <w:r w:rsidRPr="00DC51C0">
              <w:rPr>
                <w:sz w:val="24"/>
                <w:szCs w:val="24"/>
              </w:rPr>
              <w:t>Диплом</w:t>
            </w:r>
            <w:r w:rsidRPr="00DC51C0">
              <w:rPr>
                <w:sz w:val="24"/>
                <w:szCs w:val="24"/>
                <w:lang w:val="ru-RU"/>
              </w:rPr>
              <w:t xml:space="preserve"> </w:t>
            </w:r>
          </w:p>
          <w:p w:rsidR="00804E1D" w:rsidRPr="00DC51C0" w:rsidRDefault="009A7243" w:rsidP="009A7243">
            <w:pPr>
              <w:jc w:val="center"/>
              <w:rPr>
                <w:sz w:val="24"/>
                <w:szCs w:val="24"/>
                <w:lang w:val="ru-RU"/>
              </w:rPr>
            </w:pPr>
            <w:r w:rsidRPr="00DC51C0">
              <w:rPr>
                <w:sz w:val="24"/>
                <w:szCs w:val="24"/>
                <w:lang w:val="ru-RU"/>
              </w:rPr>
              <w:t>1степени</w:t>
            </w:r>
          </w:p>
        </w:tc>
        <w:tc>
          <w:tcPr>
            <w:tcW w:w="1843" w:type="dxa"/>
            <w:gridSpan w:val="2"/>
          </w:tcPr>
          <w:p w:rsidR="00804E1D" w:rsidRPr="00DC51C0" w:rsidRDefault="009A7243" w:rsidP="009A7243">
            <w:pPr>
              <w:jc w:val="center"/>
              <w:rPr>
                <w:sz w:val="24"/>
                <w:szCs w:val="24"/>
                <w:lang w:val="ru-RU"/>
              </w:rPr>
            </w:pPr>
            <w:r w:rsidRPr="00DC51C0">
              <w:rPr>
                <w:sz w:val="24"/>
                <w:szCs w:val="24"/>
                <w:lang w:val="ru-RU"/>
              </w:rPr>
              <w:t>Федорян О.А.</w:t>
            </w:r>
          </w:p>
        </w:tc>
        <w:tc>
          <w:tcPr>
            <w:tcW w:w="1508" w:type="dxa"/>
          </w:tcPr>
          <w:p w:rsidR="00804E1D" w:rsidRPr="00DC51C0" w:rsidRDefault="009A7243" w:rsidP="009A7243">
            <w:pPr>
              <w:jc w:val="center"/>
              <w:rPr>
                <w:sz w:val="24"/>
                <w:szCs w:val="24"/>
                <w:lang w:val="ru-RU"/>
              </w:rPr>
            </w:pPr>
            <w:r w:rsidRPr="00DC51C0">
              <w:rPr>
                <w:sz w:val="24"/>
                <w:szCs w:val="24"/>
                <w:lang w:val="ru-RU"/>
              </w:rPr>
              <w:t>октябрь</w:t>
            </w:r>
          </w:p>
        </w:tc>
        <w:tc>
          <w:tcPr>
            <w:tcW w:w="1447" w:type="dxa"/>
            <w:gridSpan w:val="2"/>
          </w:tcPr>
          <w:p w:rsidR="00804E1D" w:rsidRPr="00DC51C0" w:rsidRDefault="009A7243" w:rsidP="009A7243">
            <w:pPr>
              <w:jc w:val="center"/>
              <w:rPr>
                <w:sz w:val="24"/>
                <w:szCs w:val="24"/>
              </w:rPr>
            </w:pPr>
            <w:r w:rsidRPr="00DC51C0">
              <w:rPr>
                <w:sz w:val="24"/>
                <w:szCs w:val="24"/>
              </w:rPr>
              <w:t>г.Набережные Челны</w:t>
            </w:r>
          </w:p>
        </w:tc>
      </w:tr>
      <w:tr w:rsidR="009A7243" w:rsidRPr="007E7F46" w:rsidTr="00535E1A">
        <w:tc>
          <w:tcPr>
            <w:tcW w:w="824" w:type="dxa"/>
          </w:tcPr>
          <w:p w:rsidR="009A7243" w:rsidRPr="00DC51C0" w:rsidRDefault="009A7243" w:rsidP="00535E1A">
            <w:pPr>
              <w:pStyle w:val="a4"/>
              <w:numPr>
                <w:ilvl w:val="0"/>
                <w:numId w:val="29"/>
              </w:numPr>
              <w:jc w:val="center"/>
              <w:rPr>
                <w:sz w:val="24"/>
                <w:szCs w:val="24"/>
                <w:lang w:val="ru-RU"/>
              </w:rPr>
            </w:pPr>
          </w:p>
        </w:tc>
        <w:tc>
          <w:tcPr>
            <w:tcW w:w="1864" w:type="dxa"/>
            <w:gridSpan w:val="2"/>
          </w:tcPr>
          <w:p w:rsidR="009A7243" w:rsidRPr="00DC51C0" w:rsidRDefault="009A7243" w:rsidP="009A7243">
            <w:pPr>
              <w:jc w:val="center"/>
              <w:rPr>
                <w:sz w:val="24"/>
                <w:szCs w:val="24"/>
                <w:lang w:val="ru-RU"/>
              </w:rPr>
            </w:pPr>
            <w:r w:rsidRPr="00DC51C0">
              <w:rPr>
                <w:sz w:val="24"/>
                <w:szCs w:val="24"/>
                <w:lang w:val="ru-RU"/>
              </w:rPr>
              <w:t>Сократ</w:t>
            </w:r>
          </w:p>
        </w:tc>
        <w:tc>
          <w:tcPr>
            <w:tcW w:w="1559" w:type="dxa"/>
            <w:gridSpan w:val="2"/>
          </w:tcPr>
          <w:p w:rsidR="009A7243" w:rsidRPr="00DC51C0" w:rsidRDefault="009A7243" w:rsidP="009A7243">
            <w:pPr>
              <w:jc w:val="center"/>
              <w:rPr>
                <w:sz w:val="24"/>
                <w:szCs w:val="24"/>
              </w:rPr>
            </w:pPr>
            <w:r w:rsidRPr="00DC51C0">
              <w:rPr>
                <w:sz w:val="24"/>
                <w:szCs w:val="24"/>
              </w:rPr>
              <w:t>Всероссийский</w:t>
            </w:r>
          </w:p>
        </w:tc>
        <w:tc>
          <w:tcPr>
            <w:tcW w:w="1985" w:type="dxa"/>
            <w:gridSpan w:val="2"/>
          </w:tcPr>
          <w:p w:rsidR="009A7243" w:rsidRPr="00DC51C0" w:rsidRDefault="009A7243" w:rsidP="009A7243">
            <w:pPr>
              <w:jc w:val="center"/>
              <w:rPr>
                <w:sz w:val="24"/>
                <w:szCs w:val="24"/>
                <w:lang w:val="ru-RU"/>
              </w:rPr>
            </w:pPr>
            <w:r w:rsidRPr="00DC51C0">
              <w:rPr>
                <w:sz w:val="24"/>
                <w:szCs w:val="24"/>
              </w:rPr>
              <w:t>Диплом</w:t>
            </w:r>
            <w:r w:rsidRPr="00DC51C0">
              <w:rPr>
                <w:sz w:val="24"/>
                <w:szCs w:val="24"/>
                <w:lang w:val="ru-RU"/>
              </w:rPr>
              <w:t xml:space="preserve"> </w:t>
            </w:r>
          </w:p>
          <w:p w:rsidR="009A7243" w:rsidRPr="00DC51C0" w:rsidRDefault="009A7243" w:rsidP="009A7243">
            <w:pPr>
              <w:jc w:val="center"/>
              <w:rPr>
                <w:sz w:val="24"/>
                <w:szCs w:val="24"/>
              </w:rPr>
            </w:pPr>
            <w:r w:rsidRPr="00DC51C0">
              <w:rPr>
                <w:sz w:val="24"/>
                <w:szCs w:val="24"/>
                <w:lang w:val="ru-RU"/>
              </w:rPr>
              <w:t>1, 2,3 степеней</w:t>
            </w:r>
          </w:p>
        </w:tc>
        <w:tc>
          <w:tcPr>
            <w:tcW w:w="1843" w:type="dxa"/>
            <w:gridSpan w:val="2"/>
          </w:tcPr>
          <w:p w:rsidR="009A7243" w:rsidRPr="00DC51C0" w:rsidRDefault="009A7243" w:rsidP="009A7243">
            <w:pPr>
              <w:jc w:val="center"/>
              <w:rPr>
                <w:sz w:val="24"/>
                <w:szCs w:val="24"/>
                <w:lang w:val="ru-RU"/>
              </w:rPr>
            </w:pPr>
            <w:r w:rsidRPr="00DC51C0">
              <w:rPr>
                <w:sz w:val="24"/>
                <w:szCs w:val="24"/>
                <w:lang w:val="ru-RU"/>
              </w:rPr>
              <w:t>Педагоги</w:t>
            </w:r>
          </w:p>
          <w:p w:rsidR="009A7243" w:rsidRPr="00DC51C0" w:rsidRDefault="009A7243" w:rsidP="009A7243">
            <w:pPr>
              <w:jc w:val="center"/>
              <w:rPr>
                <w:sz w:val="24"/>
                <w:szCs w:val="24"/>
                <w:lang w:val="ru-RU"/>
              </w:rPr>
            </w:pPr>
            <w:r w:rsidRPr="00DC51C0">
              <w:rPr>
                <w:sz w:val="24"/>
                <w:szCs w:val="24"/>
                <w:lang w:val="ru-RU"/>
              </w:rPr>
              <w:t>9чел.</w:t>
            </w:r>
          </w:p>
        </w:tc>
        <w:tc>
          <w:tcPr>
            <w:tcW w:w="1508" w:type="dxa"/>
          </w:tcPr>
          <w:p w:rsidR="009A7243" w:rsidRPr="00DC51C0" w:rsidRDefault="009A7243" w:rsidP="009A7243">
            <w:pPr>
              <w:jc w:val="center"/>
              <w:rPr>
                <w:sz w:val="24"/>
                <w:szCs w:val="24"/>
                <w:lang w:val="ru-RU"/>
              </w:rPr>
            </w:pPr>
            <w:r w:rsidRPr="00DC51C0">
              <w:rPr>
                <w:sz w:val="24"/>
                <w:szCs w:val="24"/>
                <w:lang w:val="ru-RU"/>
              </w:rPr>
              <w:t>ноябрь</w:t>
            </w:r>
          </w:p>
        </w:tc>
        <w:tc>
          <w:tcPr>
            <w:tcW w:w="1447" w:type="dxa"/>
            <w:gridSpan w:val="2"/>
          </w:tcPr>
          <w:p w:rsidR="009A7243" w:rsidRPr="00DC51C0" w:rsidRDefault="009A7243" w:rsidP="009A7243">
            <w:pPr>
              <w:jc w:val="center"/>
              <w:rPr>
                <w:sz w:val="24"/>
                <w:szCs w:val="24"/>
              </w:rPr>
            </w:pPr>
            <w:r w:rsidRPr="00DC51C0">
              <w:rPr>
                <w:sz w:val="24"/>
                <w:szCs w:val="24"/>
                <w:lang w:val="ru-RU"/>
              </w:rPr>
              <w:t>г.Казань</w:t>
            </w:r>
          </w:p>
        </w:tc>
      </w:tr>
      <w:tr w:rsidR="009A7243" w:rsidRPr="007E7F46" w:rsidTr="00535E1A">
        <w:tc>
          <w:tcPr>
            <w:tcW w:w="824" w:type="dxa"/>
          </w:tcPr>
          <w:p w:rsidR="009A7243" w:rsidRPr="00DC51C0" w:rsidRDefault="009A7243" w:rsidP="00535E1A">
            <w:pPr>
              <w:pStyle w:val="a4"/>
              <w:numPr>
                <w:ilvl w:val="0"/>
                <w:numId w:val="29"/>
              </w:numPr>
              <w:jc w:val="center"/>
              <w:rPr>
                <w:sz w:val="24"/>
                <w:szCs w:val="24"/>
                <w:lang w:val="ru-RU"/>
              </w:rPr>
            </w:pPr>
          </w:p>
        </w:tc>
        <w:tc>
          <w:tcPr>
            <w:tcW w:w="1864" w:type="dxa"/>
            <w:gridSpan w:val="2"/>
          </w:tcPr>
          <w:p w:rsidR="009A7243" w:rsidRPr="00DC51C0" w:rsidRDefault="009A7243" w:rsidP="009A7243">
            <w:pPr>
              <w:jc w:val="center"/>
              <w:rPr>
                <w:sz w:val="24"/>
                <w:szCs w:val="24"/>
                <w:lang w:val="ru-RU"/>
              </w:rPr>
            </w:pPr>
            <w:r w:rsidRPr="00DC51C0">
              <w:rPr>
                <w:sz w:val="24"/>
                <w:szCs w:val="24"/>
                <w:lang w:val="ru-RU"/>
              </w:rPr>
              <w:t>Солнечный свет</w:t>
            </w:r>
          </w:p>
        </w:tc>
        <w:tc>
          <w:tcPr>
            <w:tcW w:w="1559" w:type="dxa"/>
            <w:gridSpan w:val="2"/>
          </w:tcPr>
          <w:p w:rsidR="009A7243" w:rsidRPr="00DC51C0" w:rsidRDefault="009A7243" w:rsidP="009A7243">
            <w:pPr>
              <w:jc w:val="center"/>
              <w:rPr>
                <w:sz w:val="24"/>
                <w:szCs w:val="24"/>
              </w:rPr>
            </w:pPr>
            <w:r w:rsidRPr="00DC51C0">
              <w:rPr>
                <w:sz w:val="24"/>
                <w:szCs w:val="24"/>
              </w:rPr>
              <w:t>Международный</w:t>
            </w:r>
          </w:p>
        </w:tc>
        <w:tc>
          <w:tcPr>
            <w:tcW w:w="1985" w:type="dxa"/>
            <w:gridSpan w:val="2"/>
          </w:tcPr>
          <w:p w:rsidR="009A7243" w:rsidRPr="00DC51C0" w:rsidRDefault="009A7243" w:rsidP="009A7243">
            <w:pPr>
              <w:jc w:val="center"/>
              <w:rPr>
                <w:sz w:val="24"/>
                <w:szCs w:val="24"/>
                <w:lang w:val="ru-RU"/>
              </w:rPr>
            </w:pPr>
            <w:r w:rsidRPr="00DC51C0">
              <w:rPr>
                <w:sz w:val="24"/>
                <w:szCs w:val="24"/>
              </w:rPr>
              <w:t>Диплом</w:t>
            </w:r>
            <w:r w:rsidRPr="00DC51C0">
              <w:rPr>
                <w:sz w:val="24"/>
                <w:szCs w:val="24"/>
                <w:lang w:val="ru-RU"/>
              </w:rPr>
              <w:t xml:space="preserve"> </w:t>
            </w:r>
          </w:p>
          <w:p w:rsidR="009A7243" w:rsidRPr="00DC51C0" w:rsidRDefault="009A7243" w:rsidP="009A7243">
            <w:pPr>
              <w:jc w:val="center"/>
              <w:rPr>
                <w:sz w:val="24"/>
                <w:szCs w:val="24"/>
                <w:lang w:val="ru-RU"/>
              </w:rPr>
            </w:pPr>
            <w:r w:rsidRPr="00DC51C0">
              <w:rPr>
                <w:sz w:val="24"/>
                <w:szCs w:val="24"/>
                <w:lang w:val="ru-RU"/>
              </w:rPr>
              <w:t>1степени</w:t>
            </w:r>
          </w:p>
        </w:tc>
        <w:tc>
          <w:tcPr>
            <w:tcW w:w="1843" w:type="dxa"/>
            <w:gridSpan w:val="2"/>
          </w:tcPr>
          <w:p w:rsidR="009A7243" w:rsidRPr="00DC51C0" w:rsidRDefault="009A7243" w:rsidP="009A7243">
            <w:pPr>
              <w:jc w:val="center"/>
              <w:rPr>
                <w:sz w:val="24"/>
                <w:szCs w:val="24"/>
                <w:lang w:val="ru-RU"/>
              </w:rPr>
            </w:pPr>
            <w:r w:rsidRPr="00DC51C0">
              <w:rPr>
                <w:sz w:val="24"/>
                <w:szCs w:val="24"/>
                <w:lang w:val="ru-RU"/>
              </w:rPr>
              <w:t>Липатова Е.В.</w:t>
            </w:r>
          </w:p>
        </w:tc>
        <w:tc>
          <w:tcPr>
            <w:tcW w:w="1508" w:type="dxa"/>
          </w:tcPr>
          <w:p w:rsidR="009A7243" w:rsidRPr="00DC51C0" w:rsidRDefault="009A7243" w:rsidP="009A7243">
            <w:pPr>
              <w:jc w:val="center"/>
              <w:rPr>
                <w:sz w:val="24"/>
                <w:szCs w:val="24"/>
                <w:lang w:val="ru-RU"/>
              </w:rPr>
            </w:pPr>
            <w:r w:rsidRPr="00DC51C0">
              <w:rPr>
                <w:sz w:val="24"/>
                <w:szCs w:val="24"/>
                <w:lang w:val="ru-RU"/>
              </w:rPr>
              <w:t>ноябрь</w:t>
            </w:r>
          </w:p>
        </w:tc>
        <w:tc>
          <w:tcPr>
            <w:tcW w:w="1447" w:type="dxa"/>
            <w:gridSpan w:val="2"/>
          </w:tcPr>
          <w:p w:rsidR="009A7243" w:rsidRPr="00DC51C0" w:rsidRDefault="009A7243" w:rsidP="009A7243">
            <w:pPr>
              <w:jc w:val="center"/>
              <w:rPr>
                <w:sz w:val="24"/>
                <w:szCs w:val="24"/>
                <w:lang w:val="ru-RU"/>
              </w:rPr>
            </w:pPr>
            <w:r w:rsidRPr="00DC51C0">
              <w:rPr>
                <w:sz w:val="24"/>
                <w:szCs w:val="24"/>
              </w:rPr>
              <w:t>г.</w:t>
            </w:r>
            <w:r w:rsidRPr="00DC51C0">
              <w:rPr>
                <w:sz w:val="24"/>
                <w:szCs w:val="24"/>
                <w:lang w:val="ru-RU"/>
              </w:rPr>
              <w:t>Красноярск</w:t>
            </w:r>
          </w:p>
        </w:tc>
      </w:tr>
      <w:tr w:rsidR="009A7243" w:rsidRPr="007E7F46" w:rsidTr="00535E1A">
        <w:tc>
          <w:tcPr>
            <w:tcW w:w="824" w:type="dxa"/>
          </w:tcPr>
          <w:p w:rsidR="009A7243" w:rsidRPr="00DC51C0" w:rsidRDefault="009A7243" w:rsidP="00535E1A">
            <w:pPr>
              <w:pStyle w:val="a4"/>
              <w:numPr>
                <w:ilvl w:val="0"/>
                <w:numId w:val="29"/>
              </w:numPr>
              <w:jc w:val="center"/>
              <w:rPr>
                <w:sz w:val="24"/>
                <w:szCs w:val="24"/>
                <w:lang w:val="ru-RU"/>
              </w:rPr>
            </w:pPr>
          </w:p>
        </w:tc>
        <w:tc>
          <w:tcPr>
            <w:tcW w:w="1864" w:type="dxa"/>
            <w:gridSpan w:val="2"/>
          </w:tcPr>
          <w:p w:rsidR="009A7243" w:rsidRPr="00DC51C0" w:rsidRDefault="009A7243" w:rsidP="009A7243">
            <w:pPr>
              <w:jc w:val="center"/>
              <w:rPr>
                <w:sz w:val="24"/>
                <w:szCs w:val="24"/>
                <w:lang w:val="ru-RU"/>
              </w:rPr>
            </w:pPr>
            <w:r w:rsidRPr="00DC51C0">
              <w:rPr>
                <w:sz w:val="24"/>
                <w:szCs w:val="24"/>
                <w:lang w:val="ru-RU"/>
              </w:rPr>
              <w:t>Пятое измерение</w:t>
            </w:r>
          </w:p>
        </w:tc>
        <w:tc>
          <w:tcPr>
            <w:tcW w:w="1559" w:type="dxa"/>
            <w:gridSpan w:val="2"/>
          </w:tcPr>
          <w:p w:rsidR="009A7243" w:rsidRPr="00DC51C0" w:rsidRDefault="009A7243" w:rsidP="009A7243">
            <w:pPr>
              <w:jc w:val="center"/>
              <w:rPr>
                <w:sz w:val="24"/>
                <w:szCs w:val="24"/>
              </w:rPr>
            </w:pPr>
            <w:r w:rsidRPr="00DC51C0">
              <w:rPr>
                <w:sz w:val="24"/>
                <w:szCs w:val="24"/>
              </w:rPr>
              <w:t>Всероссийский</w:t>
            </w:r>
          </w:p>
        </w:tc>
        <w:tc>
          <w:tcPr>
            <w:tcW w:w="1985" w:type="dxa"/>
            <w:gridSpan w:val="2"/>
          </w:tcPr>
          <w:p w:rsidR="009A7243" w:rsidRPr="00DC51C0" w:rsidRDefault="009A7243" w:rsidP="009A7243">
            <w:pPr>
              <w:jc w:val="center"/>
              <w:rPr>
                <w:sz w:val="24"/>
                <w:szCs w:val="24"/>
                <w:lang w:val="ru-RU"/>
              </w:rPr>
            </w:pPr>
            <w:r w:rsidRPr="00DC51C0">
              <w:rPr>
                <w:sz w:val="24"/>
                <w:szCs w:val="24"/>
              </w:rPr>
              <w:t>Диплом</w:t>
            </w:r>
            <w:r w:rsidRPr="00DC51C0">
              <w:rPr>
                <w:sz w:val="24"/>
                <w:szCs w:val="24"/>
                <w:lang w:val="ru-RU"/>
              </w:rPr>
              <w:t xml:space="preserve"> </w:t>
            </w:r>
          </w:p>
          <w:p w:rsidR="009A7243" w:rsidRPr="00DC51C0" w:rsidRDefault="009A7243" w:rsidP="009A7243">
            <w:pPr>
              <w:jc w:val="center"/>
              <w:rPr>
                <w:sz w:val="24"/>
                <w:szCs w:val="24"/>
                <w:lang w:val="ru-RU"/>
              </w:rPr>
            </w:pPr>
            <w:r w:rsidRPr="00DC51C0">
              <w:rPr>
                <w:sz w:val="24"/>
                <w:szCs w:val="24"/>
                <w:lang w:val="ru-RU"/>
              </w:rPr>
              <w:t>1степени</w:t>
            </w:r>
          </w:p>
        </w:tc>
        <w:tc>
          <w:tcPr>
            <w:tcW w:w="1843" w:type="dxa"/>
            <w:gridSpan w:val="2"/>
          </w:tcPr>
          <w:p w:rsidR="009A7243" w:rsidRPr="00DC51C0" w:rsidRDefault="009A7243" w:rsidP="009A7243">
            <w:pPr>
              <w:jc w:val="center"/>
              <w:rPr>
                <w:sz w:val="24"/>
                <w:szCs w:val="24"/>
                <w:lang w:val="ru-RU"/>
              </w:rPr>
            </w:pPr>
            <w:r w:rsidRPr="00DC51C0">
              <w:rPr>
                <w:sz w:val="24"/>
                <w:szCs w:val="24"/>
                <w:lang w:val="ru-RU"/>
              </w:rPr>
              <w:t>Андрейченко Н.Л.</w:t>
            </w:r>
          </w:p>
        </w:tc>
        <w:tc>
          <w:tcPr>
            <w:tcW w:w="1508" w:type="dxa"/>
          </w:tcPr>
          <w:p w:rsidR="009A7243" w:rsidRPr="00DC51C0" w:rsidRDefault="009A7243" w:rsidP="009A7243">
            <w:pPr>
              <w:jc w:val="center"/>
              <w:rPr>
                <w:sz w:val="24"/>
                <w:szCs w:val="24"/>
                <w:lang w:val="ru-RU"/>
              </w:rPr>
            </w:pPr>
            <w:r w:rsidRPr="00DC51C0">
              <w:rPr>
                <w:sz w:val="24"/>
                <w:szCs w:val="24"/>
                <w:lang w:val="ru-RU"/>
              </w:rPr>
              <w:t>ноябрь</w:t>
            </w:r>
          </w:p>
        </w:tc>
        <w:tc>
          <w:tcPr>
            <w:tcW w:w="1447" w:type="dxa"/>
            <w:gridSpan w:val="2"/>
          </w:tcPr>
          <w:p w:rsidR="009A7243" w:rsidRPr="00DC51C0" w:rsidRDefault="009A7243" w:rsidP="009A7243">
            <w:pPr>
              <w:jc w:val="center"/>
              <w:rPr>
                <w:sz w:val="24"/>
                <w:szCs w:val="24"/>
              </w:rPr>
            </w:pPr>
            <w:r w:rsidRPr="00DC51C0">
              <w:rPr>
                <w:sz w:val="24"/>
                <w:szCs w:val="24"/>
              </w:rPr>
              <w:t>г.Набережные Челны</w:t>
            </w:r>
          </w:p>
        </w:tc>
      </w:tr>
      <w:tr w:rsidR="00D35E60" w:rsidRPr="00D35E60" w:rsidTr="00535E1A">
        <w:tc>
          <w:tcPr>
            <w:tcW w:w="824" w:type="dxa"/>
          </w:tcPr>
          <w:p w:rsidR="00D35E60" w:rsidRPr="00DC51C0" w:rsidRDefault="00D35E60" w:rsidP="00535E1A">
            <w:pPr>
              <w:pStyle w:val="a4"/>
              <w:numPr>
                <w:ilvl w:val="0"/>
                <w:numId w:val="29"/>
              </w:numPr>
              <w:jc w:val="center"/>
              <w:rPr>
                <w:sz w:val="24"/>
                <w:szCs w:val="24"/>
                <w:lang w:val="ru-RU"/>
              </w:rPr>
            </w:pPr>
          </w:p>
        </w:tc>
        <w:tc>
          <w:tcPr>
            <w:tcW w:w="1864" w:type="dxa"/>
            <w:gridSpan w:val="2"/>
          </w:tcPr>
          <w:p w:rsidR="00D35E60" w:rsidRPr="00DC51C0" w:rsidRDefault="00D35E60" w:rsidP="009A7243">
            <w:pPr>
              <w:jc w:val="center"/>
              <w:rPr>
                <w:sz w:val="24"/>
                <w:szCs w:val="24"/>
                <w:lang w:val="ru-RU"/>
              </w:rPr>
            </w:pPr>
            <w:r w:rsidRPr="00DC51C0">
              <w:rPr>
                <w:sz w:val="24"/>
                <w:szCs w:val="24"/>
                <w:lang w:val="ru-RU"/>
              </w:rPr>
              <w:t>МИР</w:t>
            </w:r>
          </w:p>
        </w:tc>
        <w:tc>
          <w:tcPr>
            <w:tcW w:w="1559" w:type="dxa"/>
            <w:gridSpan w:val="2"/>
          </w:tcPr>
          <w:p w:rsidR="00D35E60" w:rsidRPr="00DC51C0" w:rsidRDefault="00D35E60" w:rsidP="009A7243">
            <w:pPr>
              <w:jc w:val="center"/>
              <w:rPr>
                <w:sz w:val="24"/>
                <w:szCs w:val="24"/>
              </w:rPr>
            </w:pPr>
            <w:r w:rsidRPr="00DC51C0">
              <w:rPr>
                <w:sz w:val="24"/>
                <w:szCs w:val="24"/>
              </w:rPr>
              <w:t>Международный</w:t>
            </w:r>
          </w:p>
        </w:tc>
        <w:tc>
          <w:tcPr>
            <w:tcW w:w="1985" w:type="dxa"/>
            <w:gridSpan w:val="2"/>
          </w:tcPr>
          <w:p w:rsidR="00D35E60" w:rsidRPr="00DC51C0" w:rsidRDefault="00D35E60" w:rsidP="009A7243">
            <w:pPr>
              <w:jc w:val="center"/>
              <w:rPr>
                <w:sz w:val="24"/>
                <w:szCs w:val="24"/>
                <w:lang w:val="ru-RU"/>
              </w:rPr>
            </w:pPr>
            <w:r w:rsidRPr="00DC51C0">
              <w:rPr>
                <w:sz w:val="24"/>
                <w:szCs w:val="24"/>
                <w:lang w:val="ru-RU"/>
              </w:rPr>
              <w:t>Сертификаты</w:t>
            </w:r>
          </w:p>
        </w:tc>
        <w:tc>
          <w:tcPr>
            <w:tcW w:w="1843" w:type="dxa"/>
            <w:gridSpan w:val="2"/>
          </w:tcPr>
          <w:p w:rsidR="00D35E60" w:rsidRPr="00DC51C0" w:rsidRDefault="00D35E60" w:rsidP="009A7243">
            <w:pPr>
              <w:jc w:val="center"/>
              <w:rPr>
                <w:sz w:val="24"/>
                <w:szCs w:val="24"/>
                <w:lang w:val="ru-RU"/>
              </w:rPr>
            </w:pPr>
            <w:r w:rsidRPr="00DC51C0">
              <w:rPr>
                <w:sz w:val="24"/>
                <w:szCs w:val="24"/>
                <w:lang w:val="ru-RU"/>
              </w:rPr>
              <w:t>Педагоги 3 чел.,</w:t>
            </w:r>
          </w:p>
          <w:p w:rsidR="00D35E60" w:rsidRPr="00DC51C0" w:rsidRDefault="00D35E60" w:rsidP="00D35E60">
            <w:pPr>
              <w:jc w:val="center"/>
              <w:rPr>
                <w:sz w:val="24"/>
                <w:szCs w:val="24"/>
                <w:lang w:val="ru-RU"/>
              </w:rPr>
            </w:pPr>
            <w:r w:rsidRPr="00DC51C0">
              <w:rPr>
                <w:sz w:val="24"/>
                <w:szCs w:val="24"/>
                <w:lang w:val="ru-RU"/>
              </w:rPr>
              <w:t>воспитанники старшего дошкольного возраста</w:t>
            </w:r>
          </w:p>
          <w:p w:rsidR="00D35E60" w:rsidRPr="00DC51C0" w:rsidRDefault="00D35E60" w:rsidP="009A7243">
            <w:pPr>
              <w:jc w:val="center"/>
              <w:rPr>
                <w:sz w:val="24"/>
                <w:szCs w:val="24"/>
                <w:lang w:val="ru-RU"/>
              </w:rPr>
            </w:pPr>
          </w:p>
          <w:p w:rsidR="00D35E60" w:rsidRPr="00DC51C0" w:rsidRDefault="00D35E60" w:rsidP="009A7243">
            <w:pPr>
              <w:jc w:val="center"/>
              <w:rPr>
                <w:sz w:val="24"/>
                <w:szCs w:val="24"/>
                <w:lang w:val="ru-RU"/>
              </w:rPr>
            </w:pPr>
            <w:r w:rsidRPr="00DC51C0">
              <w:rPr>
                <w:sz w:val="24"/>
                <w:szCs w:val="24"/>
                <w:lang w:val="ru-RU"/>
              </w:rPr>
              <w:t>17 чел</w:t>
            </w:r>
          </w:p>
        </w:tc>
        <w:tc>
          <w:tcPr>
            <w:tcW w:w="1508" w:type="dxa"/>
          </w:tcPr>
          <w:p w:rsidR="00D35E60" w:rsidRPr="00DC51C0" w:rsidRDefault="00D35E60" w:rsidP="009A7243">
            <w:pPr>
              <w:jc w:val="center"/>
              <w:rPr>
                <w:sz w:val="24"/>
                <w:szCs w:val="24"/>
                <w:lang w:val="ru-RU"/>
              </w:rPr>
            </w:pPr>
            <w:r w:rsidRPr="00DC51C0">
              <w:rPr>
                <w:sz w:val="24"/>
                <w:szCs w:val="24"/>
                <w:lang w:val="ru-RU"/>
              </w:rPr>
              <w:t>ноябрь</w:t>
            </w:r>
          </w:p>
        </w:tc>
        <w:tc>
          <w:tcPr>
            <w:tcW w:w="1447" w:type="dxa"/>
            <w:gridSpan w:val="2"/>
          </w:tcPr>
          <w:p w:rsidR="00D35E60" w:rsidRPr="00DC51C0" w:rsidRDefault="00D35E60" w:rsidP="009A7243">
            <w:pPr>
              <w:jc w:val="center"/>
              <w:rPr>
                <w:sz w:val="24"/>
                <w:szCs w:val="24"/>
                <w:lang w:val="ru-RU"/>
              </w:rPr>
            </w:pPr>
            <w:r w:rsidRPr="00DC51C0">
              <w:rPr>
                <w:sz w:val="24"/>
                <w:szCs w:val="24"/>
              </w:rPr>
              <w:t>г.Омск</w:t>
            </w:r>
          </w:p>
        </w:tc>
      </w:tr>
      <w:tr w:rsidR="009A7243" w:rsidRPr="00D35E60" w:rsidTr="00535E1A">
        <w:tc>
          <w:tcPr>
            <w:tcW w:w="824" w:type="dxa"/>
          </w:tcPr>
          <w:p w:rsidR="009A7243" w:rsidRPr="00DC51C0" w:rsidRDefault="009A7243" w:rsidP="00535E1A">
            <w:pPr>
              <w:pStyle w:val="a4"/>
              <w:numPr>
                <w:ilvl w:val="0"/>
                <w:numId w:val="29"/>
              </w:numPr>
              <w:jc w:val="center"/>
              <w:rPr>
                <w:sz w:val="24"/>
                <w:szCs w:val="24"/>
                <w:lang w:val="ru-RU"/>
              </w:rPr>
            </w:pPr>
          </w:p>
        </w:tc>
        <w:tc>
          <w:tcPr>
            <w:tcW w:w="1864" w:type="dxa"/>
            <w:gridSpan w:val="2"/>
          </w:tcPr>
          <w:p w:rsidR="009A7243" w:rsidRPr="00DC51C0" w:rsidRDefault="009A7243" w:rsidP="009A7243">
            <w:pPr>
              <w:jc w:val="center"/>
              <w:rPr>
                <w:sz w:val="24"/>
                <w:szCs w:val="24"/>
                <w:lang w:val="ru-RU"/>
              </w:rPr>
            </w:pPr>
            <w:r w:rsidRPr="00DC51C0">
              <w:rPr>
                <w:sz w:val="24"/>
                <w:szCs w:val="24"/>
                <w:lang w:val="ru-RU"/>
              </w:rPr>
              <w:t>Сократ</w:t>
            </w:r>
          </w:p>
        </w:tc>
        <w:tc>
          <w:tcPr>
            <w:tcW w:w="1559" w:type="dxa"/>
            <w:gridSpan w:val="2"/>
          </w:tcPr>
          <w:p w:rsidR="009A7243" w:rsidRPr="00DC51C0" w:rsidRDefault="009A7243" w:rsidP="009A7243">
            <w:pPr>
              <w:jc w:val="center"/>
              <w:rPr>
                <w:sz w:val="24"/>
                <w:szCs w:val="24"/>
                <w:lang w:val="ru-RU"/>
              </w:rPr>
            </w:pPr>
            <w:r w:rsidRPr="00DC51C0">
              <w:rPr>
                <w:sz w:val="24"/>
                <w:szCs w:val="24"/>
                <w:lang w:val="ru-RU"/>
              </w:rPr>
              <w:t>Всероссийский</w:t>
            </w:r>
          </w:p>
        </w:tc>
        <w:tc>
          <w:tcPr>
            <w:tcW w:w="1985" w:type="dxa"/>
            <w:gridSpan w:val="2"/>
          </w:tcPr>
          <w:p w:rsidR="009A7243" w:rsidRPr="00DC51C0" w:rsidRDefault="009A7243" w:rsidP="009A7243">
            <w:pPr>
              <w:jc w:val="center"/>
              <w:rPr>
                <w:sz w:val="24"/>
                <w:szCs w:val="24"/>
                <w:lang w:val="ru-RU"/>
              </w:rPr>
            </w:pPr>
            <w:r w:rsidRPr="00DC51C0">
              <w:rPr>
                <w:sz w:val="24"/>
                <w:szCs w:val="24"/>
                <w:lang w:val="ru-RU"/>
              </w:rPr>
              <w:t xml:space="preserve">Диплом </w:t>
            </w:r>
          </w:p>
          <w:p w:rsidR="009A7243" w:rsidRPr="00DC51C0" w:rsidRDefault="009A7243" w:rsidP="009A7243">
            <w:pPr>
              <w:jc w:val="center"/>
              <w:rPr>
                <w:sz w:val="24"/>
                <w:szCs w:val="24"/>
                <w:lang w:val="ru-RU"/>
              </w:rPr>
            </w:pPr>
            <w:r w:rsidRPr="00DC51C0">
              <w:rPr>
                <w:sz w:val="24"/>
                <w:szCs w:val="24"/>
                <w:lang w:val="ru-RU"/>
              </w:rPr>
              <w:t>1, 2,3 степеней</w:t>
            </w:r>
          </w:p>
        </w:tc>
        <w:tc>
          <w:tcPr>
            <w:tcW w:w="1843" w:type="dxa"/>
            <w:gridSpan w:val="2"/>
          </w:tcPr>
          <w:p w:rsidR="009A7243" w:rsidRPr="00DC51C0" w:rsidRDefault="009A7243" w:rsidP="009A7243">
            <w:pPr>
              <w:jc w:val="center"/>
              <w:rPr>
                <w:sz w:val="24"/>
                <w:szCs w:val="24"/>
                <w:lang w:val="ru-RU"/>
              </w:rPr>
            </w:pPr>
            <w:r w:rsidRPr="00DC51C0">
              <w:rPr>
                <w:sz w:val="24"/>
                <w:szCs w:val="24"/>
                <w:lang w:val="ru-RU"/>
              </w:rPr>
              <w:t>Педагоги</w:t>
            </w:r>
          </w:p>
          <w:p w:rsidR="009A7243" w:rsidRPr="00DC51C0" w:rsidRDefault="009A7243" w:rsidP="009A7243">
            <w:pPr>
              <w:jc w:val="center"/>
              <w:rPr>
                <w:sz w:val="24"/>
                <w:szCs w:val="24"/>
                <w:lang w:val="ru-RU"/>
              </w:rPr>
            </w:pPr>
            <w:r w:rsidRPr="00DC51C0">
              <w:rPr>
                <w:sz w:val="24"/>
                <w:szCs w:val="24"/>
                <w:lang w:val="ru-RU"/>
              </w:rPr>
              <w:t>13 чел.</w:t>
            </w:r>
          </w:p>
        </w:tc>
        <w:tc>
          <w:tcPr>
            <w:tcW w:w="1508" w:type="dxa"/>
          </w:tcPr>
          <w:p w:rsidR="009A7243" w:rsidRPr="00DC51C0" w:rsidRDefault="009A7243" w:rsidP="009A7243">
            <w:pPr>
              <w:jc w:val="center"/>
              <w:rPr>
                <w:sz w:val="24"/>
                <w:szCs w:val="24"/>
                <w:lang w:val="ru-RU"/>
              </w:rPr>
            </w:pPr>
            <w:r w:rsidRPr="00DC51C0">
              <w:rPr>
                <w:sz w:val="24"/>
                <w:szCs w:val="24"/>
                <w:lang w:val="ru-RU"/>
              </w:rPr>
              <w:t>декабрь</w:t>
            </w:r>
          </w:p>
        </w:tc>
        <w:tc>
          <w:tcPr>
            <w:tcW w:w="1447" w:type="dxa"/>
            <w:gridSpan w:val="2"/>
          </w:tcPr>
          <w:p w:rsidR="009A7243" w:rsidRPr="00DC51C0" w:rsidRDefault="009A7243" w:rsidP="009A7243">
            <w:pPr>
              <w:jc w:val="center"/>
              <w:rPr>
                <w:sz w:val="24"/>
                <w:szCs w:val="24"/>
                <w:lang w:val="ru-RU"/>
              </w:rPr>
            </w:pPr>
            <w:r w:rsidRPr="00DC51C0">
              <w:rPr>
                <w:sz w:val="24"/>
                <w:szCs w:val="24"/>
                <w:lang w:val="ru-RU"/>
              </w:rPr>
              <w:t>г.Казань</w:t>
            </w:r>
          </w:p>
        </w:tc>
      </w:tr>
      <w:tr w:rsidR="009A7243" w:rsidRPr="007E7F46" w:rsidTr="00535E1A">
        <w:tc>
          <w:tcPr>
            <w:tcW w:w="824" w:type="dxa"/>
          </w:tcPr>
          <w:p w:rsidR="009A7243" w:rsidRPr="00DC51C0" w:rsidRDefault="009A7243" w:rsidP="00535E1A">
            <w:pPr>
              <w:pStyle w:val="a4"/>
              <w:numPr>
                <w:ilvl w:val="0"/>
                <w:numId w:val="29"/>
              </w:numPr>
              <w:jc w:val="center"/>
              <w:rPr>
                <w:sz w:val="24"/>
                <w:szCs w:val="24"/>
                <w:lang w:val="ru-RU"/>
              </w:rPr>
            </w:pPr>
          </w:p>
        </w:tc>
        <w:tc>
          <w:tcPr>
            <w:tcW w:w="1864" w:type="dxa"/>
            <w:gridSpan w:val="2"/>
          </w:tcPr>
          <w:p w:rsidR="009A7243" w:rsidRPr="00DC51C0" w:rsidRDefault="009A7243" w:rsidP="009A7243">
            <w:pPr>
              <w:jc w:val="center"/>
              <w:rPr>
                <w:sz w:val="24"/>
                <w:szCs w:val="24"/>
                <w:lang w:val="ru-RU"/>
              </w:rPr>
            </w:pPr>
            <w:r w:rsidRPr="00DC51C0">
              <w:rPr>
                <w:sz w:val="24"/>
                <w:szCs w:val="24"/>
                <w:lang w:val="ru-RU"/>
              </w:rPr>
              <w:t>Солнечный свет</w:t>
            </w:r>
          </w:p>
        </w:tc>
        <w:tc>
          <w:tcPr>
            <w:tcW w:w="1559" w:type="dxa"/>
            <w:gridSpan w:val="2"/>
          </w:tcPr>
          <w:p w:rsidR="009A7243" w:rsidRPr="00DC51C0" w:rsidRDefault="009A7243" w:rsidP="009A7243">
            <w:pPr>
              <w:jc w:val="center"/>
              <w:rPr>
                <w:sz w:val="24"/>
                <w:szCs w:val="24"/>
              </w:rPr>
            </w:pPr>
            <w:r w:rsidRPr="00DC51C0">
              <w:rPr>
                <w:sz w:val="24"/>
                <w:szCs w:val="24"/>
                <w:lang w:val="ru-RU"/>
              </w:rPr>
              <w:t>Международны</w:t>
            </w:r>
            <w:r w:rsidRPr="00DC51C0">
              <w:rPr>
                <w:sz w:val="24"/>
                <w:szCs w:val="24"/>
              </w:rPr>
              <w:t>й</w:t>
            </w:r>
          </w:p>
        </w:tc>
        <w:tc>
          <w:tcPr>
            <w:tcW w:w="1985" w:type="dxa"/>
            <w:gridSpan w:val="2"/>
          </w:tcPr>
          <w:p w:rsidR="009A7243" w:rsidRPr="00DC51C0" w:rsidRDefault="009A7243" w:rsidP="009A7243">
            <w:pPr>
              <w:jc w:val="center"/>
              <w:rPr>
                <w:sz w:val="24"/>
                <w:szCs w:val="24"/>
                <w:lang w:val="ru-RU"/>
              </w:rPr>
            </w:pPr>
            <w:r w:rsidRPr="00DC51C0">
              <w:rPr>
                <w:sz w:val="24"/>
                <w:szCs w:val="24"/>
              </w:rPr>
              <w:t>Диплом</w:t>
            </w:r>
            <w:r w:rsidRPr="00DC51C0">
              <w:rPr>
                <w:sz w:val="24"/>
                <w:szCs w:val="24"/>
                <w:lang w:val="ru-RU"/>
              </w:rPr>
              <w:t xml:space="preserve"> </w:t>
            </w:r>
          </w:p>
          <w:p w:rsidR="009A7243" w:rsidRPr="00DC51C0" w:rsidRDefault="009A7243" w:rsidP="009A7243">
            <w:pPr>
              <w:jc w:val="center"/>
              <w:rPr>
                <w:sz w:val="24"/>
                <w:szCs w:val="24"/>
                <w:lang w:val="ru-RU"/>
              </w:rPr>
            </w:pPr>
            <w:r w:rsidRPr="00DC51C0">
              <w:rPr>
                <w:sz w:val="24"/>
                <w:szCs w:val="24"/>
                <w:lang w:val="ru-RU"/>
              </w:rPr>
              <w:t>1степени</w:t>
            </w:r>
          </w:p>
        </w:tc>
        <w:tc>
          <w:tcPr>
            <w:tcW w:w="1843" w:type="dxa"/>
            <w:gridSpan w:val="2"/>
          </w:tcPr>
          <w:p w:rsidR="009A7243" w:rsidRPr="00DC51C0" w:rsidRDefault="009A7243" w:rsidP="009A7243">
            <w:pPr>
              <w:jc w:val="center"/>
              <w:rPr>
                <w:sz w:val="24"/>
                <w:szCs w:val="24"/>
                <w:lang w:val="ru-RU"/>
              </w:rPr>
            </w:pPr>
            <w:r w:rsidRPr="00DC51C0">
              <w:rPr>
                <w:sz w:val="24"/>
                <w:szCs w:val="24"/>
                <w:lang w:val="ru-RU"/>
              </w:rPr>
              <w:t>Коваленко</w:t>
            </w:r>
          </w:p>
          <w:p w:rsidR="009A7243" w:rsidRPr="00DC51C0" w:rsidRDefault="009A7243" w:rsidP="009A7243">
            <w:pPr>
              <w:jc w:val="center"/>
              <w:rPr>
                <w:sz w:val="24"/>
                <w:szCs w:val="24"/>
                <w:lang w:val="ru-RU"/>
              </w:rPr>
            </w:pPr>
            <w:r w:rsidRPr="00DC51C0">
              <w:rPr>
                <w:sz w:val="24"/>
                <w:szCs w:val="24"/>
                <w:lang w:val="ru-RU"/>
              </w:rPr>
              <w:t>Л.Ю.</w:t>
            </w:r>
          </w:p>
        </w:tc>
        <w:tc>
          <w:tcPr>
            <w:tcW w:w="1508" w:type="dxa"/>
          </w:tcPr>
          <w:p w:rsidR="009A7243" w:rsidRPr="00DC51C0" w:rsidRDefault="00D35E60" w:rsidP="009A7243">
            <w:pPr>
              <w:jc w:val="center"/>
              <w:rPr>
                <w:sz w:val="24"/>
                <w:szCs w:val="24"/>
                <w:lang w:val="ru-RU"/>
              </w:rPr>
            </w:pPr>
            <w:r w:rsidRPr="00DC51C0">
              <w:rPr>
                <w:sz w:val="24"/>
                <w:szCs w:val="24"/>
                <w:lang w:val="ru-RU"/>
              </w:rPr>
              <w:t>декабрь</w:t>
            </w:r>
          </w:p>
        </w:tc>
        <w:tc>
          <w:tcPr>
            <w:tcW w:w="1447" w:type="dxa"/>
            <w:gridSpan w:val="2"/>
          </w:tcPr>
          <w:p w:rsidR="009A7243" w:rsidRPr="00DC51C0" w:rsidRDefault="009A7243" w:rsidP="009A7243">
            <w:pPr>
              <w:jc w:val="center"/>
              <w:rPr>
                <w:sz w:val="24"/>
                <w:szCs w:val="24"/>
                <w:lang w:val="ru-RU"/>
              </w:rPr>
            </w:pPr>
            <w:r w:rsidRPr="00DC51C0">
              <w:rPr>
                <w:sz w:val="24"/>
                <w:szCs w:val="24"/>
              </w:rPr>
              <w:t>г.</w:t>
            </w:r>
            <w:r w:rsidRPr="00DC51C0">
              <w:rPr>
                <w:sz w:val="24"/>
                <w:szCs w:val="24"/>
                <w:lang w:val="ru-RU"/>
              </w:rPr>
              <w:t>Красноярск</w:t>
            </w:r>
          </w:p>
        </w:tc>
      </w:tr>
      <w:tr w:rsidR="00D35E60" w:rsidRPr="007E7F46" w:rsidTr="00535E1A">
        <w:tc>
          <w:tcPr>
            <w:tcW w:w="824" w:type="dxa"/>
          </w:tcPr>
          <w:p w:rsidR="00D35E60" w:rsidRPr="00DC51C0" w:rsidRDefault="00D35E60" w:rsidP="00535E1A">
            <w:pPr>
              <w:pStyle w:val="a4"/>
              <w:numPr>
                <w:ilvl w:val="0"/>
                <w:numId w:val="29"/>
              </w:numPr>
              <w:jc w:val="center"/>
              <w:rPr>
                <w:sz w:val="24"/>
                <w:szCs w:val="24"/>
                <w:lang w:val="ru-RU"/>
              </w:rPr>
            </w:pPr>
          </w:p>
        </w:tc>
        <w:tc>
          <w:tcPr>
            <w:tcW w:w="1864" w:type="dxa"/>
            <w:gridSpan w:val="2"/>
          </w:tcPr>
          <w:p w:rsidR="00D35E60" w:rsidRPr="00DC51C0" w:rsidRDefault="00D35E60" w:rsidP="007B39ED">
            <w:pPr>
              <w:tabs>
                <w:tab w:val="left" w:pos="4340"/>
              </w:tabs>
              <w:rPr>
                <w:sz w:val="24"/>
                <w:szCs w:val="24"/>
              </w:rPr>
            </w:pPr>
            <w:r w:rsidRPr="00DC51C0">
              <w:rPr>
                <w:sz w:val="24"/>
                <w:szCs w:val="24"/>
              </w:rPr>
              <w:t>«Символ года»</w:t>
            </w:r>
          </w:p>
        </w:tc>
        <w:tc>
          <w:tcPr>
            <w:tcW w:w="1559" w:type="dxa"/>
            <w:gridSpan w:val="2"/>
          </w:tcPr>
          <w:p w:rsidR="00D35E60" w:rsidRPr="00DC51C0" w:rsidRDefault="00D35E60" w:rsidP="007B39ED">
            <w:pPr>
              <w:tabs>
                <w:tab w:val="left" w:pos="4340"/>
              </w:tabs>
              <w:rPr>
                <w:sz w:val="24"/>
                <w:szCs w:val="24"/>
              </w:rPr>
            </w:pPr>
            <w:r w:rsidRPr="00DC51C0">
              <w:rPr>
                <w:sz w:val="24"/>
                <w:szCs w:val="24"/>
              </w:rPr>
              <w:t>Городской</w:t>
            </w:r>
          </w:p>
        </w:tc>
        <w:tc>
          <w:tcPr>
            <w:tcW w:w="1985" w:type="dxa"/>
            <w:gridSpan w:val="2"/>
          </w:tcPr>
          <w:p w:rsidR="00D35E60" w:rsidRPr="00DC51C0" w:rsidRDefault="00D35E60" w:rsidP="00D35E60">
            <w:pPr>
              <w:rPr>
                <w:sz w:val="24"/>
                <w:szCs w:val="24"/>
                <w:lang w:val="ru-RU"/>
              </w:rPr>
            </w:pPr>
            <w:r w:rsidRPr="00DC51C0">
              <w:rPr>
                <w:sz w:val="24"/>
                <w:szCs w:val="24"/>
                <w:lang w:val="ru-RU"/>
              </w:rPr>
              <w:t>Грамота участника</w:t>
            </w:r>
          </w:p>
        </w:tc>
        <w:tc>
          <w:tcPr>
            <w:tcW w:w="1843" w:type="dxa"/>
            <w:gridSpan w:val="2"/>
          </w:tcPr>
          <w:p w:rsidR="00D35E60" w:rsidRPr="00DC51C0" w:rsidRDefault="00D35E60" w:rsidP="007B39ED">
            <w:pPr>
              <w:jc w:val="center"/>
              <w:rPr>
                <w:sz w:val="24"/>
                <w:szCs w:val="24"/>
                <w:lang w:val="ru-RU"/>
              </w:rPr>
            </w:pPr>
            <w:r w:rsidRPr="00DC51C0">
              <w:rPr>
                <w:sz w:val="24"/>
                <w:szCs w:val="24"/>
                <w:lang w:val="ru-RU"/>
              </w:rPr>
              <w:t>Воспитан</w:t>
            </w:r>
          </w:p>
          <w:p w:rsidR="00D35E60" w:rsidRPr="00DC51C0" w:rsidRDefault="00D35E60" w:rsidP="007B39ED">
            <w:pPr>
              <w:jc w:val="center"/>
              <w:rPr>
                <w:sz w:val="24"/>
                <w:szCs w:val="24"/>
                <w:lang w:val="ru-RU"/>
              </w:rPr>
            </w:pPr>
            <w:r w:rsidRPr="00DC51C0">
              <w:rPr>
                <w:sz w:val="24"/>
                <w:szCs w:val="24"/>
                <w:lang w:val="ru-RU"/>
              </w:rPr>
              <w:t>ники ДОУ</w:t>
            </w:r>
          </w:p>
        </w:tc>
        <w:tc>
          <w:tcPr>
            <w:tcW w:w="1508" w:type="dxa"/>
          </w:tcPr>
          <w:p w:rsidR="00D35E60" w:rsidRPr="00DC51C0" w:rsidRDefault="00D35E60" w:rsidP="007B39ED">
            <w:pPr>
              <w:jc w:val="center"/>
              <w:rPr>
                <w:sz w:val="24"/>
                <w:szCs w:val="24"/>
              </w:rPr>
            </w:pPr>
            <w:r w:rsidRPr="00DC51C0">
              <w:rPr>
                <w:sz w:val="24"/>
                <w:szCs w:val="24"/>
              </w:rPr>
              <w:t>декабрь</w:t>
            </w:r>
          </w:p>
        </w:tc>
        <w:tc>
          <w:tcPr>
            <w:tcW w:w="1447" w:type="dxa"/>
            <w:gridSpan w:val="2"/>
          </w:tcPr>
          <w:p w:rsidR="00D35E60" w:rsidRPr="00DC51C0" w:rsidRDefault="00D35E60" w:rsidP="007B39ED">
            <w:pPr>
              <w:tabs>
                <w:tab w:val="left" w:pos="4340"/>
              </w:tabs>
              <w:rPr>
                <w:sz w:val="24"/>
                <w:szCs w:val="24"/>
                <w:lang w:val="ru-RU"/>
              </w:rPr>
            </w:pPr>
            <w:r w:rsidRPr="00DC51C0">
              <w:rPr>
                <w:sz w:val="24"/>
                <w:szCs w:val="24"/>
              </w:rPr>
              <w:t>Ставро</w:t>
            </w:r>
          </w:p>
          <w:p w:rsidR="00D35E60" w:rsidRPr="00DC51C0" w:rsidRDefault="00D35E60" w:rsidP="007B39ED">
            <w:pPr>
              <w:tabs>
                <w:tab w:val="left" w:pos="4340"/>
              </w:tabs>
              <w:rPr>
                <w:sz w:val="24"/>
                <w:szCs w:val="24"/>
              </w:rPr>
            </w:pPr>
            <w:r w:rsidRPr="00DC51C0">
              <w:rPr>
                <w:sz w:val="24"/>
                <w:szCs w:val="24"/>
              </w:rPr>
              <w:t>поль</w:t>
            </w:r>
          </w:p>
        </w:tc>
      </w:tr>
      <w:tr w:rsidR="00D35E60" w:rsidRPr="007E7F46" w:rsidTr="00535E1A">
        <w:tc>
          <w:tcPr>
            <w:tcW w:w="824" w:type="dxa"/>
          </w:tcPr>
          <w:p w:rsidR="00D35E60" w:rsidRPr="00DC51C0" w:rsidRDefault="00D35E60" w:rsidP="00535E1A">
            <w:pPr>
              <w:pStyle w:val="a4"/>
              <w:numPr>
                <w:ilvl w:val="0"/>
                <w:numId w:val="29"/>
              </w:numPr>
              <w:jc w:val="center"/>
              <w:rPr>
                <w:sz w:val="24"/>
                <w:szCs w:val="24"/>
                <w:lang w:val="ru-RU"/>
              </w:rPr>
            </w:pPr>
          </w:p>
        </w:tc>
        <w:tc>
          <w:tcPr>
            <w:tcW w:w="1864" w:type="dxa"/>
            <w:gridSpan w:val="2"/>
          </w:tcPr>
          <w:p w:rsidR="00D35E60" w:rsidRPr="00DC51C0" w:rsidRDefault="00D35E60" w:rsidP="009A7243">
            <w:pPr>
              <w:jc w:val="center"/>
              <w:rPr>
                <w:sz w:val="24"/>
                <w:szCs w:val="24"/>
                <w:lang w:val="ru-RU"/>
              </w:rPr>
            </w:pPr>
            <w:r w:rsidRPr="00DC51C0">
              <w:rPr>
                <w:sz w:val="24"/>
                <w:szCs w:val="24"/>
                <w:lang w:val="ru-RU"/>
              </w:rPr>
              <w:t>«Мастерская Деда Мороза»</w:t>
            </w:r>
          </w:p>
        </w:tc>
        <w:tc>
          <w:tcPr>
            <w:tcW w:w="1559" w:type="dxa"/>
            <w:gridSpan w:val="2"/>
          </w:tcPr>
          <w:p w:rsidR="00D35E60" w:rsidRPr="00DC51C0" w:rsidRDefault="00D35E60" w:rsidP="009A7243">
            <w:pPr>
              <w:jc w:val="center"/>
              <w:rPr>
                <w:sz w:val="24"/>
                <w:szCs w:val="24"/>
              </w:rPr>
            </w:pPr>
            <w:r w:rsidRPr="00DC51C0">
              <w:rPr>
                <w:sz w:val="24"/>
                <w:szCs w:val="24"/>
              </w:rPr>
              <w:t>Городской</w:t>
            </w:r>
          </w:p>
        </w:tc>
        <w:tc>
          <w:tcPr>
            <w:tcW w:w="1985" w:type="dxa"/>
            <w:gridSpan w:val="2"/>
          </w:tcPr>
          <w:p w:rsidR="00D35E60" w:rsidRPr="00DC51C0" w:rsidRDefault="00D35E60" w:rsidP="009A7243">
            <w:pPr>
              <w:jc w:val="center"/>
              <w:rPr>
                <w:sz w:val="24"/>
                <w:szCs w:val="24"/>
                <w:lang w:val="ru-RU"/>
              </w:rPr>
            </w:pPr>
            <w:r w:rsidRPr="00DC51C0">
              <w:rPr>
                <w:sz w:val="24"/>
                <w:szCs w:val="24"/>
                <w:lang w:val="ru-RU"/>
              </w:rPr>
              <w:t>Грамота участника</w:t>
            </w:r>
          </w:p>
        </w:tc>
        <w:tc>
          <w:tcPr>
            <w:tcW w:w="1843" w:type="dxa"/>
            <w:gridSpan w:val="2"/>
          </w:tcPr>
          <w:p w:rsidR="00D35E60" w:rsidRPr="00DC51C0" w:rsidRDefault="00D35E60" w:rsidP="00D35E60">
            <w:pPr>
              <w:jc w:val="center"/>
              <w:rPr>
                <w:sz w:val="24"/>
                <w:szCs w:val="24"/>
                <w:lang w:val="ru-RU"/>
              </w:rPr>
            </w:pPr>
            <w:r w:rsidRPr="00DC51C0">
              <w:rPr>
                <w:sz w:val="24"/>
                <w:szCs w:val="24"/>
                <w:lang w:val="ru-RU"/>
              </w:rPr>
              <w:t>Воспитан-</w:t>
            </w:r>
          </w:p>
          <w:p w:rsidR="00D35E60" w:rsidRPr="00DC51C0" w:rsidRDefault="00D35E60" w:rsidP="00D35E60">
            <w:pPr>
              <w:jc w:val="center"/>
              <w:rPr>
                <w:sz w:val="24"/>
                <w:szCs w:val="24"/>
                <w:lang w:val="ru-RU"/>
              </w:rPr>
            </w:pPr>
            <w:r w:rsidRPr="00DC51C0">
              <w:rPr>
                <w:sz w:val="24"/>
                <w:szCs w:val="24"/>
                <w:lang w:val="ru-RU"/>
              </w:rPr>
              <w:t>ники, педагоги ДОУ</w:t>
            </w:r>
          </w:p>
        </w:tc>
        <w:tc>
          <w:tcPr>
            <w:tcW w:w="1508" w:type="dxa"/>
          </w:tcPr>
          <w:p w:rsidR="00D35E60" w:rsidRPr="00DC51C0" w:rsidRDefault="00D35E60" w:rsidP="007B39ED">
            <w:pPr>
              <w:jc w:val="center"/>
              <w:rPr>
                <w:sz w:val="24"/>
                <w:szCs w:val="24"/>
              </w:rPr>
            </w:pPr>
            <w:r w:rsidRPr="00DC51C0">
              <w:rPr>
                <w:sz w:val="24"/>
                <w:szCs w:val="24"/>
              </w:rPr>
              <w:t>декабрь</w:t>
            </w:r>
          </w:p>
        </w:tc>
        <w:tc>
          <w:tcPr>
            <w:tcW w:w="1447" w:type="dxa"/>
            <w:gridSpan w:val="2"/>
          </w:tcPr>
          <w:p w:rsidR="00D35E60" w:rsidRPr="00DC51C0" w:rsidRDefault="00D35E60" w:rsidP="007B39ED">
            <w:pPr>
              <w:tabs>
                <w:tab w:val="left" w:pos="4340"/>
              </w:tabs>
              <w:rPr>
                <w:sz w:val="24"/>
                <w:szCs w:val="24"/>
                <w:lang w:val="ru-RU"/>
              </w:rPr>
            </w:pPr>
            <w:r w:rsidRPr="00DC51C0">
              <w:rPr>
                <w:sz w:val="24"/>
                <w:szCs w:val="24"/>
              </w:rPr>
              <w:t>Ставро</w:t>
            </w:r>
          </w:p>
          <w:p w:rsidR="00D35E60" w:rsidRPr="00DC51C0" w:rsidRDefault="00D35E60" w:rsidP="007B39ED">
            <w:pPr>
              <w:tabs>
                <w:tab w:val="left" w:pos="4340"/>
              </w:tabs>
              <w:rPr>
                <w:sz w:val="24"/>
                <w:szCs w:val="24"/>
              </w:rPr>
            </w:pPr>
            <w:r w:rsidRPr="00DC51C0">
              <w:rPr>
                <w:sz w:val="24"/>
                <w:szCs w:val="24"/>
              </w:rPr>
              <w:t>поль</w:t>
            </w:r>
          </w:p>
        </w:tc>
      </w:tr>
    </w:tbl>
    <w:p w:rsidR="00B364D3" w:rsidRDefault="00B364D3" w:rsidP="00B364D3">
      <w:pPr>
        <w:rPr>
          <w:lang w:val="ru-RU"/>
        </w:rPr>
      </w:pPr>
    </w:p>
    <w:p w:rsidR="00B364D3" w:rsidRDefault="00B364D3" w:rsidP="00B364D3">
      <w:pPr>
        <w:rPr>
          <w:lang w:val="ru-RU"/>
        </w:rPr>
      </w:pPr>
    </w:p>
    <w:p w:rsidR="00091596" w:rsidRPr="00B364D3" w:rsidRDefault="00091596" w:rsidP="00B364D3">
      <w:pPr>
        <w:rPr>
          <w:lang w:val="ru-RU"/>
        </w:rPr>
        <w:sectPr w:rsidR="00091596" w:rsidRPr="00B364D3">
          <w:pgSz w:w="11910" w:h="16840"/>
          <w:pgMar w:top="1020" w:right="0" w:bottom="1600" w:left="1120" w:header="0" w:footer="1400" w:gutter="0"/>
          <w:cols w:space="720"/>
        </w:sectPr>
      </w:pPr>
    </w:p>
    <w:p w:rsidR="00D573D2" w:rsidRDefault="00D573D2" w:rsidP="00D573D2">
      <w:pPr>
        <w:pStyle w:val="a3"/>
        <w:spacing w:before="62"/>
        <w:ind w:left="1338" w:right="964" w:firstLine="69"/>
        <w:rPr>
          <w:b/>
          <w:lang w:val="ru-RU"/>
        </w:rPr>
      </w:pPr>
    </w:p>
    <w:p w:rsidR="00D573D2" w:rsidRPr="00FD2A10" w:rsidRDefault="00FD2A10" w:rsidP="00D573D2">
      <w:pPr>
        <w:spacing w:after="150"/>
        <w:rPr>
          <w:sz w:val="20"/>
          <w:szCs w:val="20"/>
          <w:lang w:val="ru-RU" w:eastAsia="ru-RU"/>
        </w:rPr>
      </w:pPr>
      <w:r>
        <w:rPr>
          <w:b/>
          <w:bCs/>
          <w:sz w:val="27"/>
          <w:szCs w:val="27"/>
          <w:lang w:eastAsia="ru-RU"/>
        </w:rPr>
        <w:t>XIIII</w:t>
      </w:r>
      <w:r w:rsidRPr="00FD2A10">
        <w:rPr>
          <w:b/>
          <w:bCs/>
          <w:sz w:val="27"/>
          <w:szCs w:val="27"/>
          <w:lang w:val="ru-RU" w:eastAsia="ru-RU"/>
        </w:rPr>
        <w:t xml:space="preserve">. </w:t>
      </w:r>
      <w:r w:rsidR="00D573D2" w:rsidRPr="00D573D2">
        <w:rPr>
          <w:b/>
          <w:bCs/>
          <w:sz w:val="27"/>
          <w:szCs w:val="27"/>
          <w:lang w:val="ru-RU" w:eastAsia="ru-RU"/>
        </w:rPr>
        <w:t xml:space="preserve">Проблемы и основные перспективы ближайшего развития МБДОУ детский </w:t>
      </w:r>
      <w:r w:rsidR="00D573D2" w:rsidRPr="00FD2A10">
        <w:rPr>
          <w:b/>
          <w:bCs/>
          <w:sz w:val="27"/>
          <w:szCs w:val="27"/>
          <w:lang w:val="ru-RU" w:eastAsia="ru-RU"/>
        </w:rPr>
        <w:t>сад комбинированного вида №6 «Здоровье» города Ставрополя.</w:t>
      </w:r>
    </w:p>
    <w:p w:rsidR="00D573D2" w:rsidRPr="00FD2A10" w:rsidRDefault="00D573D2" w:rsidP="00D573D2">
      <w:pPr>
        <w:spacing w:after="150"/>
        <w:rPr>
          <w:sz w:val="20"/>
          <w:szCs w:val="20"/>
          <w:lang w:val="ru-RU" w:eastAsia="ru-RU"/>
        </w:rPr>
      </w:pPr>
      <w:r w:rsidRPr="00FD2A10">
        <w:rPr>
          <w:sz w:val="27"/>
          <w:szCs w:val="27"/>
          <w:lang w:val="ru-RU" w:eastAsia="ru-RU"/>
        </w:rPr>
        <w:t>Основу конкурентоспособности МБДОУ №6 составляют следующие компоненты:</w:t>
      </w:r>
    </w:p>
    <w:p w:rsidR="00D573D2" w:rsidRPr="00FD2A10" w:rsidRDefault="00D573D2" w:rsidP="00D573D2">
      <w:pPr>
        <w:widowControl/>
        <w:numPr>
          <w:ilvl w:val="0"/>
          <w:numId w:val="30"/>
        </w:numPr>
        <w:autoSpaceDE/>
        <w:autoSpaceDN/>
        <w:ind w:left="375"/>
        <w:rPr>
          <w:sz w:val="20"/>
          <w:szCs w:val="20"/>
          <w:lang w:val="ru-RU" w:eastAsia="ru-RU"/>
        </w:rPr>
      </w:pPr>
      <w:r w:rsidRPr="00FD2A10">
        <w:rPr>
          <w:b/>
          <w:bCs/>
          <w:sz w:val="27"/>
          <w:szCs w:val="27"/>
          <w:lang w:val="ru-RU" w:eastAsia="ru-RU"/>
        </w:rPr>
        <w:t>образовательный:</w:t>
      </w:r>
      <w:r w:rsidRPr="00FD2A10">
        <w:rPr>
          <w:sz w:val="27"/>
          <w:szCs w:val="27"/>
          <w:lang w:val="ru-RU" w:eastAsia="ru-RU"/>
        </w:rPr>
        <w:t xml:space="preserve"> вариативность программ, дополнительные образовательные услуги, сотрудничество с родителями и общественностью;</w:t>
      </w:r>
    </w:p>
    <w:p w:rsidR="00D573D2" w:rsidRPr="00FD2A10" w:rsidRDefault="00D573D2" w:rsidP="00D573D2">
      <w:pPr>
        <w:widowControl/>
        <w:numPr>
          <w:ilvl w:val="0"/>
          <w:numId w:val="30"/>
        </w:numPr>
        <w:autoSpaceDE/>
        <w:autoSpaceDN/>
        <w:ind w:left="375"/>
        <w:rPr>
          <w:sz w:val="20"/>
          <w:szCs w:val="20"/>
          <w:lang w:val="ru-RU" w:eastAsia="ru-RU"/>
        </w:rPr>
      </w:pPr>
      <w:r w:rsidRPr="00FD2A10">
        <w:rPr>
          <w:b/>
          <w:bCs/>
          <w:sz w:val="27"/>
          <w:szCs w:val="27"/>
          <w:lang w:val="ru-RU" w:eastAsia="ru-RU"/>
        </w:rPr>
        <w:t>кадровый:</w:t>
      </w:r>
      <w:r w:rsidRPr="00FD2A10">
        <w:rPr>
          <w:sz w:val="27"/>
          <w:szCs w:val="27"/>
          <w:lang w:val="ru-RU" w:eastAsia="ru-RU"/>
        </w:rPr>
        <w:t xml:space="preserve"> стабильность кадровых ресурсов, профессионализм, благоприятный социально-психологический климат;</w:t>
      </w:r>
    </w:p>
    <w:p w:rsidR="00D573D2" w:rsidRPr="00FD2A10" w:rsidRDefault="00D573D2" w:rsidP="00D573D2">
      <w:pPr>
        <w:widowControl/>
        <w:numPr>
          <w:ilvl w:val="0"/>
          <w:numId w:val="30"/>
        </w:numPr>
        <w:autoSpaceDE/>
        <w:autoSpaceDN/>
        <w:ind w:left="375"/>
        <w:rPr>
          <w:sz w:val="20"/>
          <w:szCs w:val="20"/>
          <w:lang w:val="ru-RU" w:eastAsia="ru-RU"/>
        </w:rPr>
      </w:pPr>
      <w:r w:rsidRPr="00FD2A10">
        <w:rPr>
          <w:b/>
          <w:bCs/>
          <w:sz w:val="27"/>
          <w:szCs w:val="27"/>
          <w:lang w:val="ru-RU" w:eastAsia="ru-RU"/>
        </w:rPr>
        <w:t xml:space="preserve">методический: </w:t>
      </w:r>
      <w:r w:rsidRPr="00FD2A10">
        <w:rPr>
          <w:sz w:val="27"/>
          <w:szCs w:val="27"/>
          <w:lang w:val="ru-RU" w:eastAsia="ru-RU"/>
        </w:rPr>
        <w:t>научно-методическое сопровождение, внедрение современных образовательных технологий;</w:t>
      </w:r>
    </w:p>
    <w:p w:rsidR="00D573D2" w:rsidRPr="00FD2A10" w:rsidRDefault="00D573D2" w:rsidP="00D573D2">
      <w:pPr>
        <w:widowControl/>
        <w:numPr>
          <w:ilvl w:val="0"/>
          <w:numId w:val="30"/>
        </w:numPr>
        <w:autoSpaceDE/>
        <w:autoSpaceDN/>
        <w:ind w:left="375"/>
        <w:rPr>
          <w:sz w:val="20"/>
          <w:szCs w:val="20"/>
          <w:lang w:val="ru-RU" w:eastAsia="ru-RU"/>
        </w:rPr>
      </w:pPr>
      <w:r w:rsidRPr="00FD2A10">
        <w:rPr>
          <w:b/>
          <w:bCs/>
          <w:sz w:val="27"/>
          <w:szCs w:val="27"/>
          <w:lang w:val="ru-RU" w:eastAsia="ru-RU"/>
        </w:rPr>
        <w:t>материально-технический:</w:t>
      </w:r>
      <w:r w:rsidRPr="00FD2A10">
        <w:rPr>
          <w:sz w:val="27"/>
          <w:szCs w:val="27"/>
          <w:lang w:val="ru-RU" w:eastAsia="ru-RU"/>
        </w:rPr>
        <w:t xml:space="preserve"> материально техническая оснащенность, соблюдение санитарно-гигиенических норм</w:t>
      </w:r>
    </w:p>
    <w:p w:rsidR="00D573D2" w:rsidRPr="00FD2A10" w:rsidRDefault="00D573D2" w:rsidP="00D573D2">
      <w:pPr>
        <w:widowControl/>
        <w:numPr>
          <w:ilvl w:val="0"/>
          <w:numId w:val="30"/>
        </w:numPr>
        <w:autoSpaceDE/>
        <w:autoSpaceDN/>
        <w:ind w:left="375"/>
        <w:rPr>
          <w:sz w:val="20"/>
          <w:szCs w:val="20"/>
          <w:lang w:val="ru-RU" w:eastAsia="ru-RU"/>
        </w:rPr>
      </w:pPr>
      <w:r w:rsidRPr="00FD2A10">
        <w:rPr>
          <w:b/>
          <w:bCs/>
          <w:sz w:val="27"/>
          <w:szCs w:val="27"/>
          <w:lang w:val="ru-RU" w:eastAsia="ru-RU"/>
        </w:rPr>
        <w:t>морально-этический:</w:t>
      </w:r>
      <w:r w:rsidRPr="00FD2A10">
        <w:rPr>
          <w:sz w:val="27"/>
          <w:szCs w:val="27"/>
          <w:lang w:val="ru-RU" w:eastAsia="ru-RU"/>
        </w:rPr>
        <w:t xml:space="preserve"> любовь и уважение личности ребенка, моральный климат ответственная гражданская позиция;</w:t>
      </w:r>
    </w:p>
    <w:p w:rsidR="00D573D2" w:rsidRPr="00FD2A10" w:rsidRDefault="00D573D2" w:rsidP="00FD2A10">
      <w:pPr>
        <w:widowControl/>
        <w:numPr>
          <w:ilvl w:val="0"/>
          <w:numId w:val="30"/>
        </w:numPr>
        <w:autoSpaceDE/>
        <w:autoSpaceDN/>
        <w:ind w:left="375"/>
        <w:rPr>
          <w:sz w:val="20"/>
          <w:szCs w:val="20"/>
          <w:lang w:val="ru-RU" w:eastAsia="ru-RU"/>
        </w:rPr>
      </w:pPr>
      <w:r w:rsidRPr="00FD2A10">
        <w:rPr>
          <w:b/>
          <w:bCs/>
          <w:sz w:val="27"/>
          <w:szCs w:val="27"/>
          <w:lang w:val="ru-RU" w:eastAsia="ru-RU"/>
        </w:rPr>
        <w:t>культурно-экологический:</w:t>
      </w:r>
      <w:r w:rsidRPr="00FD2A10">
        <w:rPr>
          <w:sz w:val="27"/>
          <w:szCs w:val="27"/>
          <w:lang w:val="ru-RU" w:eastAsia="ru-RU"/>
        </w:rPr>
        <w:t xml:space="preserve"> эстетическая привлекательность, санитарно-экологическая культура учреждения, формирование ЗОЖ.</w:t>
      </w:r>
    </w:p>
    <w:p w:rsidR="00D573D2" w:rsidRPr="00FD2A10" w:rsidRDefault="00D573D2" w:rsidP="00D573D2">
      <w:pPr>
        <w:spacing w:after="150"/>
        <w:rPr>
          <w:sz w:val="20"/>
          <w:szCs w:val="20"/>
          <w:lang w:val="ru-RU" w:eastAsia="ru-RU"/>
        </w:rPr>
      </w:pPr>
      <w:r w:rsidRPr="00FD2A10">
        <w:rPr>
          <w:sz w:val="27"/>
          <w:szCs w:val="27"/>
          <w:lang w:val="ru-RU" w:eastAsia="ru-RU"/>
        </w:rPr>
        <w:t xml:space="preserve">К числу </w:t>
      </w:r>
      <w:r w:rsidRPr="00FD2A10">
        <w:rPr>
          <w:b/>
          <w:bCs/>
          <w:sz w:val="27"/>
          <w:szCs w:val="27"/>
          <w:lang w:val="ru-RU" w:eastAsia="ru-RU"/>
        </w:rPr>
        <w:t>конкурентных преимуществ</w:t>
      </w:r>
      <w:r w:rsidRPr="00FD2A10">
        <w:rPr>
          <w:sz w:val="27"/>
          <w:szCs w:val="27"/>
          <w:lang w:val="ru-RU" w:eastAsia="ru-RU"/>
        </w:rPr>
        <w:t xml:space="preserve"> детского сада следует отнести:</w:t>
      </w:r>
    </w:p>
    <w:p w:rsidR="00D573D2" w:rsidRPr="00FD2A10" w:rsidRDefault="00D573D2" w:rsidP="00D573D2">
      <w:pPr>
        <w:widowControl/>
        <w:numPr>
          <w:ilvl w:val="0"/>
          <w:numId w:val="31"/>
        </w:numPr>
        <w:autoSpaceDE/>
        <w:autoSpaceDN/>
        <w:ind w:left="375"/>
        <w:rPr>
          <w:sz w:val="20"/>
          <w:szCs w:val="20"/>
          <w:lang w:val="ru-RU" w:eastAsia="ru-RU"/>
        </w:rPr>
      </w:pPr>
      <w:r w:rsidRPr="00FD2A10">
        <w:rPr>
          <w:sz w:val="27"/>
          <w:szCs w:val="27"/>
          <w:lang w:val="ru-RU" w:eastAsia="ru-RU"/>
        </w:rPr>
        <w:t>имидж учрежден</w:t>
      </w:r>
      <w:r w:rsidR="00FD2A10">
        <w:rPr>
          <w:sz w:val="27"/>
          <w:szCs w:val="27"/>
          <w:lang w:val="ru-RU" w:eastAsia="ru-RU"/>
        </w:rPr>
        <w:t>ия в профессиональной среде и родительского сообщества</w:t>
      </w:r>
      <w:r w:rsidRPr="00FD2A10">
        <w:rPr>
          <w:sz w:val="27"/>
          <w:szCs w:val="27"/>
          <w:lang w:val="ru-RU" w:eastAsia="ru-RU"/>
        </w:rPr>
        <w:t>;</w:t>
      </w:r>
    </w:p>
    <w:p w:rsidR="00D573D2" w:rsidRPr="00FD2A10" w:rsidRDefault="00D573D2" w:rsidP="00D573D2">
      <w:pPr>
        <w:widowControl/>
        <w:numPr>
          <w:ilvl w:val="0"/>
          <w:numId w:val="31"/>
        </w:numPr>
        <w:autoSpaceDE/>
        <w:autoSpaceDN/>
        <w:ind w:left="375" w:hanging="659"/>
        <w:rPr>
          <w:sz w:val="20"/>
          <w:szCs w:val="20"/>
          <w:lang w:val="ru-RU" w:eastAsia="ru-RU"/>
        </w:rPr>
      </w:pPr>
      <w:r w:rsidRPr="00FD2A10">
        <w:rPr>
          <w:sz w:val="27"/>
          <w:szCs w:val="27"/>
          <w:lang w:val="ru-RU" w:eastAsia="ru-RU"/>
        </w:rPr>
        <w:t>квалифицированный педагогический коллектив, мотивированный на работу в инновационно-экспериментальном режиме;</w:t>
      </w:r>
    </w:p>
    <w:p w:rsidR="00D573D2" w:rsidRPr="00FD2A10" w:rsidRDefault="00D573D2" w:rsidP="00D573D2">
      <w:pPr>
        <w:widowControl/>
        <w:numPr>
          <w:ilvl w:val="0"/>
          <w:numId w:val="31"/>
        </w:numPr>
        <w:autoSpaceDE/>
        <w:autoSpaceDN/>
        <w:ind w:left="375"/>
        <w:rPr>
          <w:sz w:val="20"/>
          <w:szCs w:val="20"/>
          <w:lang w:val="ru-RU" w:eastAsia="ru-RU"/>
        </w:rPr>
      </w:pPr>
      <w:r w:rsidRPr="00FD2A10">
        <w:rPr>
          <w:sz w:val="27"/>
          <w:szCs w:val="27"/>
          <w:lang w:val="ru-RU" w:eastAsia="ru-RU"/>
        </w:rPr>
        <w:t>высокий уровень компетенций выпускников детского сада;</w:t>
      </w:r>
    </w:p>
    <w:p w:rsidR="00D573D2" w:rsidRPr="00FD2A10" w:rsidRDefault="00D573D2" w:rsidP="00D573D2">
      <w:pPr>
        <w:widowControl/>
        <w:numPr>
          <w:ilvl w:val="0"/>
          <w:numId w:val="31"/>
        </w:numPr>
        <w:autoSpaceDE/>
        <w:autoSpaceDN/>
        <w:ind w:left="375"/>
        <w:rPr>
          <w:sz w:val="20"/>
          <w:szCs w:val="20"/>
          <w:lang w:val="ru-RU" w:eastAsia="ru-RU"/>
        </w:rPr>
      </w:pPr>
      <w:r w:rsidRPr="00FD2A10">
        <w:rPr>
          <w:sz w:val="27"/>
          <w:szCs w:val="27"/>
          <w:lang w:val="ru-RU" w:eastAsia="ru-RU"/>
        </w:rPr>
        <w:t>использование в образовательном процессе современных образовательных технологий, позволяющих выстраивать отношения сотрудничества и партнерства семей и педагогов;</w:t>
      </w:r>
    </w:p>
    <w:p w:rsidR="00D573D2" w:rsidRPr="00FD2A10" w:rsidRDefault="00D573D2" w:rsidP="00D573D2">
      <w:pPr>
        <w:spacing w:after="150"/>
        <w:rPr>
          <w:sz w:val="20"/>
          <w:szCs w:val="20"/>
          <w:lang w:val="ru-RU" w:eastAsia="ru-RU"/>
        </w:rPr>
      </w:pPr>
      <w:r w:rsidRPr="00FD2A10">
        <w:rPr>
          <w:b/>
          <w:bCs/>
          <w:sz w:val="27"/>
          <w:szCs w:val="27"/>
          <w:lang w:val="ru-RU" w:eastAsia="ru-RU"/>
        </w:rPr>
        <w:t>Стратегическими направлениями деятельности детского сада, которые на сегодняшний день наиболее конкурентоспособными являются:</w:t>
      </w:r>
    </w:p>
    <w:p w:rsidR="00D573D2" w:rsidRPr="00FD2A10" w:rsidRDefault="00D573D2" w:rsidP="00D573D2">
      <w:pPr>
        <w:pStyle w:val="13"/>
        <w:numPr>
          <w:ilvl w:val="0"/>
          <w:numId w:val="32"/>
        </w:numPr>
        <w:spacing w:after="0" w:line="240" w:lineRule="auto"/>
        <w:contextualSpacing w:val="0"/>
        <w:rPr>
          <w:rFonts w:ascii="Times New Roman" w:hAnsi="Times New Roman"/>
          <w:sz w:val="28"/>
          <w:szCs w:val="28"/>
        </w:rPr>
      </w:pPr>
      <w:r w:rsidRPr="00FD2A10">
        <w:rPr>
          <w:rFonts w:ascii="Times New Roman" w:hAnsi="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соответствии ФГОС ДО;</w:t>
      </w:r>
    </w:p>
    <w:p w:rsidR="00D573D2" w:rsidRPr="00FD2A10" w:rsidRDefault="00D573D2" w:rsidP="00D573D2">
      <w:pPr>
        <w:pStyle w:val="13"/>
        <w:numPr>
          <w:ilvl w:val="0"/>
          <w:numId w:val="32"/>
        </w:numPr>
        <w:spacing w:after="0" w:line="240" w:lineRule="auto"/>
        <w:contextualSpacing w:val="0"/>
        <w:rPr>
          <w:rFonts w:ascii="Times New Roman" w:hAnsi="Times New Roman"/>
          <w:sz w:val="28"/>
          <w:szCs w:val="28"/>
        </w:rPr>
      </w:pPr>
      <w:r w:rsidRPr="00FD2A10">
        <w:rPr>
          <w:rFonts w:ascii="Times New Roman" w:hAnsi="Times New Roman"/>
          <w:sz w:val="28"/>
          <w:szCs w:val="28"/>
        </w:rPr>
        <w:t>совершенствование предметно-развивающей образовательной среды, которая представляет собой систему условий социализации и индивидуализации детей в соответствии ФГОС ДО;</w:t>
      </w:r>
    </w:p>
    <w:p w:rsidR="00D573D2" w:rsidRPr="00FD2A10" w:rsidRDefault="00D573D2" w:rsidP="00D573D2">
      <w:pPr>
        <w:pStyle w:val="13"/>
        <w:numPr>
          <w:ilvl w:val="0"/>
          <w:numId w:val="32"/>
        </w:numPr>
        <w:spacing w:after="0" w:line="240" w:lineRule="auto"/>
        <w:contextualSpacing w:val="0"/>
        <w:rPr>
          <w:rFonts w:ascii="Times New Roman" w:hAnsi="Times New Roman"/>
          <w:sz w:val="28"/>
          <w:szCs w:val="28"/>
        </w:rPr>
      </w:pPr>
      <w:r w:rsidRPr="00FD2A10">
        <w:rPr>
          <w:rFonts w:ascii="Times New Roman" w:hAnsi="Times New Roman"/>
          <w:sz w:val="28"/>
          <w:szCs w:val="28"/>
        </w:rPr>
        <w:t>функционирование учреждения в режиме инновационного развития, совершенствование содержания и подходов к организации образовательного процесса;</w:t>
      </w:r>
    </w:p>
    <w:p w:rsidR="00D573D2" w:rsidRPr="00FD2A10" w:rsidRDefault="00D573D2" w:rsidP="00D573D2">
      <w:pPr>
        <w:pStyle w:val="13"/>
        <w:numPr>
          <w:ilvl w:val="0"/>
          <w:numId w:val="32"/>
        </w:numPr>
        <w:spacing w:after="0" w:line="240" w:lineRule="auto"/>
        <w:contextualSpacing w:val="0"/>
        <w:rPr>
          <w:rFonts w:ascii="Times New Roman" w:hAnsi="Times New Roman"/>
          <w:sz w:val="28"/>
          <w:szCs w:val="28"/>
        </w:rPr>
      </w:pPr>
      <w:r w:rsidRPr="00FD2A10">
        <w:rPr>
          <w:rFonts w:ascii="Times New Roman" w:hAnsi="Times New Roman"/>
          <w:sz w:val="28"/>
          <w:szCs w:val="28"/>
        </w:rPr>
        <w:t>использование в работе проектного метода, связанного с созданием или модернизацией уже существующих видов деятельности;</w:t>
      </w:r>
    </w:p>
    <w:p w:rsidR="00D573D2" w:rsidRPr="00FD2A10" w:rsidRDefault="00D573D2" w:rsidP="00D573D2">
      <w:pPr>
        <w:pStyle w:val="13"/>
        <w:numPr>
          <w:ilvl w:val="0"/>
          <w:numId w:val="32"/>
        </w:numPr>
        <w:spacing w:after="0" w:line="240" w:lineRule="auto"/>
        <w:contextualSpacing w:val="0"/>
        <w:rPr>
          <w:rFonts w:ascii="Times New Roman" w:hAnsi="Times New Roman"/>
          <w:sz w:val="28"/>
          <w:szCs w:val="28"/>
        </w:rPr>
      </w:pPr>
      <w:r w:rsidRPr="00FD2A10">
        <w:rPr>
          <w:rFonts w:ascii="Times New Roman" w:hAnsi="Times New Roman"/>
          <w:sz w:val="28"/>
          <w:szCs w:val="28"/>
        </w:rPr>
        <w:t xml:space="preserve">повышение уровня профессиональной компетентности педагогов учреждения, </w:t>
      </w:r>
    </w:p>
    <w:p w:rsidR="00D573D2" w:rsidRPr="00FD2A10" w:rsidRDefault="00D573D2" w:rsidP="00D573D2">
      <w:pPr>
        <w:pStyle w:val="13"/>
        <w:numPr>
          <w:ilvl w:val="0"/>
          <w:numId w:val="32"/>
        </w:numPr>
        <w:spacing w:after="0" w:line="240" w:lineRule="auto"/>
        <w:contextualSpacing w:val="0"/>
        <w:rPr>
          <w:rFonts w:ascii="Times New Roman" w:hAnsi="Times New Roman"/>
          <w:sz w:val="28"/>
          <w:szCs w:val="28"/>
        </w:rPr>
      </w:pPr>
      <w:r w:rsidRPr="00FD2A10">
        <w:rPr>
          <w:rFonts w:ascii="Times New Roman" w:hAnsi="Times New Roman"/>
          <w:sz w:val="28"/>
          <w:szCs w:val="28"/>
        </w:rPr>
        <w:t>рост интегративных возможностей всего педагогического коллектива, согласно профессиональному стандарту педагога.</w:t>
      </w:r>
    </w:p>
    <w:p w:rsidR="00D573D2" w:rsidRPr="00FD2A10" w:rsidRDefault="00D573D2" w:rsidP="00D573D2">
      <w:pPr>
        <w:rPr>
          <w:sz w:val="28"/>
          <w:szCs w:val="28"/>
          <w:lang w:val="ru-RU"/>
        </w:rPr>
      </w:pPr>
      <w:r w:rsidRPr="00FD2A10">
        <w:rPr>
          <w:sz w:val="28"/>
          <w:szCs w:val="28"/>
          <w:lang w:val="ru-RU"/>
        </w:rPr>
        <w:t>Для решения этих задач у нас есть все условия: сформированный работоспособный творческий коллектив, удивительно способные дети, благоприятная обстановка в детском саду, а также отличные родители!</w:t>
      </w:r>
    </w:p>
    <w:p w:rsidR="00D573D2" w:rsidRDefault="00D573D2" w:rsidP="00B364D3">
      <w:pPr>
        <w:pStyle w:val="a3"/>
        <w:spacing w:before="62"/>
        <w:ind w:left="1338" w:right="964" w:firstLine="69"/>
        <w:jc w:val="center"/>
        <w:rPr>
          <w:b/>
          <w:lang w:val="ru-RU"/>
        </w:rPr>
      </w:pPr>
    </w:p>
    <w:p w:rsidR="00D573D2" w:rsidRDefault="00D573D2" w:rsidP="00B364D3">
      <w:pPr>
        <w:pStyle w:val="a3"/>
        <w:spacing w:before="62"/>
        <w:ind w:left="1338" w:right="964" w:firstLine="69"/>
        <w:jc w:val="center"/>
        <w:rPr>
          <w:b/>
          <w:lang w:val="ru-RU"/>
        </w:rPr>
      </w:pPr>
    </w:p>
    <w:p w:rsidR="00B364D3" w:rsidRPr="00B364D3" w:rsidRDefault="00964608" w:rsidP="00B364D3">
      <w:pPr>
        <w:pStyle w:val="a3"/>
        <w:spacing w:before="62"/>
        <w:ind w:left="1338" w:right="964" w:firstLine="69"/>
        <w:jc w:val="center"/>
        <w:rPr>
          <w:b/>
          <w:lang w:val="ru-RU"/>
        </w:rPr>
      </w:pPr>
      <w:r w:rsidRPr="00B364D3">
        <w:rPr>
          <w:b/>
          <w:lang w:val="ru-RU"/>
        </w:rPr>
        <w:lastRenderedPageBreak/>
        <w:t>ПОКАЗАТЕЛИ ДЕЯТЕЛЬНОСТИ</w:t>
      </w:r>
      <w:r w:rsidR="00B364D3" w:rsidRPr="00B364D3">
        <w:rPr>
          <w:b/>
          <w:lang w:val="ru-RU"/>
        </w:rPr>
        <w:t>,</w:t>
      </w:r>
    </w:p>
    <w:p w:rsidR="00091596" w:rsidRPr="00B364D3" w:rsidRDefault="00964608" w:rsidP="00B364D3">
      <w:pPr>
        <w:pStyle w:val="a3"/>
        <w:spacing w:before="62"/>
        <w:ind w:left="1338" w:right="964" w:firstLine="69"/>
        <w:jc w:val="center"/>
        <w:rPr>
          <w:b/>
          <w:lang w:val="ru-RU"/>
        </w:rPr>
      </w:pPr>
      <w:r w:rsidRPr="00B364D3">
        <w:rPr>
          <w:b/>
          <w:lang w:val="ru-RU"/>
        </w:rPr>
        <w:t>ПОДЛЕЖАЩИЕ САМООБСЛЕДОВАНИЮ, (В СООТВЕТСТВИИ С ПРИКАЗОМ МИНОБРНАУКИ РФ ОТ 10.12.2013 № 1324</w:t>
      </w:r>
    </w:p>
    <w:p w:rsidR="00B364D3" w:rsidRDefault="00B364D3" w:rsidP="00B364D3">
      <w:pPr>
        <w:pStyle w:val="a3"/>
        <w:ind w:left="808" w:right="1075"/>
        <w:jc w:val="right"/>
        <w:rPr>
          <w:lang w:val="ru-RU"/>
        </w:rPr>
      </w:pPr>
    </w:p>
    <w:p w:rsidR="00091596" w:rsidRPr="00FD2A10" w:rsidRDefault="00964608" w:rsidP="00FD2A10">
      <w:pPr>
        <w:pStyle w:val="a3"/>
        <w:shd w:val="clear" w:color="auto" w:fill="FFFFFF" w:themeFill="background1"/>
        <w:ind w:left="808" w:right="1075"/>
        <w:jc w:val="right"/>
        <w:rPr>
          <w:lang w:val="ru-RU"/>
        </w:rPr>
      </w:pPr>
      <w:r w:rsidRPr="00FD2A10">
        <w:rPr>
          <w:lang w:val="ru-RU"/>
        </w:rPr>
        <w:t>(ПРИЛОЖЕНИЕ №1)</w:t>
      </w:r>
    </w:p>
    <w:p w:rsidR="00091596" w:rsidRPr="00FD2A10" w:rsidRDefault="00091596">
      <w:pPr>
        <w:pStyle w:val="a3"/>
        <w:spacing w:before="3"/>
        <w:rPr>
          <w:lang w:val="ru-RU"/>
        </w:rPr>
      </w:pPr>
    </w:p>
    <w:tbl>
      <w:tblPr>
        <w:tblW w:w="9379" w:type="dxa"/>
        <w:tblCellSpacing w:w="5" w:type="nil"/>
        <w:tblInd w:w="75" w:type="dxa"/>
        <w:tblLayout w:type="fixed"/>
        <w:tblCellMar>
          <w:left w:w="75" w:type="dxa"/>
          <w:right w:w="75" w:type="dxa"/>
        </w:tblCellMar>
        <w:tblLook w:val="0000"/>
      </w:tblPr>
      <w:tblGrid>
        <w:gridCol w:w="1020"/>
        <w:gridCol w:w="6720"/>
        <w:gridCol w:w="1639"/>
      </w:tblGrid>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N п/п</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Показатели</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Единица измерения</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outlineLvl w:val="1"/>
            </w:pPr>
            <w:bookmarkStart w:id="0" w:name="Par43"/>
            <w:bookmarkEnd w:id="0"/>
            <w:r w:rsidRPr="00FD2A10">
              <w:t>1.</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pPr>
            <w:r w:rsidRPr="00FD2A10">
              <w:t>Образовательная деятельность</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1.1</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Общая численность воспитанников, осваивающих образовательную программу дошкольного образования, в том числе:</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rPr>
                <w:lang w:val="ru-RU"/>
              </w:rPr>
              <w:t>313</w:t>
            </w:r>
            <w:r w:rsidRPr="00FD2A10">
              <w:t xml:space="preserve"> человек</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1.1.1</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rPr>
                <w:lang w:val="ru-RU"/>
              </w:rPr>
            </w:pPr>
            <w:r w:rsidRPr="00FD2A10">
              <w:rPr>
                <w:lang w:val="ru-RU"/>
              </w:rPr>
              <w:t>В режиме полного дня (8 - 12 часов)</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rPr>
                <w:lang w:val="ru-RU"/>
              </w:rPr>
              <w:t>313</w:t>
            </w:r>
            <w:r w:rsidRPr="00FD2A10">
              <w:t xml:space="preserve"> человек</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1.1.2</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rPr>
                <w:lang w:val="ru-RU"/>
              </w:rPr>
            </w:pPr>
            <w:r w:rsidRPr="00FD2A10">
              <w:rPr>
                <w:lang w:val="ru-RU"/>
              </w:rPr>
              <w:t>В режиме кратковременного пребывания (3 - 5 часов)</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1.1.3</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pPr>
            <w:r w:rsidRPr="00FD2A10">
              <w:t>В семейной дошкольной группе</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1.1.4</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rPr>
                <w:lang w:val="ru-RU"/>
              </w:rPr>
            </w:pPr>
            <w:r w:rsidRPr="00FD2A10">
              <w:rPr>
                <w:lang w:val="ru-RU"/>
              </w:rPr>
              <w:t>В форме семейного образования с психолого-педагогическим сопровождением на базе дошкольной образовательной организации</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1.2</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Общая численность воспитанников в возрасте до 3 лет</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rPr>
                <w:lang w:val="ru-RU"/>
              </w:rPr>
              <w:t>44</w:t>
            </w:r>
            <w:r w:rsidRPr="00FD2A10">
              <w:t xml:space="preserve"> человек</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1.3</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Общая численность воспитанников в возрасте от 3 до 8 лет</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rPr>
                <w:lang w:val="ru-RU"/>
              </w:rPr>
              <w:t>269</w:t>
            </w:r>
            <w:r w:rsidRPr="00FD2A10">
              <w:t xml:space="preserve"> человек</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1.4</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Численность/удельный вес численности воспитанников в общей численности воспитанников, получающих услуги присмотра и ухода:</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rPr>
                <w:b/>
                <w:lang w:val="ru-RU"/>
              </w:rPr>
            </w:pPr>
            <w:r w:rsidRPr="00FD2A10">
              <w:rPr>
                <w:lang w:val="ru-RU"/>
              </w:rPr>
              <w:t>313чел./100%</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rPr>
                <w:lang w:val="ru-RU"/>
              </w:rPr>
            </w:pPr>
            <w:r w:rsidRPr="00FD2A10">
              <w:rPr>
                <w:lang w:val="ru-RU"/>
              </w:rPr>
              <w:t>1.4.1</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rPr>
                <w:lang w:val="ru-RU"/>
              </w:rPr>
            </w:pPr>
            <w:r w:rsidRPr="00FD2A10">
              <w:rPr>
                <w:lang w:val="ru-RU"/>
              </w:rPr>
              <w:t>В режиме полного дня (8 - 12 часов)</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rPr>
                <w:lang w:val="ru-RU"/>
              </w:rPr>
            </w:pPr>
            <w:r w:rsidRPr="00FD2A10">
              <w:rPr>
                <w:lang w:val="ru-RU"/>
              </w:rPr>
              <w:t>313 чел./ /100%</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rPr>
                <w:lang w:val="ru-RU"/>
              </w:rPr>
            </w:pPr>
            <w:r w:rsidRPr="00FD2A10">
              <w:rPr>
                <w:lang w:val="ru-RU"/>
              </w:rPr>
              <w:t>1.4.2</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rPr>
                <w:lang w:val="ru-RU"/>
              </w:rPr>
            </w:pPr>
            <w:r w:rsidRPr="00FD2A10">
              <w:rPr>
                <w:lang w:val="ru-RU"/>
              </w:rPr>
              <w:t>В режиме продленного дня (12 - 14 часов)</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rPr>
                <w:lang w:val="ru-RU"/>
              </w:rPr>
            </w:pPr>
            <w:r w:rsidRPr="00FD2A10">
              <w:rPr>
                <w:lang w:val="ru-RU"/>
              </w:rPr>
              <w:t>-</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rPr>
                <w:lang w:val="ru-RU"/>
              </w:rPr>
            </w:pPr>
            <w:r w:rsidRPr="00FD2A10">
              <w:rPr>
                <w:lang w:val="ru-RU"/>
              </w:rPr>
              <w:t>1.4.3</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pPr>
            <w:r w:rsidRPr="00FD2A10">
              <w:rPr>
                <w:lang w:val="ru-RU"/>
              </w:rPr>
              <w:t>В режиме к</w:t>
            </w:r>
            <w:r w:rsidRPr="00FD2A10">
              <w:t>руглосуточного пребывания</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1.5</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rPr>
                <w:lang w:val="ru-RU"/>
              </w:rPr>
            </w:pPr>
            <w:r w:rsidRPr="00FD2A10">
              <w:rPr>
                <w:lang w:val="ru-RU"/>
              </w:rPr>
              <w:t xml:space="preserve"> </w:t>
            </w:r>
            <w:r w:rsidR="00030C86" w:rsidRPr="00FD2A10">
              <w:rPr>
                <w:lang w:val="ru-RU"/>
              </w:rPr>
              <w:t>44</w:t>
            </w:r>
            <w:r w:rsidRPr="00FD2A10">
              <w:rPr>
                <w:lang w:val="ru-RU"/>
              </w:rPr>
              <w:t xml:space="preserve"> чел./</w:t>
            </w:r>
            <w:r w:rsidR="000B1B5F" w:rsidRPr="00FD2A10">
              <w:rPr>
                <w:lang w:val="ru-RU"/>
              </w:rPr>
              <w:t>14</w:t>
            </w:r>
            <w:r w:rsidRPr="00FD2A10">
              <w:rPr>
                <w:lang w:val="ru-RU"/>
              </w:rPr>
              <w:t>%</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rPr>
                <w:lang w:val="ru-RU"/>
              </w:rPr>
            </w:pPr>
            <w:r w:rsidRPr="00FD2A10">
              <w:rPr>
                <w:lang w:val="ru-RU"/>
              </w:rPr>
              <w:t>1.5.1</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rPr>
                <w:lang w:val="ru-RU"/>
              </w:rPr>
            </w:pPr>
            <w:r w:rsidRPr="00FD2A10">
              <w:rPr>
                <w:lang w:val="ru-RU"/>
              </w:rPr>
              <w:t>По коррекции недостатков в физическом и (или) психическом развитии</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rPr>
                <w:b/>
                <w:u w:val="single"/>
                <w:lang w:val="ru-RU"/>
              </w:rPr>
            </w:pPr>
            <w:r w:rsidRPr="00FD2A10">
              <w:rPr>
                <w:lang w:val="ru-RU"/>
              </w:rPr>
              <w:t xml:space="preserve"> 0/0%</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rPr>
                <w:lang w:val="ru-RU"/>
              </w:rPr>
            </w:pPr>
            <w:r w:rsidRPr="00FD2A10">
              <w:rPr>
                <w:lang w:val="ru-RU"/>
              </w:rPr>
              <w:t>1.5.2</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rPr>
                <w:lang w:val="ru-RU"/>
              </w:rPr>
            </w:pPr>
            <w:r w:rsidRPr="00FD2A10">
              <w:rPr>
                <w:lang w:val="ru-RU"/>
              </w:rPr>
              <w:t>По освоению образовательной программы дошкольного образования</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0B1B5F" w:rsidP="000B1B5F">
            <w:pPr>
              <w:adjustRightInd w:val="0"/>
              <w:jc w:val="center"/>
              <w:rPr>
                <w:lang w:val="ru-RU"/>
              </w:rPr>
            </w:pPr>
            <w:r w:rsidRPr="00FD2A10">
              <w:rPr>
                <w:lang w:val="ru-RU"/>
              </w:rPr>
              <w:t>44</w:t>
            </w:r>
            <w:r w:rsidR="00DD4BBD" w:rsidRPr="00FD2A10">
              <w:rPr>
                <w:lang w:val="ru-RU"/>
              </w:rPr>
              <w:t xml:space="preserve"> чел./1</w:t>
            </w:r>
            <w:r w:rsidRPr="00FD2A10">
              <w:rPr>
                <w:lang w:val="ru-RU"/>
              </w:rPr>
              <w:t>4</w:t>
            </w:r>
            <w:r w:rsidR="00DD4BBD" w:rsidRPr="00FD2A10">
              <w:rPr>
                <w:lang w:val="ru-RU"/>
              </w:rPr>
              <w:t>%</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rPr>
                <w:lang w:val="ru-RU"/>
              </w:rPr>
            </w:pPr>
            <w:r w:rsidRPr="00FD2A10">
              <w:rPr>
                <w:lang w:val="ru-RU"/>
              </w:rPr>
              <w:t>1.5.3</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rPr>
                <w:lang w:val="ru-RU"/>
              </w:rPr>
            </w:pPr>
            <w:r w:rsidRPr="00FD2A10">
              <w:rPr>
                <w:lang w:val="ru-RU"/>
              </w:rPr>
              <w:t>По присмотру и уходу</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0B1B5F" w:rsidP="007B39ED">
            <w:pPr>
              <w:adjustRightInd w:val="0"/>
              <w:jc w:val="center"/>
              <w:rPr>
                <w:lang w:val="ru-RU"/>
              </w:rPr>
            </w:pPr>
            <w:r w:rsidRPr="00FD2A10">
              <w:rPr>
                <w:lang w:val="ru-RU"/>
              </w:rPr>
              <w:t>44</w:t>
            </w:r>
            <w:r w:rsidR="00DD4BBD" w:rsidRPr="00FD2A10">
              <w:rPr>
                <w:lang w:val="ru-RU"/>
              </w:rPr>
              <w:t xml:space="preserve"> чел./</w:t>
            </w:r>
            <w:r w:rsidRPr="00FD2A10">
              <w:rPr>
                <w:lang w:val="ru-RU"/>
              </w:rPr>
              <w:t>14</w:t>
            </w:r>
            <w:r w:rsidR="00DD4BBD" w:rsidRPr="00FD2A10">
              <w:rPr>
                <w:lang w:val="ru-RU"/>
              </w:rPr>
              <w:t>%</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rPr>
                <w:lang w:val="ru-RU"/>
              </w:rPr>
            </w:pPr>
            <w:r w:rsidRPr="00FD2A10">
              <w:rPr>
                <w:lang w:val="ru-RU"/>
              </w:rPr>
              <w:t>1.6</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Средний показатель пропущенных дней при посещении дошкольной образовательной организации по болезни на одного воспитанника</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1</w:t>
            </w:r>
            <w:r w:rsidR="000B1B5F" w:rsidRPr="00FD2A10">
              <w:rPr>
                <w:lang w:val="ru-RU"/>
              </w:rPr>
              <w:t>8</w:t>
            </w:r>
            <w:r w:rsidRPr="00FD2A10">
              <w:t xml:space="preserve"> дней</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1.7</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Общая численность педагогических работников, в том числе:</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0B1B5F" w:rsidP="007B39ED">
            <w:pPr>
              <w:adjustRightInd w:val="0"/>
              <w:jc w:val="center"/>
            </w:pPr>
            <w:r w:rsidRPr="00FD2A10">
              <w:rPr>
                <w:lang w:val="ru-RU"/>
              </w:rPr>
              <w:t xml:space="preserve">28 </w:t>
            </w:r>
            <w:r w:rsidR="00DD4BBD" w:rsidRPr="00FD2A10">
              <w:t>человек</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1.7.1</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rPr>
                <w:lang w:val="ru-RU"/>
              </w:rPr>
            </w:pPr>
            <w:r w:rsidRPr="00FD2A10">
              <w:rPr>
                <w:lang w:val="ru-RU"/>
              </w:rPr>
              <w:t>Численность/удельный вес численности педагогических работников, имеющих высшее образование</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0B1B5F">
            <w:pPr>
              <w:adjustRightInd w:val="0"/>
              <w:jc w:val="center"/>
            </w:pPr>
            <w:r w:rsidRPr="00FD2A10">
              <w:rPr>
                <w:lang w:val="ru-RU"/>
              </w:rPr>
              <w:t xml:space="preserve"> </w:t>
            </w:r>
            <w:r w:rsidRPr="00FD2A10">
              <w:t>2</w:t>
            </w:r>
            <w:r w:rsidR="000B1B5F" w:rsidRPr="00FD2A10">
              <w:rPr>
                <w:lang w:val="ru-RU"/>
              </w:rPr>
              <w:t>4</w:t>
            </w:r>
            <w:r w:rsidRPr="00FD2A10">
              <w:t xml:space="preserve"> человек</w:t>
            </w:r>
            <w:r w:rsidR="000B1B5F" w:rsidRPr="00FD2A10">
              <w:rPr>
                <w:lang w:val="ru-RU"/>
              </w:rPr>
              <w:t>а</w:t>
            </w:r>
            <w:r w:rsidRPr="00FD2A10">
              <w:t xml:space="preserve">/ </w:t>
            </w:r>
            <w:r w:rsidR="000B1B5F" w:rsidRPr="00FD2A10">
              <w:rPr>
                <w:lang w:val="ru-RU"/>
              </w:rPr>
              <w:t>85</w:t>
            </w:r>
            <w:r w:rsidRPr="00FD2A10">
              <w:t>%</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1.7.2</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rPr>
                <w:lang w:val="ru-RU"/>
              </w:rPr>
            </w:pPr>
            <w:r w:rsidRPr="00FD2A10">
              <w:rPr>
                <w:lang w:val="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rPr>
                <w:lang w:val="ru-RU"/>
              </w:rPr>
              <w:t xml:space="preserve"> </w:t>
            </w:r>
            <w:r w:rsidR="000B1B5F" w:rsidRPr="00FD2A10">
              <w:t>2</w:t>
            </w:r>
            <w:r w:rsidR="000B1B5F" w:rsidRPr="00FD2A10">
              <w:rPr>
                <w:lang w:val="ru-RU"/>
              </w:rPr>
              <w:t>4</w:t>
            </w:r>
            <w:r w:rsidR="000B1B5F" w:rsidRPr="00FD2A10">
              <w:t xml:space="preserve"> человек</w:t>
            </w:r>
            <w:r w:rsidR="000B1B5F" w:rsidRPr="00FD2A10">
              <w:rPr>
                <w:lang w:val="ru-RU"/>
              </w:rPr>
              <w:t>а</w:t>
            </w:r>
            <w:r w:rsidR="000B1B5F" w:rsidRPr="00FD2A10">
              <w:t xml:space="preserve">/ </w:t>
            </w:r>
            <w:r w:rsidR="000B1B5F" w:rsidRPr="00FD2A10">
              <w:rPr>
                <w:lang w:val="ru-RU"/>
              </w:rPr>
              <w:t>85</w:t>
            </w:r>
            <w:r w:rsidR="000B1B5F" w:rsidRPr="00FD2A10">
              <w:t>%</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1.7.3</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rPr>
                <w:lang w:val="ru-RU"/>
              </w:rPr>
            </w:pPr>
            <w:r w:rsidRPr="00FD2A10">
              <w:rPr>
                <w:lang w:val="ru-RU"/>
              </w:rPr>
              <w:t>Численность/удельный вес численности педагогических работников, имеющих среднее профессиональное образование</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0B1B5F" w:rsidP="007B39ED">
            <w:pPr>
              <w:adjustRightInd w:val="0"/>
              <w:jc w:val="center"/>
            </w:pPr>
            <w:r w:rsidRPr="00FD2A10">
              <w:rPr>
                <w:lang w:val="ru-RU"/>
              </w:rPr>
              <w:t>4</w:t>
            </w:r>
            <w:r w:rsidR="00DD4BBD" w:rsidRPr="00FD2A10">
              <w:t xml:space="preserve"> человек</w:t>
            </w:r>
            <w:r w:rsidRPr="00FD2A10">
              <w:rPr>
                <w:lang w:val="ru-RU"/>
              </w:rPr>
              <w:t>а</w:t>
            </w:r>
            <w:r w:rsidR="00DD4BBD" w:rsidRPr="00FD2A10">
              <w:t>/</w:t>
            </w:r>
          </w:p>
          <w:p w:rsidR="00DD4BBD" w:rsidRPr="00FD2A10" w:rsidRDefault="00D43563" w:rsidP="007B39ED">
            <w:pPr>
              <w:adjustRightInd w:val="0"/>
              <w:jc w:val="center"/>
            </w:pPr>
            <w:r w:rsidRPr="00FD2A10">
              <w:rPr>
                <w:lang w:val="ru-RU"/>
              </w:rPr>
              <w:t>15</w:t>
            </w:r>
            <w:r w:rsidR="00DD4BBD" w:rsidRPr="00FD2A10">
              <w:t>%</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1.7.4</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rPr>
                <w:lang w:val="ru-RU"/>
              </w:rPr>
            </w:pPr>
            <w:r w:rsidRPr="00FD2A10">
              <w:rPr>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639" w:type="dxa"/>
            <w:tcBorders>
              <w:top w:val="single" w:sz="4" w:space="0" w:color="auto"/>
              <w:left w:val="single" w:sz="4" w:space="0" w:color="auto"/>
              <w:bottom w:val="single" w:sz="4" w:space="0" w:color="auto"/>
              <w:right w:val="single" w:sz="4" w:space="0" w:color="auto"/>
            </w:tcBorders>
            <w:vAlign w:val="center"/>
          </w:tcPr>
          <w:p w:rsidR="000B1B5F" w:rsidRPr="00FD2A10" w:rsidRDefault="000B1B5F" w:rsidP="000B1B5F">
            <w:pPr>
              <w:adjustRightInd w:val="0"/>
              <w:jc w:val="center"/>
            </w:pPr>
            <w:r w:rsidRPr="00FD2A10">
              <w:rPr>
                <w:lang w:val="ru-RU"/>
              </w:rPr>
              <w:t>4</w:t>
            </w:r>
            <w:r w:rsidRPr="00FD2A10">
              <w:t xml:space="preserve"> человек</w:t>
            </w:r>
            <w:r w:rsidRPr="00FD2A10">
              <w:rPr>
                <w:lang w:val="ru-RU"/>
              </w:rPr>
              <w:t>а</w:t>
            </w:r>
            <w:r w:rsidRPr="00FD2A10">
              <w:t>/</w:t>
            </w:r>
          </w:p>
          <w:p w:rsidR="00DD4BBD" w:rsidRPr="00FD2A10" w:rsidRDefault="00D43563" w:rsidP="000B1B5F">
            <w:pPr>
              <w:adjustRightInd w:val="0"/>
            </w:pPr>
            <w:r w:rsidRPr="00FD2A10">
              <w:rPr>
                <w:lang w:val="ru-RU"/>
              </w:rPr>
              <w:t>15</w:t>
            </w:r>
            <w:r w:rsidR="000B1B5F" w:rsidRPr="00FD2A10">
              <w:t>%</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1.8</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38DB" w:rsidRPr="00FD2A10" w:rsidRDefault="00DD4BBD" w:rsidP="001538DB">
            <w:pPr>
              <w:adjustRightInd w:val="0"/>
              <w:jc w:val="center"/>
              <w:rPr>
                <w:lang w:val="ru-RU"/>
              </w:rPr>
            </w:pPr>
            <w:r w:rsidRPr="00FD2A10">
              <w:rPr>
                <w:lang w:val="ru-RU"/>
              </w:rPr>
              <w:t xml:space="preserve"> </w:t>
            </w:r>
            <w:r w:rsidR="001538DB" w:rsidRPr="00FD2A10">
              <w:rPr>
                <w:lang w:val="ru-RU"/>
              </w:rPr>
              <w:t>21</w:t>
            </w:r>
            <w:r w:rsidRPr="00FD2A10">
              <w:t xml:space="preserve"> человек</w:t>
            </w:r>
          </w:p>
          <w:p w:rsidR="00DD4BBD" w:rsidRPr="00FD2A10" w:rsidRDefault="00DD4BBD" w:rsidP="001538DB">
            <w:pPr>
              <w:adjustRightInd w:val="0"/>
              <w:jc w:val="center"/>
            </w:pPr>
            <w:r w:rsidRPr="00FD2A10">
              <w:t xml:space="preserve">/ </w:t>
            </w:r>
            <w:r w:rsidR="001538DB" w:rsidRPr="00FD2A10">
              <w:rPr>
                <w:lang w:val="ru-RU"/>
              </w:rPr>
              <w:t>7</w:t>
            </w:r>
            <w:r w:rsidRPr="00FD2A10">
              <w:t>5%</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1.8.1</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pPr>
            <w:r w:rsidRPr="00FD2A10">
              <w:t>Высшая</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1538DB" w:rsidP="007B39ED">
            <w:pPr>
              <w:adjustRightInd w:val="0"/>
              <w:jc w:val="center"/>
            </w:pPr>
            <w:r w:rsidRPr="00FD2A10">
              <w:rPr>
                <w:lang w:val="ru-RU"/>
              </w:rPr>
              <w:t>7</w:t>
            </w:r>
            <w:r w:rsidR="00DD4BBD" w:rsidRPr="00FD2A10">
              <w:t xml:space="preserve"> человек/ </w:t>
            </w:r>
            <w:r w:rsidR="007B39ED">
              <w:rPr>
                <w:lang w:val="ru-RU"/>
              </w:rPr>
              <w:t>25</w:t>
            </w:r>
            <w:r w:rsidR="00DD4BBD" w:rsidRPr="00FD2A10">
              <w:t>%</w:t>
            </w:r>
          </w:p>
          <w:p w:rsidR="00DD4BBD" w:rsidRPr="00FD2A10" w:rsidRDefault="00DD4BBD" w:rsidP="007B39ED">
            <w:pPr>
              <w:adjustRightInd w:val="0"/>
              <w:jc w:val="center"/>
            </w:pPr>
          </w:p>
        </w:tc>
      </w:tr>
      <w:tr w:rsidR="00DD4BBD" w:rsidRPr="00FD2A10" w:rsidTr="00FD2A10">
        <w:trPr>
          <w:trHeight w:val="618"/>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rPr>
                <w:lang w:val="ru-RU"/>
              </w:rPr>
            </w:pPr>
          </w:p>
          <w:p w:rsidR="00DD4BBD" w:rsidRPr="00FD2A10" w:rsidRDefault="00DD4BBD" w:rsidP="007B39ED">
            <w:pPr>
              <w:adjustRightInd w:val="0"/>
            </w:pPr>
            <w:r w:rsidRPr="00FD2A10">
              <w:t>1.8.2</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rPr>
                <w:lang w:val="ru-RU"/>
              </w:rPr>
            </w:pPr>
          </w:p>
          <w:p w:rsidR="00DD4BBD" w:rsidRPr="00FD2A10" w:rsidRDefault="00DD4BBD" w:rsidP="007B39ED">
            <w:pPr>
              <w:adjustRightInd w:val="0"/>
              <w:rPr>
                <w:lang w:val="ru-RU"/>
              </w:rPr>
            </w:pPr>
            <w:r w:rsidRPr="00FD2A10">
              <w:t>Первая</w:t>
            </w:r>
            <w:r w:rsidR="001538DB" w:rsidRPr="00FD2A10">
              <w:t xml:space="preserve"> </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FD2A10">
            <w:pPr>
              <w:adjustRightInd w:val="0"/>
              <w:rPr>
                <w:lang w:val="ru-RU"/>
              </w:rPr>
            </w:pPr>
          </w:p>
          <w:p w:rsidR="00DD4BBD" w:rsidRPr="00FD2A10" w:rsidRDefault="001538DB" w:rsidP="007B39ED">
            <w:pPr>
              <w:adjustRightInd w:val="0"/>
              <w:jc w:val="center"/>
            </w:pPr>
            <w:r w:rsidRPr="00FD2A10">
              <w:rPr>
                <w:lang w:val="ru-RU"/>
              </w:rPr>
              <w:t>6</w:t>
            </w:r>
            <w:r w:rsidRPr="00FD2A10">
              <w:t xml:space="preserve"> человек</w:t>
            </w:r>
            <w:r w:rsidR="00DD4BBD" w:rsidRPr="00FD2A10">
              <w:t>/</w:t>
            </w:r>
            <w:r w:rsidR="007B39ED">
              <w:rPr>
                <w:lang w:val="ru-RU"/>
              </w:rPr>
              <w:t>21</w:t>
            </w:r>
            <w:r w:rsidR="00DD4BBD" w:rsidRPr="00FD2A10">
              <w:t>%</w:t>
            </w:r>
          </w:p>
        </w:tc>
      </w:tr>
      <w:tr w:rsidR="001538DB"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38DB" w:rsidRPr="00FD2A10" w:rsidRDefault="001538DB" w:rsidP="007B39ED">
            <w:pPr>
              <w:adjustRightInd w:val="0"/>
              <w:rPr>
                <w:lang w:val="ru-RU"/>
              </w:rPr>
            </w:pPr>
            <w:r w:rsidRPr="00FD2A10">
              <w:rPr>
                <w:lang w:val="ru-RU"/>
              </w:rPr>
              <w:t>1.8.3</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38DB" w:rsidRPr="00FD2A10" w:rsidRDefault="001538DB" w:rsidP="007B39ED">
            <w:pPr>
              <w:adjustRightInd w:val="0"/>
            </w:pPr>
            <w:r w:rsidRPr="00FD2A10">
              <w:rPr>
                <w:lang w:val="ru-RU"/>
              </w:rPr>
              <w:t>С</w:t>
            </w:r>
            <w:r w:rsidRPr="00FD2A10">
              <w:t>оответствие занимаемой должности</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38DB" w:rsidRPr="007B39ED" w:rsidRDefault="007B39ED" w:rsidP="007B39ED">
            <w:pPr>
              <w:adjustRightInd w:val="0"/>
              <w:jc w:val="center"/>
              <w:rPr>
                <w:lang w:val="ru-RU"/>
              </w:rPr>
            </w:pPr>
            <w:r>
              <w:rPr>
                <w:lang w:val="ru-RU"/>
              </w:rPr>
              <w:t>8 человек/29%</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1.9</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1538DB" w:rsidP="001538DB">
            <w:pPr>
              <w:adjustRightInd w:val="0"/>
              <w:jc w:val="center"/>
            </w:pPr>
            <w:r w:rsidRPr="00FD2A10">
              <w:rPr>
                <w:lang w:val="ru-RU"/>
              </w:rPr>
              <w:t>8</w:t>
            </w:r>
            <w:r w:rsidR="00DD4BBD" w:rsidRPr="00FD2A10">
              <w:t xml:space="preserve"> чел./</w:t>
            </w:r>
            <w:r w:rsidRPr="00FD2A10">
              <w:rPr>
                <w:lang w:val="ru-RU"/>
              </w:rPr>
              <w:t>29</w:t>
            </w:r>
            <w:r w:rsidR="00DD4BBD" w:rsidRPr="00FD2A10">
              <w:t>%</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1.9.1</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pPr>
            <w:r w:rsidRPr="00FD2A10">
              <w:t>До 5 лет</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1538DB">
            <w:pPr>
              <w:adjustRightInd w:val="0"/>
              <w:jc w:val="center"/>
              <w:rPr>
                <w:lang w:val="ru-RU"/>
              </w:rPr>
            </w:pPr>
            <w:r w:rsidRPr="00FD2A10">
              <w:t xml:space="preserve"> </w:t>
            </w:r>
            <w:r w:rsidR="001538DB" w:rsidRPr="00FD2A10">
              <w:rPr>
                <w:lang w:val="ru-RU"/>
              </w:rPr>
              <w:t>3</w:t>
            </w:r>
            <w:r w:rsidR="00804B37" w:rsidRPr="00FD2A10">
              <w:rPr>
                <w:lang w:val="ru-RU"/>
              </w:rPr>
              <w:t xml:space="preserve"> чел.</w:t>
            </w:r>
            <w:r w:rsidRPr="00FD2A10">
              <w:rPr>
                <w:lang w:val="ru-RU"/>
              </w:rPr>
              <w:t xml:space="preserve">/ </w:t>
            </w:r>
            <w:r w:rsidR="001538DB" w:rsidRPr="00FD2A10">
              <w:rPr>
                <w:lang w:val="ru-RU"/>
              </w:rPr>
              <w:t>11</w:t>
            </w:r>
            <w:r w:rsidRPr="00FD2A10">
              <w:rPr>
                <w:lang w:val="ru-RU"/>
              </w:rPr>
              <w:t>%</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rPr>
                <w:lang w:val="ru-RU"/>
              </w:rPr>
            </w:pPr>
            <w:r w:rsidRPr="00FD2A10">
              <w:rPr>
                <w:lang w:val="ru-RU"/>
              </w:rPr>
              <w:t>1.9.2</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1538DB" w:rsidP="007B39ED">
            <w:pPr>
              <w:adjustRightInd w:val="0"/>
              <w:rPr>
                <w:lang w:val="ru-RU"/>
              </w:rPr>
            </w:pPr>
            <w:r w:rsidRPr="00FD2A10">
              <w:rPr>
                <w:lang w:val="ru-RU"/>
              </w:rPr>
              <w:t>Свыше 2</w:t>
            </w:r>
            <w:r w:rsidR="00DD4BBD" w:rsidRPr="00FD2A10">
              <w:rPr>
                <w:lang w:val="ru-RU"/>
              </w:rPr>
              <w:t>0 лет</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1538DB" w:rsidP="007B39ED">
            <w:pPr>
              <w:adjustRightInd w:val="0"/>
              <w:jc w:val="center"/>
              <w:rPr>
                <w:lang w:val="ru-RU"/>
              </w:rPr>
            </w:pPr>
            <w:r w:rsidRPr="00FD2A10">
              <w:rPr>
                <w:lang w:val="ru-RU"/>
              </w:rPr>
              <w:t>9</w:t>
            </w:r>
            <w:r w:rsidR="00DD4BBD" w:rsidRPr="00FD2A10">
              <w:rPr>
                <w:lang w:val="ru-RU"/>
              </w:rPr>
              <w:t xml:space="preserve"> чел./</w:t>
            </w:r>
            <w:r w:rsidRPr="00FD2A10">
              <w:rPr>
                <w:lang w:val="ru-RU"/>
              </w:rPr>
              <w:t>32</w:t>
            </w:r>
            <w:r w:rsidR="00DD4BBD" w:rsidRPr="00FD2A10">
              <w:rPr>
                <w:lang w:val="ru-RU"/>
              </w:rPr>
              <w:t>%</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rPr>
                <w:lang w:val="ru-RU"/>
              </w:rPr>
            </w:pPr>
            <w:r w:rsidRPr="00FD2A10">
              <w:rPr>
                <w:lang w:val="ru-RU"/>
              </w:rPr>
              <w:t>1.10</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 xml:space="preserve">Численность/удельный вес численности педагогических работников в общей численности педагогических работников в возрасте до 30 </w:t>
            </w:r>
            <w:r w:rsidRPr="00FD2A10">
              <w:rPr>
                <w:lang w:val="ru-RU"/>
              </w:rPr>
              <w:lastRenderedPageBreak/>
              <w:t>лет</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1538DB" w:rsidP="001538DB">
            <w:pPr>
              <w:adjustRightInd w:val="0"/>
              <w:jc w:val="center"/>
              <w:rPr>
                <w:lang w:val="ru-RU"/>
              </w:rPr>
            </w:pPr>
            <w:r w:rsidRPr="00FD2A10">
              <w:rPr>
                <w:lang w:val="ru-RU"/>
              </w:rPr>
              <w:lastRenderedPageBreak/>
              <w:t xml:space="preserve">5 </w:t>
            </w:r>
            <w:r w:rsidR="00804B37" w:rsidRPr="00FD2A10">
              <w:rPr>
                <w:lang w:val="ru-RU"/>
              </w:rPr>
              <w:t>чел.</w:t>
            </w:r>
            <w:r w:rsidR="00DD4BBD" w:rsidRPr="00FD2A10">
              <w:rPr>
                <w:lang w:val="ru-RU"/>
              </w:rPr>
              <w:t xml:space="preserve">/ </w:t>
            </w:r>
            <w:r w:rsidRPr="00FD2A10">
              <w:rPr>
                <w:lang w:val="ru-RU"/>
              </w:rPr>
              <w:t>18</w:t>
            </w:r>
            <w:r w:rsidR="00DD4BBD" w:rsidRPr="00FD2A10">
              <w:rPr>
                <w:lang w:val="ru-RU"/>
              </w:rPr>
              <w:t>%</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rPr>
                <w:lang w:val="ru-RU"/>
              </w:rPr>
            </w:pPr>
            <w:r w:rsidRPr="00FD2A10">
              <w:rPr>
                <w:lang w:val="ru-RU"/>
              </w:rPr>
              <w:lastRenderedPageBreak/>
              <w:t>1.11</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804B37" w:rsidP="007B39ED">
            <w:pPr>
              <w:adjustRightInd w:val="0"/>
              <w:jc w:val="center"/>
            </w:pPr>
            <w:r w:rsidRPr="00FD2A10">
              <w:rPr>
                <w:lang w:val="ru-RU"/>
              </w:rPr>
              <w:t>3</w:t>
            </w:r>
            <w:r w:rsidR="00DD4BBD" w:rsidRPr="00FD2A10">
              <w:t xml:space="preserve"> чел./</w:t>
            </w:r>
            <w:r w:rsidRPr="00FD2A10">
              <w:rPr>
                <w:lang w:val="ru-RU"/>
              </w:rPr>
              <w:t>10</w:t>
            </w:r>
            <w:r w:rsidR="00DD4BBD" w:rsidRPr="00FD2A10">
              <w:t>%</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1.12</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804B37">
            <w:pPr>
              <w:adjustRightInd w:val="0"/>
              <w:jc w:val="center"/>
              <w:rPr>
                <w:b/>
                <w:u w:val="single"/>
                <w:lang w:val="ru-RU"/>
              </w:rPr>
            </w:pPr>
            <w:r w:rsidRPr="00FD2A10">
              <w:rPr>
                <w:lang w:val="ru-RU"/>
              </w:rPr>
              <w:t xml:space="preserve"> 2</w:t>
            </w:r>
            <w:r w:rsidR="00804B37" w:rsidRPr="00FD2A10">
              <w:rPr>
                <w:lang w:val="ru-RU"/>
              </w:rPr>
              <w:t>6</w:t>
            </w:r>
            <w:r w:rsidRPr="00FD2A10">
              <w:rPr>
                <w:lang w:val="ru-RU"/>
              </w:rPr>
              <w:t xml:space="preserve"> чел./ </w:t>
            </w:r>
            <w:r w:rsidR="00804B37" w:rsidRPr="00FD2A10">
              <w:rPr>
                <w:lang w:val="ru-RU"/>
              </w:rPr>
              <w:t>93</w:t>
            </w:r>
            <w:r w:rsidRPr="00FD2A10">
              <w:rPr>
                <w:lang w:val="ru-RU"/>
              </w:rPr>
              <w:t>%</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rPr>
                <w:lang w:val="ru-RU"/>
              </w:rPr>
            </w:pPr>
            <w:r w:rsidRPr="00FD2A10">
              <w:rPr>
                <w:lang w:val="ru-RU"/>
              </w:rPr>
              <w:t>1.13</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804B37">
            <w:pPr>
              <w:adjustRightInd w:val="0"/>
              <w:jc w:val="center"/>
              <w:rPr>
                <w:b/>
                <w:u w:val="single"/>
                <w:lang w:val="ru-RU"/>
              </w:rPr>
            </w:pPr>
            <w:r w:rsidRPr="00FD2A10">
              <w:rPr>
                <w:lang w:val="ru-RU"/>
              </w:rPr>
              <w:t xml:space="preserve"> </w:t>
            </w:r>
            <w:r w:rsidR="00804B37" w:rsidRPr="00FD2A10">
              <w:rPr>
                <w:lang w:val="ru-RU"/>
              </w:rPr>
              <w:t>28 чел.</w:t>
            </w:r>
            <w:r w:rsidRPr="00FD2A10">
              <w:rPr>
                <w:lang w:val="ru-RU"/>
              </w:rPr>
              <w:t xml:space="preserve">/ </w:t>
            </w:r>
            <w:r w:rsidR="00804B37" w:rsidRPr="00FD2A10">
              <w:rPr>
                <w:lang w:val="ru-RU"/>
              </w:rPr>
              <w:t>100%</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rPr>
                <w:lang w:val="ru-RU"/>
              </w:rPr>
            </w:pPr>
            <w:r w:rsidRPr="00FD2A10">
              <w:rPr>
                <w:lang w:val="ru-RU"/>
              </w:rPr>
              <w:t>1.14</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Соотношение "педагогический работник/воспитанник" в дошкольной образовательной организации</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804B37" w:rsidP="00804B37">
            <w:pPr>
              <w:adjustRightInd w:val="0"/>
              <w:jc w:val="center"/>
              <w:rPr>
                <w:lang w:val="ru-RU"/>
              </w:rPr>
            </w:pPr>
            <w:r w:rsidRPr="00FD2A10">
              <w:rPr>
                <w:lang w:val="ru-RU"/>
              </w:rPr>
              <w:t>28</w:t>
            </w:r>
            <w:r w:rsidR="00DE6B2D">
              <w:rPr>
                <w:lang w:val="ru-RU"/>
              </w:rPr>
              <w:t xml:space="preserve"> человек</w:t>
            </w:r>
            <w:r w:rsidR="00DD4BBD" w:rsidRPr="00FD2A10">
              <w:rPr>
                <w:lang w:val="ru-RU"/>
              </w:rPr>
              <w:t xml:space="preserve">/ </w:t>
            </w:r>
            <w:r w:rsidRPr="00FD2A10">
              <w:rPr>
                <w:lang w:val="ru-RU"/>
              </w:rPr>
              <w:t>313</w:t>
            </w:r>
            <w:r w:rsidR="00DD4BBD" w:rsidRPr="00FD2A10">
              <w:rPr>
                <w:lang w:val="ru-RU"/>
              </w:rPr>
              <w:t xml:space="preserve"> человек</w:t>
            </w:r>
          </w:p>
        </w:tc>
      </w:tr>
      <w:tr w:rsidR="00DD4BBD" w:rsidRPr="00295C6A"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rPr>
                <w:lang w:val="ru-RU"/>
              </w:rPr>
              <w:t>1</w:t>
            </w:r>
            <w:r w:rsidRPr="00FD2A10">
              <w:t>.15</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Наличие в образовательной организации следующих педагогических работников:</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rPr>
                <w:lang w:val="ru-RU"/>
              </w:rPr>
            </w:pP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1.15.1</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pPr>
            <w:r w:rsidRPr="00FD2A10">
              <w:t>Музыкального руководителя</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 xml:space="preserve">Да </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1.15.2</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pPr>
            <w:r w:rsidRPr="00FD2A10">
              <w:t>Инструктора по физической культуре</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Да</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1.15.3</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pPr>
            <w:r w:rsidRPr="00FD2A10">
              <w:t>Учителя-логопеда</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Да</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1.15.4</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pPr>
            <w:r w:rsidRPr="00FD2A10">
              <w:t>Логопеда</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1.15.5</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pPr>
            <w:r w:rsidRPr="00FD2A10">
              <w:t>Учителя-дефектолога</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Нет</w:t>
            </w:r>
          </w:p>
        </w:tc>
      </w:tr>
      <w:tr w:rsidR="00DD4BBD" w:rsidRPr="00FD2A10" w:rsidTr="007B39ED">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1.15.6</w:t>
            </w:r>
          </w:p>
        </w:tc>
        <w:tc>
          <w:tcPr>
            <w:tcW w:w="6720"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pPr>
            <w:r w:rsidRPr="00FD2A10">
              <w:t>Педагога-психолога</w:t>
            </w:r>
          </w:p>
        </w:tc>
        <w:tc>
          <w:tcPr>
            <w:tcW w:w="1639" w:type="dxa"/>
            <w:tcBorders>
              <w:top w:val="single" w:sz="4" w:space="0" w:color="auto"/>
              <w:left w:val="single" w:sz="4" w:space="0" w:color="auto"/>
              <w:bottom w:val="single" w:sz="4" w:space="0" w:color="auto"/>
              <w:right w:val="single" w:sz="4" w:space="0" w:color="auto"/>
            </w:tcBorders>
            <w:vAlign w:val="center"/>
          </w:tcPr>
          <w:p w:rsidR="00DD4BBD" w:rsidRPr="00FD2A10" w:rsidRDefault="00DD4BBD" w:rsidP="007B39ED">
            <w:pPr>
              <w:adjustRightInd w:val="0"/>
              <w:jc w:val="center"/>
            </w:pPr>
            <w:r w:rsidRPr="00FD2A10">
              <w:t>Да</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outlineLvl w:val="1"/>
            </w:pPr>
            <w:bookmarkStart w:id="1" w:name="Par163"/>
            <w:bookmarkEnd w:id="1"/>
            <w:r w:rsidRPr="00FD2A10">
              <w:t>2.</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pPr>
            <w:r w:rsidRPr="00FD2A10">
              <w:t>Инфраструктура</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2.1</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Общая площадь помещений, в которых осуществляется образовательная деятельность, в расчете на одного воспитанника</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smartTag w:uri="urn:schemas-microsoft-com:office:smarttags" w:element="metricconverter">
              <w:smartTagPr>
                <w:attr w:name="ProductID" w:val="2,08 кв. м"/>
              </w:smartTagPr>
              <w:r w:rsidRPr="00FD2A10">
                <w:t>2,08 кв. м</w:t>
              </w:r>
            </w:smartTag>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2.2</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Площадь помещений для организации дополнительных видов деятельности воспитанников</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804B37" w:rsidP="007B39ED">
            <w:pPr>
              <w:adjustRightInd w:val="0"/>
              <w:jc w:val="center"/>
            </w:pPr>
            <w:r w:rsidRPr="00FD2A10">
              <w:rPr>
                <w:lang w:val="ru-RU"/>
              </w:rPr>
              <w:t xml:space="preserve">242 </w:t>
            </w:r>
            <w:r w:rsidR="00DD4BBD" w:rsidRPr="00FD2A10">
              <w:t>кв. м</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2.3</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pPr>
            <w:r w:rsidRPr="00FD2A10">
              <w:t>Наличие физкультурного зала</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 xml:space="preserve">Да </w:t>
            </w:r>
          </w:p>
        </w:tc>
      </w:tr>
      <w:tr w:rsidR="00DD4BBD" w:rsidRPr="00FD2A10"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2.4</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pPr>
            <w:r w:rsidRPr="00FD2A10">
              <w:t>Наличие музыкального зала</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Да</w:t>
            </w:r>
          </w:p>
        </w:tc>
      </w:tr>
      <w:tr w:rsidR="00DD4BBD" w:rsidTr="00FD2A1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jc w:val="center"/>
            </w:pPr>
            <w:r w:rsidRPr="00FD2A10">
              <w:t>2.5</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Pr="00FD2A10" w:rsidRDefault="00DD4BBD" w:rsidP="007B39ED">
            <w:pPr>
              <w:adjustRightInd w:val="0"/>
              <w:rPr>
                <w:lang w:val="ru-RU"/>
              </w:rPr>
            </w:pPr>
            <w:r w:rsidRPr="00FD2A10">
              <w:rPr>
                <w:lang w:val="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4BBD" w:rsidRDefault="00DD4BBD" w:rsidP="007B39ED">
            <w:pPr>
              <w:adjustRightInd w:val="0"/>
              <w:jc w:val="center"/>
            </w:pPr>
            <w:r w:rsidRPr="00FD2A10">
              <w:t>Да</w:t>
            </w:r>
          </w:p>
        </w:tc>
      </w:tr>
    </w:tbl>
    <w:p w:rsidR="00964608" w:rsidRPr="00804B37" w:rsidRDefault="00964608">
      <w:pPr>
        <w:rPr>
          <w:lang w:val="ru-RU"/>
        </w:rPr>
      </w:pPr>
    </w:p>
    <w:sectPr w:rsidR="00964608" w:rsidRPr="00804B37" w:rsidSect="00FD2A10">
      <w:footerReference w:type="default" r:id="rId15"/>
      <w:pgSz w:w="11910" w:h="16840"/>
      <w:pgMar w:top="820" w:right="428" w:bottom="280"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CD3" w:rsidRDefault="00B71CD3" w:rsidP="00091596">
      <w:r>
        <w:separator/>
      </w:r>
    </w:p>
  </w:endnote>
  <w:endnote w:type="continuationSeparator" w:id="1">
    <w:p w:rsidR="00B71CD3" w:rsidRDefault="00B71CD3" w:rsidP="00091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hitney Book">
    <w:panose1 w:val="00000000000000000000"/>
    <w:charset w:val="00"/>
    <w:family w:val="modern"/>
    <w:notTrueType/>
    <w:pitch w:val="variable"/>
    <w:sig w:usb0="00000003" w:usb1="00000000" w:usb2="00000000" w:usb3="00000000" w:csb0="00000001" w:csb1="00000000"/>
  </w:font>
  <w:font w:name="CenturySchlbkCyr">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ED" w:rsidRDefault="003621CE">
    <w:pPr>
      <w:pStyle w:val="a3"/>
      <w:spacing w:line="14" w:lineRule="auto"/>
      <w:rPr>
        <w:sz w:val="20"/>
      </w:rPr>
    </w:pPr>
    <w:r w:rsidRPr="003621CE">
      <w:pict>
        <v:shapetype id="_x0000_t202" coordsize="21600,21600" o:spt="202" path="m,l,21600r21600,l21600,xe">
          <v:stroke joinstyle="miter"/>
          <v:path gradientshapeok="t" o:connecttype="rect"/>
        </v:shapetype>
        <v:shape id="_x0000_s2049" type="#_x0000_t202" style="position:absolute;margin-left:539.8pt;margin-top:756.9pt;width:15.3pt;height:13.05pt;z-index:-251658752;mso-position-horizontal-relative:page;mso-position-vertical-relative:page" filled="f" stroked="f">
          <v:textbox inset="0,0,0,0">
            <w:txbxContent>
              <w:p w:rsidR="007B39ED" w:rsidRPr="00A8665E" w:rsidRDefault="007B39ED">
                <w:pPr>
                  <w:spacing w:line="245" w:lineRule="exact"/>
                  <w:ind w:left="40"/>
                  <w:rPr>
                    <w:rFonts w:ascii="Calibri"/>
                    <w:lang w:val="ru-RU"/>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ED" w:rsidRDefault="007B39ED">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CD3" w:rsidRDefault="00B71CD3" w:rsidP="00091596">
      <w:r>
        <w:separator/>
      </w:r>
    </w:p>
  </w:footnote>
  <w:footnote w:type="continuationSeparator" w:id="1">
    <w:p w:rsidR="00B71CD3" w:rsidRDefault="00B71CD3" w:rsidP="000915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3"/>
    <w:multiLevelType w:val="multilevel"/>
    <w:tmpl w:val="00000003"/>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D"/>
    <w:multiLevelType w:val="singleLevel"/>
    <w:tmpl w:val="0000000D"/>
    <w:name w:val="WW8Num17"/>
    <w:lvl w:ilvl="0">
      <w:start w:val="1"/>
      <w:numFmt w:val="bullet"/>
      <w:lvlText w:val=""/>
      <w:lvlJc w:val="left"/>
      <w:pPr>
        <w:tabs>
          <w:tab w:val="num" w:pos="0"/>
        </w:tabs>
        <w:ind w:left="928" w:hanging="360"/>
      </w:pPr>
      <w:rPr>
        <w:rFonts w:ascii="Symbol" w:hAnsi="Symbol"/>
      </w:rPr>
    </w:lvl>
  </w:abstractNum>
  <w:abstractNum w:abstractNumId="2">
    <w:nsid w:val="00000011"/>
    <w:multiLevelType w:val="singleLevel"/>
    <w:tmpl w:val="00000011"/>
    <w:name w:val="WW8Num25"/>
    <w:lvl w:ilvl="0">
      <w:start w:val="1"/>
      <w:numFmt w:val="bullet"/>
      <w:lvlText w:val=""/>
      <w:lvlJc w:val="left"/>
      <w:pPr>
        <w:tabs>
          <w:tab w:val="num" w:pos="0"/>
        </w:tabs>
        <w:ind w:left="795" w:hanging="360"/>
      </w:pPr>
      <w:rPr>
        <w:rFonts w:ascii="Symbol" w:hAnsi="Symbol"/>
      </w:rPr>
    </w:lvl>
  </w:abstractNum>
  <w:abstractNum w:abstractNumId="3">
    <w:nsid w:val="01775225"/>
    <w:multiLevelType w:val="hybridMultilevel"/>
    <w:tmpl w:val="509E2C12"/>
    <w:lvl w:ilvl="0" w:tplc="1F2C369A">
      <w:numFmt w:val="bullet"/>
      <w:lvlText w:val="–"/>
      <w:lvlJc w:val="left"/>
      <w:pPr>
        <w:ind w:left="108" w:hanging="442"/>
      </w:pPr>
      <w:rPr>
        <w:rFonts w:ascii="Times New Roman" w:eastAsia="Times New Roman" w:hAnsi="Times New Roman" w:cs="Times New Roman" w:hint="default"/>
        <w:spacing w:val="-14"/>
        <w:w w:val="100"/>
        <w:sz w:val="24"/>
        <w:szCs w:val="24"/>
      </w:rPr>
    </w:lvl>
    <w:lvl w:ilvl="1" w:tplc="2A2C4B38">
      <w:numFmt w:val="bullet"/>
      <w:lvlText w:val="•"/>
      <w:lvlJc w:val="left"/>
      <w:pPr>
        <w:ind w:left="709" w:hanging="442"/>
      </w:pPr>
      <w:rPr>
        <w:rFonts w:hint="default"/>
      </w:rPr>
    </w:lvl>
    <w:lvl w:ilvl="2" w:tplc="FC98F3D6">
      <w:numFmt w:val="bullet"/>
      <w:lvlText w:val="•"/>
      <w:lvlJc w:val="left"/>
      <w:pPr>
        <w:ind w:left="1318" w:hanging="442"/>
      </w:pPr>
      <w:rPr>
        <w:rFonts w:hint="default"/>
      </w:rPr>
    </w:lvl>
    <w:lvl w:ilvl="3" w:tplc="1250FB50">
      <w:numFmt w:val="bullet"/>
      <w:lvlText w:val="•"/>
      <w:lvlJc w:val="left"/>
      <w:pPr>
        <w:ind w:left="1927" w:hanging="442"/>
      </w:pPr>
      <w:rPr>
        <w:rFonts w:hint="default"/>
      </w:rPr>
    </w:lvl>
    <w:lvl w:ilvl="4" w:tplc="E1F4F29E">
      <w:numFmt w:val="bullet"/>
      <w:lvlText w:val="•"/>
      <w:lvlJc w:val="left"/>
      <w:pPr>
        <w:ind w:left="2536" w:hanging="442"/>
      </w:pPr>
      <w:rPr>
        <w:rFonts w:hint="default"/>
      </w:rPr>
    </w:lvl>
    <w:lvl w:ilvl="5" w:tplc="4B38230E">
      <w:numFmt w:val="bullet"/>
      <w:lvlText w:val="•"/>
      <w:lvlJc w:val="left"/>
      <w:pPr>
        <w:ind w:left="3146" w:hanging="442"/>
      </w:pPr>
      <w:rPr>
        <w:rFonts w:hint="default"/>
      </w:rPr>
    </w:lvl>
    <w:lvl w:ilvl="6" w:tplc="18A6EAC2">
      <w:numFmt w:val="bullet"/>
      <w:lvlText w:val="•"/>
      <w:lvlJc w:val="left"/>
      <w:pPr>
        <w:ind w:left="3755" w:hanging="442"/>
      </w:pPr>
      <w:rPr>
        <w:rFonts w:hint="default"/>
      </w:rPr>
    </w:lvl>
    <w:lvl w:ilvl="7" w:tplc="C340184A">
      <w:numFmt w:val="bullet"/>
      <w:lvlText w:val="•"/>
      <w:lvlJc w:val="left"/>
      <w:pPr>
        <w:ind w:left="4364" w:hanging="442"/>
      </w:pPr>
      <w:rPr>
        <w:rFonts w:hint="default"/>
      </w:rPr>
    </w:lvl>
    <w:lvl w:ilvl="8" w:tplc="10F60F6C">
      <w:numFmt w:val="bullet"/>
      <w:lvlText w:val="•"/>
      <w:lvlJc w:val="left"/>
      <w:pPr>
        <w:ind w:left="4973" w:hanging="442"/>
      </w:pPr>
      <w:rPr>
        <w:rFonts w:hint="default"/>
      </w:rPr>
    </w:lvl>
  </w:abstractNum>
  <w:abstractNum w:abstractNumId="4">
    <w:nsid w:val="02A361CE"/>
    <w:multiLevelType w:val="hybridMultilevel"/>
    <w:tmpl w:val="647EAF8A"/>
    <w:lvl w:ilvl="0" w:tplc="9BF22434">
      <w:start w:val="11"/>
      <w:numFmt w:val="upperRoman"/>
      <w:lvlText w:val="%1."/>
      <w:lvlJc w:val="left"/>
      <w:pPr>
        <w:ind w:left="4290" w:hanging="720"/>
      </w:pPr>
      <w:rPr>
        <w:rFonts w:hint="default"/>
      </w:rPr>
    </w:lvl>
    <w:lvl w:ilvl="1" w:tplc="04190019" w:tentative="1">
      <w:start w:val="1"/>
      <w:numFmt w:val="lowerLetter"/>
      <w:lvlText w:val="%2."/>
      <w:lvlJc w:val="left"/>
      <w:pPr>
        <w:ind w:left="4650" w:hanging="360"/>
      </w:pPr>
    </w:lvl>
    <w:lvl w:ilvl="2" w:tplc="0419001B" w:tentative="1">
      <w:start w:val="1"/>
      <w:numFmt w:val="lowerRoman"/>
      <w:lvlText w:val="%3."/>
      <w:lvlJc w:val="right"/>
      <w:pPr>
        <w:ind w:left="5370" w:hanging="180"/>
      </w:pPr>
    </w:lvl>
    <w:lvl w:ilvl="3" w:tplc="0419000F" w:tentative="1">
      <w:start w:val="1"/>
      <w:numFmt w:val="decimal"/>
      <w:lvlText w:val="%4."/>
      <w:lvlJc w:val="left"/>
      <w:pPr>
        <w:ind w:left="6090" w:hanging="360"/>
      </w:pPr>
    </w:lvl>
    <w:lvl w:ilvl="4" w:tplc="04190019" w:tentative="1">
      <w:start w:val="1"/>
      <w:numFmt w:val="lowerLetter"/>
      <w:lvlText w:val="%5."/>
      <w:lvlJc w:val="left"/>
      <w:pPr>
        <w:ind w:left="6810" w:hanging="360"/>
      </w:pPr>
    </w:lvl>
    <w:lvl w:ilvl="5" w:tplc="0419001B" w:tentative="1">
      <w:start w:val="1"/>
      <w:numFmt w:val="lowerRoman"/>
      <w:lvlText w:val="%6."/>
      <w:lvlJc w:val="right"/>
      <w:pPr>
        <w:ind w:left="7530" w:hanging="180"/>
      </w:pPr>
    </w:lvl>
    <w:lvl w:ilvl="6" w:tplc="0419000F" w:tentative="1">
      <w:start w:val="1"/>
      <w:numFmt w:val="decimal"/>
      <w:lvlText w:val="%7."/>
      <w:lvlJc w:val="left"/>
      <w:pPr>
        <w:ind w:left="8250" w:hanging="360"/>
      </w:pPr>
    </w:lvl>
    <w:lvl w:ilvl="7" w:tplc="04190019" w:tentative="1">
      <w:start w:val="1"/>
      <w:numFmt w:val="lowerLetter"/>
      <w:lvlText w:val="%8."/>
      <w:lvlJc w:val="left"/>
      <w:pPr>
        <w:ind w:left="8970" w:hanging="360"/>
      </w:pPr>
    </w:lvl>
    <w:lvl w:ilvl="8" w:tplc="0419001B" w:tentative="1">
      <w:start w:val="1"/>
      <w:numFmt w:val="lowerRoman"/>
      <w:lvlText w:val="%9."/>
      <w:lvlJc w:val="right"/>
      <w:pPr>
        <w:ind w:left="9690" w:hanging="180"/>
      </w:pPr>
    </w:lvl>
  </w:abstractNum>
  <w:abstractNum w:abstractNumId="5">
    <w:nsid w:val="03964D5F"/>
    <w:multiLevelType w:val="multilevel"/>
    <w:tmpl w:val="DDD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E77519"/>
    <w:multiLevelType w:val="hybridMultilevel"/>
    <w:tmpl w:val="17BCD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E7A9C"/>
    <w:multiLevelType w:val="hybridMultilevel"/>
    <w:tmpl w:val="075469C4"/>
    <w:lvl w:ilvl="0" w:tplc="0214F038">
      <w:numFmt w:val="bullet"/>
      <w:lvlText w:val=""/>
      <w:lvlJc w:val="left"/>
      <w:pPr>
        <w:ind w:left="110" w:hanging="200"/>
      </w:pPr>
      <w:rPr>
        <w:rFonts w:ascii="Symbol" w:eastAsia="Symbol" w:hAnsi="Symbol" w:cs="Symbol" w:hint="default"/>
        <w:w w:val="100"/>
        <w:sz w:val="28"/>
        <w:szCs w:val="28"/>
      </w:rPr>
    </w:lvl>
    <w:lvl w:ilvl="1" w:tplc="1722F67C">
      <w:numFmt w:val="bullet"/>
      <w:lvlText w:val="•"/>
      <w:lvlJc w:val="left"/>
      <w:pPr>
        <w:ind w:left="495" w:hanging="200"/>
      </w:pPr>
      <w:rPr>
        <w:rFonts w:hint="default"/>
      </w:rPr>
    </w:lvl>
    <w:lvl w:ilvl="2" w:tplc="96D88BE2">
      <w:numFmt w:val="bullet"/>
      <w:lvlText w:val="•"/>
      <w:lvlJc w:val="left"/>
      <w:pPr>
        <w:ind w:left="870" w:hanging="200"/>
      </w:pPr>
      <w:rPr>
        <w:rFonts w:hint="default"/>
      </w:rPr>
    </w:lvl>
    <w:lvl w:ilvl="3" w:tplc="BE0E99BC">
      <w:numFmt w:val="bullet"/>
      <w:lvlText w:val="•"/>
      <w:lvlJc w:val="left"/>
      <w:pPr>
        <w:ind w:left="1245" w:hanging="200"/>
      </w:pPr>
      <w:rPr>
        <w:rFonts w:hint="default"/>
      </w:rPr>
    </w:lvl>
    <w:lvl w:ilvl="4" w:tplc="4CAA9D50">
      <w:numFmt w:val="bullet"/>
      <w:lvlText w:val="•"/>
      <w:lvlJc w:val="left"/>
      <w:pPr>
        <w:ind w:left="1620" w:hanging="200"/>
      </w:pPr>
      <w:rPr>
        <w:rFonts w:hint="default"/>
      </w:rPr>
    </w:lvl>
    <w:lvl w:ilvl="5" w:tplc="93D03522">
      <w:numFmt w:val="bullet"/>
      <w:lvlText w:val="•"/>
      <w:lvlJc w:val="left"/>
      <w:pPr>
        <w:ind w:left="1995" w:hanging="200"/>
      </w:pPr>
      <w:rPr>
        <w:rFonts w:hint="default"/>
      </w:rPr>
    </w:lvl>
    <w:lvl w:ilvl="6" w:tplc="D124E1A2">
      <w:numFmt w:val="bullet"/>
      <w:lvlText w:val="•"/>
      <w:lvlJc w:val="left"/>
      <w:pPr>
        <w:ind w:left="2370" w:hanging="200"/>
      </w:pPr>
      <w:rPr>
        <w:rFonts w:hint="default"/>
      </w:rPr>
    </w:lvl>
    <w:lvl w:ilvl="7" w:tplc="C49065DA">
      <w:numFmt w:val="bullet"/>
      <w:lvlText w:val="•"/>
      <w:lvlJc w:val="left"/>
      <w:pPr>
        <w:ind w:left="2745" w:hanging="200"/>
      </w:pPr>
      <w:rPr>
        <w:rFonts w:hint="default"/>
      </w:rPr>
    </w:lvl>
    <w:lvl w:ilvl="8" w:tplc="CFDEFE46">
      <w:numFmt w:val="bullet"/>
      <w:lvlText w:val="•"/>
      <w:lvlJc w:val="left"/>
      <w:pPr>
        <w:ind w:left="3120" w:hanging="200"/>
      </w:pPr>
      <w:rPr>
        <w:rFonts w:hint="default"/>
      </w:rPr>
    </w:lvl>
  </w:abstractNum>
  <w:abstractNum w:abstractNumId="8">
    <w:nsid w:val="0CDB6460"/>
    <w:multiLevelType w:val="hybridMultilevel"/>
    <w:tmpl w:val="22047830"/>
    <w:lvl w:ilvl="0" w:tplc="258E3A9E">
      <w:start w:val="1"/>
      <w:numFmt w:val="decimal"/>
      <w:lvlText w:val="%1."/>
      <w:lvlJc w:val="left"/>
      <w:pPr>
        <w:ind w:left="1483" w:hanging="348"/>
      </w:pPr>
      <w:rPr>
        <w:rFonts w:ascii="Times New Roman" w:eastAsia="Times New Roman" w:hAnsi="Times New Roman" w:cs="Times New Roman" w:hint="default"/>
        <w:b/>
        <w:bCs/>
        <w:spacing w:val="-12"/>
        <w:w w:val="100"/>
        <w:sz w:val="24"/>
        <w:szCs w:val="24"/>
      </w:rPr>
    </w:lvl>
    <w:lvl w:ilvl="1" w:tplc="2C16A928">
      <w:start w:val="4"/>
      <w:numFmt w:val="decimal"/>
      <w:lvlText w:val="%2."/>
      <w:lvlJc w:val="left"/>
      <w:pPr>
        <w:ind w:left="2942" w:hanging="240"/>
      </w:pPr>
      <w:rPr>
        <w:rFonts w:ascii="Times New Roman" w:eastAsia="Times New Roman" w:hAnsi="Times New Roman" w:cs="Times New Roman" w:hint="default"/>
        <w:b/>
        <w:bCs/>
        <w:spacing w:val="-3"/>
        <w:w w:val="100"/>
        <w:sz w:val="24"/>
        <w:szCs w:val="24"/>
      </w:rPr>
    </w:lvl>
    <w:lvl w:ilvl="2" w:tplc="0256F594">
      <w:start w:val="8"/>
      <w:numFmt w:val="decimal"/>
      <w:lvlText w:val="%3."/>
      <w:lvlJc w:val="left"/>
      <w:pPr>
        <w:ind w:left="3254" w:hanging="240"/>
        <w:jc w:val="right"/>
      </w:pPr>
      <w:rPr>
        <w:rFonts w:ascii="Times New Roman" w:eastAsia="Times New Roman" w:hAnsi="Times New Roman" w:cs="Times New Roman" w:hint="default"/>
        <w:b/>
        <w:bCs/>
        <w:spacing w:val="-3"/>
        <w:w w:val="100"/>
        <w:sz w:val="24"/>
        <w:szCs w:val="24"/>
      </w:rPr>
    </w:lvl>
    <w:lvl w:ilvl="3" w:tplc="B5AE5F58">
      <w:numFmt w:val="bullet"/>
      <w:lvlText w:val="•"/>
      <w:lvlJc w:val="left"/>
      <w:pPr>
        <w:ind w:left="3253" w:hanging="240"/>
      </w:pPr>
      <w:rPr>
        <w:rFonts w:hint="default"/>
      </w:rPr>
    </w:lvl>
    <w:lvl w:ilvl="4" w:tplc="266EA660">
      <w:numFmt w:val="bullet"/>
      <w:lvlText w:val="•"/>
      <w:lvlJc w:val="left"/>
      <w:pPr>
        <w:ind w:left="3433" w:hanging="240"/>
      </w:pPr>
      <w:rPr>
        <w:rFonts w:hint="default"/>
      </w:rPr>
    </w:lvl>
    <w:lvl w:ilvl="5" w:tplc="530C5B60">
      <w:numFmt w:val="bullet"/>
      <w:lvlText w:val="•"/>
      <w:lvlJc w:val="left"/>
      <w:pPr>
        <w:ind w:left="4690" w:hanging="240"/>
      </w:pPr>
      <w:rPr>
        <w:rFonts w:hint="default"/>
      </w:rPr>
    </w:lvl>
    <w:lvl w:ilvl="6" w:tplc="01DE0DF6">
      <w:numFmt w:val="bullet"/>
      <w:lvlText w:val="•"/>
      <w:lvlJc w:val="left"/>
      <w:pPr>
        <w:ind w:left="5948" w:hanging="240"/>
      </w:pPr>
      <w:rPr>
        <w:rFonts w:hint="default"/>
      </w:rPr>
    </w:lvl>
    <w:lvl w:ilvl="7" w:tplc="DD0CD630">
      <w:numFmt w:val="bullet"/>
      <w:lvlText w:val="•"/>
      <w:lvlJc w:val="left"/>
      <w:pPr>
        <w:ind w:left="7206" w:hanging="240"/>
      </w:pPr>
      <w:rPr>
        <w:rFonts w:hint="default"/>
      </w:rPr>
    </w:lvl>
    <w:lvl w:ilvl="8" w:tplc="66BE06C8">
      <w:numFmt w:val="bullet"/>
      <w:lvlText w:val="•"/>
      <w:lvlJc w:val="left"/>
      <w:pPr>
        <w:ind w:left="8463" w:hanging="240"/>
      </w:pPr>
      <w:rPr>
        <w:rFonts w:hint="default"/>
      </w:rPr>
    </w:lvl>
  </w:abstractNum>
  <w:abstractNum w:abstractNumId="9">
    <w:nsid w:val="0EB971B8"/>
    <w:multiLevelType w:val="hybridMultilevel"/>
    <w:tmpl w:val="D8AE2038"/>
    <w:lvl w:ilvl="0" w:tplc="83B0591A">
      <w:numFmt w:val="bullet"/>
      <w:lvlText w:val="-"/>
      <w:lvlJc w:val="left"/>
      <w:pPr>
        <w:ind w:left="108" w:hanging="152"/>
      </w:pPr>
      <w:rPr>
        <w:rFonts w:ascii="Times New Roman" w:eastAsia="Times New Roman" w:hAnsi="Times New Roman" w:cs="Times New Roman" w:hint="default"/>
        <w:w w:val="99"/>
        <w:sz w:val="24"/>
        <w:szCs w:val="24"/>
      </w:rPr>
    </w:lvl>
    <w:lvl w:ilvl="1" w:tplc="B6C67682">
      <w:numFmt w:val="bullet"/>
      <w:lvlText w:val="•"/>
      <w:lvlJc w:val="left"/>
      <w:pPr>
        <w:ind w:left="698" w:hanging="152"/>
      </w:pPr>
      <w:rPr>
        <w:rFonts w:hint="default"/>
      </w:rPr>
    </w:lvl>
    <w:lvl w:ilvl="2" w:tplc="ED5A4AAA">
      <w:numFmt w:val="bullet"/>
      <w:lvlText w:val="•"/>
      <w:lvlJc w:val="left"/>
      <w:pPr>
        <w:ind w:left="1296" w:hanging="152"/>
      </w:pPr>
      <w:rPr>
        <w:rFonts w:hint="default"/>
      </w:rPr>
    </w:lvl>
    <w:lvl w:ilvl="3" w:tplc="B0F2BE7C">
      <w:numFmt w:val="bullet"/>
      <w:lvlText w:val="•"/>
      <w:lvlJc w:val="left"/>
      <w:pPr>
        <w:ind w:left="1895" w:hanging="152"/>
      </w:pPr>
      <w:rPr>
        <w:rFonts w:hint="default"/>
      </w:rPr>
    </w:lvl>
    <w:lvl w:ilvl="4" w:tplc="427AB032">
      <w:numFmt w:val="bullet"/>
      <w:lvlText w:val="•"/>
      <w:lvlJc w:val="left"/>
      <w:pPr>
        <w:ind w:left="2493" w:hanging="152"/>
      </w:pPr>
      <w:rPr>
        <w:rFonts w:hint="default"/>
      </w:rPr>
    </w:lvl>
    <w:lvl w:ilvl="5" w:tplc="098A427A">
      <w:numFmt w:val="bullet"/>
      <w:lvlText w:val="•"/>
      <w:lvlJc w:val="left"/>
      <w:pPr>
        <w:ind w:left="3092" w:hanging="152"/>
      </w:pPr>
      <w:rPr>
        <w:rFonts w:hint="default"/>
      </w:rPr>
    </w:lvl>
    <w:lvl w:ilvl="6" w:tplc="C2A8206A">
      <w:numFmt w:val="bullet"/>
      <w:lvlText w:val="•"/>
      <w:lvlJc w:val="left"/>
      <w:pPr>
        <w:ind w:left="3690" w:hanging="152"/>
      </w:pPr>
      <w:rPr>
        <w:rFonts w:hint="default"/>
      </w:rPr>
    </w:lvl>
    <w:lvl w:ilvl="7" w:tplc="DA80DFC4">
      <w:numFmt w:val="bullet"/>
      <w:lvlText w:val="•"/>
      <w:lvlJc w:val="left"/>
      <w:pPr>
        <w:ind w:left="4288" w:hanging="152"/>
      </w:pPr>
      <w:rPr>
        <w:rFonts w:hint="default"/>
      </w:rPr>
    </w:lvl>
    <w:lvl w:ilvl="8" w:tplc="ECA07DA2">
      <w:numFmt w:val="bullet"/>
      <w:lvlText w:val="•"/>
      <w:lvlJc w:val="left"/>
      <w:pPr>
        <w:ind w:left="4887" w:hanging="152"/>
      </w:pPr>
      <w:rPr>
        <w:rFonts w:hint="default"/>
      </w:rPr>
    </w:lvl>
  </w:abstractNum>
  <w:abstractNum w:abstractNumId="10">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40257"/>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
    <w:nsid w:val="34196824"/>
    <w:multiLevelType w:val="hybridMultilevel"/>
    <w:tmpl w:val="9FD66E74"/>
    <w:lvl w:ilvl="0" w:tplc="BC7A2AE4">
      <w:numFmt w:val="bullet"/>
      <w:lvlText w:val="-"/>
      <w:lvlJc w:val="left"/>
      <w:pPr>
        <w:ind w:left="248" w:hanging="140"/>
      </w:pPr>
      <w:rPr>
        <w:rFonts w:ascii="Times New Roman" w:eastAsia="Times New Roman" w:hAnsi="Times New Roman" w:cs="Times New Roman" w:hint="default"/>
        <w:w w:val="99"/>
        <w:sz w:val="24"/>
        <w:szCs w:val="24"/>
      </w:rPr>
    </w:lvl>
    <w:lvl w:ilvl="1" w:tplc="B64ADB26">
      <w:numFmt w:val="bullet"/>
      <w:lvlText w:val="•"/>
      <w:lvlJc w:val="left"/>
      <w:pPr>
        <w:ind w:left="835" w:hanging="140"/>
      </w:pPr>
      <w:rPr>
        <w:rFonts w:hint="default"/>
      </w:rPr>
    </w:lvl>
    <w:lvl w:ilvl="2" w:tplc="C93C9A68">
      <w:numFmt w:val="bullet"/>
      <w:lvlText w:val="•"/>
      <w:lvlJc w:val="left"/>
      <w:pPr>
        <w:ind w:left="1430" w:hanging="140"/>
      </w:pPr>
      <w:rPr>
        <w:rFonts w:hint="default"/>
      </w:rPr>
    </w:lvl>
    <w:lvl w:ilvl="3" w:tplc="EE48F308">
      <w:numFmt w:val="bullet"/>
      <w:lvlText w:val="•"/>
      <w:lvlJc w:val="left"/>
      <w:pPr>
        <w:ind w:left="2025" w:hanging="140"/>
      </w:pPr>
      <w:rPr>
        <w:rFonts w:hint="default"/>
      </w:rPr>
    </w:lvl>
    <w:lvl w:ilvl="4" w:tplc="0776AB64">
      <w:numFmt w:val="bullet"/>
      <w:lvlText w:val="•"/>
      <w:lvlJc w:val="left"/>
      <w:pPr>
        <w:ind w:left="2620" w:hanging="140"/>
      </w:pPr>
      <w:rPr>
        <w:rFonts w:hint="default"/>
      </w:rPr>
    </w:lvl>
    <w:lvl w:ilvl="5" w:tplc="9CFAA518">
      <w:numFmt w:val="bullet"/>
      <w:lvlText w:val="•"/>
      <w:lvlJc w:val="left"/>
      <w:pPr>
        <w:ind w:left="3216" w:hanging="140"/>
      </w:pPr>
      <w:rPr>
        <w:rFonts w:hint="default"/>
      </w:rPr>
    </w:lvl>
    <w:lvl w:ilvl="6" w:tplc="180281C2">
      <w:numFmt w:val="bullet"/>
      <w:lvlText w:val="•"/>
      <w:lvlJc w:val="left"/>
      <w:pPr>
        <w:ind w:left="3811" w:hanging="140"/>
      </w:pPr>
      <w:rPr>
        <w:rFonts w:hint="default"/>
      </w:rPr>
    </w:lvl>
    <w:lvl w:ilvl="7" w:tplc="8DAEF246">
      <w:numFmt w:val="bullet"/>
      <w:lvlText w:val="•"/>
      <w:lvlJc w:val="left"/>
      <w:pPr>
        <w:ind w:left="4406" w:hanging="140"/>
      </w:pPr>
      <w:rPr>
        <w:rFonts w:hint="default"/>
      </w:rPr>
    </w:lvl>
    <w:lvl w:ilvl="8" w:tplc="03B0C60A">
      <w:numFmt w:val="bullet"/>
      <w:lvlText w:val="•"/>
      <w:lvlJc w:val="left"/>
      <w:pPr>
        <w:ind w:left="5001" w:hanging="140"/>
      </w:pPr>
      <w:rPr>
        <w:rFonts w:hint="default"/>
      </w:rPr>
    </w:lvl>
  </w:abstractNum>
  <w:abstractNum w:abstractNumId="13">
    <w:nsid w:val="34637D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F2709E4"/>
    <w:multiLevelType w:val="hybridMultilevel"/>
    <w:tmpl w:val="307C5B68"/>
    <w:lvl w:ilvl="0" w:tplc="3B545CE0">
      <w:numFmt w:val="bullet"/>
      <w:lvlText w:val=""/>
      <w:lvlJc w:val="left"/>
      <w:pPr>
        <w:ind w:left="468" w:hanging="360"/>
      </w:pPr>
      <w:rPr>
        <w:rFonts w:ascii="Symbol" w:eastAsia="Symbol" w:hAnsi="Symbol" w:cs="Symbol" w:hint="default"/>
        <w:w w:val="100"/>
        <w:sz w:val="24"/>
        <w:szCs w:val="24"/>
      </w:rPr>
    </w:lvl>
    <w:lvl w:ilvl="1" w:tplc="8FB82390">
      <w:numFmt w:val="bullet"/>
      <w:lvlText w:val="•"/>
      <w:lvlJc w:val="left"/>
      <w:pPr>
        <w:ind w:left="1022" w:hanging="360"/>
      </w:pPr>
      <w:rPr>
        <w:rFonts w:hint="default"/>
      </w:rPr>
    </w:lvl>
    <w:lvl w:ilvl="2" w:tplc="CAB05524">
      <w:numFmt w:val="bullet"/>
      <w:lvlText w:val="•"/>
      <w:lvlJc w:val="left"/>
      <w:pPr>
        <w:ind w:left="1584" w:hanging="360"/>
      </w:pPr>
      <w:rPr>
        <w:rFonts w:hint="default"/>
      </w:rPr>
    </w:lvl>
    <w:lvl w:ilvl="3" w:tplc="AEAEFF14">
      <w:numFmt w:val="bullet"/>
      <w:lvlText w:val="•"/>
      <w:lvlJc w:val="left"/>
      <w:pPr>
        <w:ind w:left="2147" w:hanging="360"/>
      </w:pPr>
      <w:rPr>
        <w:rFonts w:hint="default"/>
      </w:rPr>
    </w:lvl>
    <w:lvl w:ilvl="4" w:tplc="6A803516">
      <w:numFmt w:val="bullet"/>
      <w:lvlText w:val="•"/>
      <w:lvlJc w:val="left"/>
      <w:pPr>
        <w:ind w:left="2709" w:hanging="360"/>
      </w:pPr>
      <w:rPr>
        <w:rFonts w:hint="default"/>
      </w:rPr>
    </w:lvl>
    <w:lvl w:ilvl="5" w:tplc="04B4A666">
      <w:numFmt w:val="bullet"/>
      <w:lvlText w:val="•"/>
      <w:lvlJc w:val="left"/>
      <w:pPr>
        <w:ind w:left="3272" w:hanging="360"/>
      </w:pPr>
      <w:rPr>
        <w:rFonts w:hint="default"/>
      </w:rPr>
    </w:lvl>
    <w:lvl w:ilvl="6" w:tplc="4148E49E">
      <w:numFmt w:val="bullet"/>
      <w:lvlText w:val="•"/>
      <w:lvlJc w:val="left"/>
      <w:pPr>
        <w:ind w:left="3834" w:hanging="360"/>
      </w:pPr>
      <w:rPr>
        <w:rFonts w:hint="default"/>
      </w:rPr>
    </w:lvl>
    <w:lvl w:ilvl="7" w:tplc="2CB81A14">
      <w:numFmt w:val="bullet"/>
      <w:lvlText w:val="•"/>
      <w:lvlJc w:val="left"/>
      <w:pPr>
        <w:ind w:left="4396" w:hanging="360"/>
      </w:pPr>
      <w:rPr>
        <w:rFonts w:hint="default"/>
      </w:rPr>
    </w:lvl>
    <w:lvl w:ilvl="8" w:tplc="C350488C">
      <w:numFmt w:val="bullet"/>
      <w:lvlText w:val="•"/>
      <w:lvlJc w:val="left"/>
      <w:pPr>
        <w:ind w:left="4959" w:hanging="360"/>
      </w:pPr>
      <w:rPr>
        <w:rFonts w:hint="default"/>
      </w:rPr>
    </w:lvl>
  </w:abstractNum>
  <w:abstractNum w:abstractNumId="15">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B616AB"/>
    <w:multiLevelType w:val="hybridMultilevel"/>
    <w:tmpl w:val="7140F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9E5EC6"/>
    <w:multiLevelType w:val="hybridMultilevel"/>
    <w:tmpl w:val="3B966A5C"/>
    <w:lvl w:ilvl="0" w:tplc="E2D46D3E">
      <w:start w:val="13"/>
      <w:numFmt w:val="decimal"/>
      <w:lvlText w:val="%1."/>
      <w:lvlJc w:val="left"/>
      <w:pPr>
        <w:ind w:left="1765" w:hanging="351"/>
        <w:jc w:val="right"/>
      </w:pPr>
      <w:rPr>
        <w:rFonts w:ascii="Times New Roman" w:eastAsia="Times New Roman" w:hAnsi="Times New Roman" w:cs="Times New Roman" w:hint="default"/>
        <w:b/>
        <w:bCs/>
        <w:w w:val="100"/>
        <w:sz w:val="24"/>
        <w:szCs w:val="24"/>
      </w:rPr>
    </w:lvl>
    <w:lvl w:ilvl="1" w:tplc="3EBC25DC">
      <w:numFmt w:val="bullet"/>
      <w:lvlText w:val="•"/>
      <w:lvlJc w:val="left"/>
      <w:pPr>
        <w:ind w:left="2662" w:hanging="351"/>
      </w:pPr>
      <w:rPr>
        <w:rFonts w:hint="default"/>
      </w:rPr>
    </w:lvl>
    <w:lvl w:ilvl="2" w:tplc="C590DF06">
      <w:numFmt w:val="bullet"/>
      <w:lvlText w:val="•"/>
      <w:lvlJc w:val="left"/>
      <w:pPr>
        <w:ind w:left="3565" w:hanging="351"/>
      </w:pPr>
      <w:rPr>
        <w:rFonts w:hint="default"/>
      </w:rPr>
    </w:lvl>
    <w:lvl w:ilvl="3" w:tplc="AAB0C9EE">
      <w:numFmt w:val="bullet"/>
      <w:lvlText w:val="•"/>
      <w:lvlJc w:val="left"/>
      <w:pPr>
        <w:ind w:left="4467" w:hanging="351"/>
      </w:pPr>
      <w:rPr>
        <w:rFonts w:hint="default"/>
      </w:rPr>
    </w:lvl>
    <w:lvl w:ilvl="4" w:tplc="636CA6E2">
      <w:numFmt w:val="bullet"/>
      <w:lvlText w:val="•"/>
      <w:lvlJc w:val="left"/>
      <w:pPr>
        <w:ind w:left="5370" w:hanging="351"/>
      </w:pPr>
      <w:rPr>
        <w:rFonts w:hint="default"/>
      </w:rPr>
    </w:lvl>
    <w:lvl w:ilvl="5" w:tplc="D74AB71E">
      <w:numFmt w:val="bullet"/>
      <w:lvlText w:val="•"/>
      <w:lvlJc w:val="left"/>
      <w:pPr>
        <w:ind w:left="6273" w:hanging="351"/>
      </w:pPr>
      <w:rPr>
        <w:rFonts w:hint="default"/>
      </w:rPr>
    </w:lvl>
    <w:lvl w:ilvl="6" w:tplc="A074F000">
      <w:numFmt w:val="bullet"/>
      <w:lvlText w:val="•"/>
      <w:lvlJc w:val="left"/>
      <w:pPr>
        <w:ind w:left="7175" w:hanging="351"/>
      </w:pPr>
      <w:rPr>
        <w:rFonts w:hint="default"/>
      </w:rPr>
    </w:lvl>
    <w:lvl w:ilvl="7" w:tplc="BCEEA7C2">
      <w:numFmt w:val="bullet"/>
      <w:lvlText w:val="•"/>
      <w:lvlJc w:val="left"/>
      <w:pPr>
        <w:ind w:left="8078" w:hanging="351"/>
      </w:pPr>
      <w:rPr>
        <w:rFonts w:hint="default"/>
      </w:rPr>
    </w:lvl>
    <w:lvl w:ilvl="8" w:tplc="709C7344">
      <w:numFmt w:val="bullet"/>
      <w:lvlText w:val="•"/>
      <w:lvlJc w:val="left"/>
      <w:pPr>
        <w:ind w:left="8981" w:hanging="351"/>
      </w:pPr>
      <w:rPr>
        <w:rFonts w:hint="default"/>
      </w:rPr>
    </w:lvl>
  </w:abstractNum>
  <w:abstractNum w:abstractNumId="18">
    <w:nsid w:val="44012833"/>
    <w:multiLevelType w:val="hybridMultilevel"/>
    <w:tmpl w:val="C6E01118"/>
    <w:lvl w:ilvl="0" w:tplc="3F32C54C">
      <w:numFmt w:val="bullet"/>
      <w:lvlText w:val=""/>
      <w:lvlJc w:val="left"/>
      <w:pPr>
        <w:ind w:left="110" w:hanging="200"/>
      </w:pPr>
      <w:rPr>
        <w:rFonts w:ascii="Symbol" w:eastAsia="Symbol" w:hAnsi="Symbol" w:cs="Symbol" w:hint="default"/>
        <w:w w:val="100"/>
        <w:sz w:val="28"/>
        <w:szCs w:val="28"/>
      </w:rPr>
    </w:lvl>
    <w:lvl w:ilvl="1" w:tplc="9B605C1E">
      <w:numFmt w:val="bullet"/>
      <w:lvlText w:val="•"/>
      <w:lvlJc w:val="left"/>
      <w:pPr>
        <w:ind w:left="495" w:hanging="200"/>
      </w:pPr>
      <w:rPr>
        <w:rFonts w:hint="default"/>
      </w:rPr>
    </w:lvl>
    <w:lvl w:ilvl="2" w:tplc="714CEC86">
      <w:numFmt w:val="bullet"/>
      <w:lvlText w:val="•"/>
      <w:lvlJc w:val="left"/>
      <w:pPr>
        <w:ind w:left="870" w:hanging="200"/>
      </w:pPr>
      <w:rPr>
        <w:rFonts w:hint="default"/>
      </w:rPr>
    </w:lvl>
    <w:lvl w:ilvl="3" w:tplc="8466AFFA">
      <w:numFmt w:val="bullet"/>
      <w:lvlText w:val="•"/>
      <w:lvlJc w:val="left"/>
      <w:pPr>
        <w:ind w:left="1245" w:hanging="200"/>
      </w:pPr>
      <w:rPr>
        <w:rFonts w:hint="default"/>
      </w:rPr>
    </w:lvl>
    <w:lvl w:ilvl="4" w:tplc="93A80BC6">
      <w:numFmt w:val="bullet"/>
      <w:lvlText w:val="•"/>
      <w:lvlJc w:val="left"/>
      <w:pPr>
        <w:ind w:left="1620" w:hanging="200"/>
      </w:pPr>
      <w:rPr>
        <w:rFonts w:hint="default"/>
      </w:rPr>
    </w:lvl>
    <w:lvl w:ilvl="5" w:tplc="0AB899EC">
      <w:numFmt w:val="bullet"/>
      <w:lvlText w:val="•"/>
      <w:lvlJc w:val="left"/>
      <w:pPr>
        <w:ind w:left="1995" w:hanging="200"/>
      </w:pPr>
      <w:rPr>
        <w:rFonts w:hint="default"/>
      </w:rPr>
    </w:lvl>
    <w:lvl w:ilvl="6" w:tplc="7716056A">
      <w:numFmt w:val="bullet"/>
      <w:lvlText w:val="•"/>
      <w:lvlJc w:val="left"/>
      <w:pPr>
        <w:ind w:left="2370" w:hanging="200"/>
      </w:pPr>
      <w:rPr>
        <w:rFonts w:hint="default"/>
      </w:rPr>
    </w:lvl>
    <w:lvl w:ilvl="7" w:tplc="132E1FA8">
      <w:numFmt w:val="bullet"/>
      <w:lvlText w:val="•"/>
      <w:lvlJc w:val="left"/>
      <w:pPr>
        <w:ind w:left="2745" w:hanging="200"/>
      </w:pPr>
      <w:rPr>
        <w:rFonts w:hint="default"/>
      </w:rPr>
    </w:lvl>
    <w:lvl w:ilvl="8" w:tplc="E326ADC4">
      <w:numFmt w:val="bullet"/>
      <w:lvlText w:val="•"/>
      <w:lvlJc w:val="left"/>
      <w:pPr>
        <w:ind w:left="3120" w:hanging="200"/>
      </w:pPr>
      <w:rPr>
        <w:rFonts w:hint="default"/>
      </w:rPr>
    </w:lvl>
  </w:abstractNum>
  <w:abstractNum w:abstractNumId="19">
    <w:nsid w:val="44DD0368"/>
    <w:multiLevelType w:val="hybridMultilevel"/>
    <w:tmpl w:val="5870544A"/>
    <w:lvl w:ilvl="0" w:tplc="F6363D8A">
      <w:start w:val="8"/>
      <w:numFmt w:val="upperRoman"/>
      <w:lvlText w:val="%1."/>
      <w:lvlJc w:val="left"/>
      <w:pPr>
        <w:ind w:left="3570" w:hanging="72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20">
    <w:nsid w:val="4CE70A49"/>
    <w:multiLevelType w:val="hybridMultilevel"/>
    <w:tmpl w:val="7C1CD504"/>
    <w:lvl w:ilvl="0" w:tplc="72A003D4">
      <w:numFmt w:val="bullet"/>
      <w:lvlText w:val="-"/>
      <w:lvlJc w:val="left"/>
      <w:pPr>
        <w:ind w:left="1256" w:hanging="140"/>
      </w:pPr>
      <w:rPr>
        <w:rFonts w:ascii="Times New Roman" w:eastAsia="Times New Roman" w:hAnsi="Times New Roman" w:cs="Times New Roman" w:hint="default"/>
        <w:w w:val="99"/>
        <w:sz w:val="24"/>
        <w:szCs w:val="24"/>
      </w:rPr>
    </w:lvl>
    <w:lvl w:ilvl="1" w:tplc="2E7E0342">
      <w:numFmt w:val="bullet"/>
      <w:lvlText w:val="•"/>
      <w:lvlJc w:val="left"/>
      <w:pPr>
        <w:ind w:left="2212" w:hanging="140"/>
      </w:pPr>
      <w:rPr>
        <w:rFonts w:hint="default"/>
      </w:rPr>
    </w:lvl>
    <w:lvl w:ilvl="2" w:tplc="421C7CA0">
      <w:numFmt w:val="bullet"/>
      <w:lvlText w:val="•"/>
      <w:lvlJc w:val="left"/>
      <w:pPr>
        <w:ind w:left="3165" w:hanging="140"/>
      </w:pPr>
      <w:rPr>
        <w:rFonts w:hint="default"/>
      </w:rPr>
    </w:lvl>
    <w:lvl w:ilvl="3" w:tplc="A3CEA5BA">
      <w:numFmt w:val="bullet"/>
      <w:lvlText w:val="•"/>
      <w:lvlJc w:val="left"/>
      <w:pPr>
        <w:ind w:left="4117" w:hanging="140"/>
      </w:pPr>
      <w:rPr>
        <w:rFonts w:hint="default"/>
      </w:rPr>
    </w:lvl>
    <w:lvl w:ilvl="4" w:tplc="72D02708">
      <w:numFmt w:val="bullet"/>
      <w:lvlText w:val="•"/>
      <w:lvlJc w:val="left"/>
      <w:pPr>
        <w:ind w:left="5070" w:hanging="140"/>
      </w:pPr>
      <w:rPr>
        <w:rFonts w:hint="default"/>
      </w:rPr>
    </w:lvl>
    <w:lvl w:ilvl="5" w:tplc="AD58977E">
      <w:numFmt w:val="bullet"/>
      <w:lvlText w:val="•"/>
      <w:lvlJc w:val="left"/>
      <w:pPr>
        <w:ind w:left="6023" w:hanging="140"/>
      </w:pPr>
      <w:rPr>
        <w:rFonts w:hint="default"/>
      </w:rPr>
    </w:lvl>
    <w:lvl w:ilvl="6" w:tplc="3D5C4EAC">
      <w:numFmt w:val="bullet"/>
      <w:lvlText w:val="•"/>
      <w:lvlJc w:val="left"/>
      <w:pPr>
        <w:ind w:left="6975" w:hanging="140"/>
      </w:pPr>
      <w:rPr>
        <w:rFonts w:hint="default"/>
      </w:rPr>
    </w:lvl>
    <w:lvl w:ilvl="7" w:tplc="81CA89A4">
      <w:numFmt w:val="bullet"/>
      <w:lvlText w:val="•"/>
      <w:lvlJc w:val="left"/>
      <w:pPr>
        <w:ind w:left="7928" w:hanging="140"/>
      </w:pPr>
      <w:rPr>
        <w:rFonts w:hint="default"/>
      </w:rPr>
    </w:lvl>
    <w:lvl w:ilvl="8" w:tplc="F1E45128">
      <w:numFmt w:val="bullet"/>
      <w:lvlText w:val="•"/>
      <w:lvlJc w:val="left"/>
      <w:pPr>
        <w:ind w:left="8881" w:hanging="140"/>
      </w:pPr>
      <w:rPr>
        <w:rFonts w:hint="default"/>
      </w:rPr>
    </w:lvl>
  </w:abstractNum>
  <w:abstractNum w:abstractNumId="21">
    <w:nsid w:val="4EA5641F"/>
    <w:multiLevelType w:val="hybridMultilevel"/>
    <w:tmpl w:val="7242B5D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E46EE3"/>
    <w:multiLevelType w:val="hybridMultilevel"/>
    <w:tmpl w:val="B9BE3702"/>
    <w:lvl w:ilvl="0" w:tplc="D38C52B8">
      <w:numFmt w:val="bullet"/>
      <w:lvlText w:val="-"/>
      <w:lvlJc w:val="left"/>
      <w:pPr>
        <w:ind w:left="108" w:hanging="228"/>
      </w:pPr>
      <w:rPr>
        <w:rFonts w:ascii="Times New Roman" w:eastAsia="Times New Roman" w:hAnsi="Times New Roman" w:cs="Times New Roman" w:hint="default"/>
        <w:spacing w:val="-30"/>
        <w:w w:val="99"/>
        <w:sz w:val="24"/>
        <w:szCs w:val="24"/>
      </w:rPr>
    </w:lvl>
    <w:lvl w:ilvl="1" w:tplc="D49619FE">
      <w:numFmt w:val="bullet"/>
      <w:lvlText w:val="•"/>
      <w:lvlJc w:val="left"/>
      <w:pPr>
        <w:ind w:left="698" w:hanging="228"/>
      </w:pPr>
      <w:rPr>
        <w:rFonts w:hint="default"/>
      </w:rPr>
    </w:lvl>
    <w:lvl w:ilvl="2" w:tplc="9FF86670">
      <w:numFmt w:val="bullet"/>
      <w:lvlText w:val="•"/>
      <w:lvlJc w:val="left"/>
      <w:pPr>
        <w:ind w:left="1296" w:hanging="228"/>
      </w:pPr>
      <w:rPr>
        <w:rFonts w:hint="default"/>
      </w:rPr>
    </w:lvl>
    <w:lvl w:ilvl="3" w:tplc="5874B80E">
      <w:numFmt w:val="bullet"/>
      <w:lvlText w:val="•"/>
      <w:lvlJc w:val="left"/>
      <w:pPr>
        <w:ind w:left="1895" w:hanging="228"/>
      </w:pPr>
      <w:rPr>
        <w:rFonts w:hint="default"/>
      </w:rPr>
    </w:lvl>
    <w:lvl w:ilvl="4" w:tplc="8D08D3D8">
      <w:numFmt w:val="bullet"/>
      <w:lvlText w:val="•"/>
      <w:lvlJc w:val="left"/>
      <w:pPr>
        <w:ind w:left="2493" w:hanging="228"/>
      </w:pPr>
      <w:rPr>
        <w:rFonts w:hint="default"/>
      </w:rPr>
    </w:lvl>
    <w:lvl w:ilvl="5" w:tplc="8B7CB8B0">
      <w:numFmt w:val="bullet"/>
      <w:lvlText w:val="•"/>
      <w:lvlJc w:val="left"/>
      <w:pPr>
        <w:ind w:left="3092" w:hanging="228"/>
      </w:pPr>
      <w:rPr>
        <w:rFonts w:hint="default"/>
      </w:rPr>
    </w:lvl>
    <w:lvl w:ilvl="6" w:tplc="D1625A82">
      <w:numFmt w:val="bullet"/>
      <w:lvlText w:val="•"/>
      <w:lvlJc w:val="left"/>
      <w:pPr>
        <w:ind w:left="3690" w:hanging="228"/>
      </w:pPr>
      <w:rPr>
        <w:rFonts w:hint="default"/>
      </w:rPr>
    </w:lvl>
    <w:lvl w:ilvl="7" w:tplc="AA645736">
      <w:numFmt w:val="bullet"/>
      <w:lvlText w:val="•"/>
      <w:lvlJc w:val="left"/>
      <w:pPr>
        <w:ind w:left="4288" w:hanging="228"/>
      </w:pPr>
      <w:rPr>
        <w:rFonts w:hint="default"/>
      </w:rPr>
    </w:lvl>
    <w:lvl w:ilvl="8" w:tplc="17B0433C">
      <w:numFmt w:val="bullet"/>
      <w:lvlText w:val="•"/>
      <w:lvlJc w:val="left"/>
      <w:pPr>
        <w:ind w:left="4887" w:hanging="228"/>
      </w:pPr>
      <w:rPr>
        <w:rFonts w:hint="default"/>
      </w:rPr>
    </w:lvl>
  </w:abstractNum>
  <w:abstractNum w:abstractNumId="23">
    <w:nsid w:val="523C099C"/>
    <w:multiLevelType w:val="hybridMultilevel"/>
    <w:tmpl w:val="D17CFC18"/>
    <w:lvl w:ilvl="0" w:tplc="CED662A2">
      <w:numFmt w:val="bullet"/>
      <w:lvlText w:val=""/>
      <w:lvlJc w:val="left"/>
      <w:pPr>
        <w:ind w:left="110" w:hanging="200"/>
      </w:pPr>
      <w:rPr>
        <w:rFonts w:ascii="Symbol" w:eastAsia="Symbol" w:hAnsi="Symbol" w:cs="Symbol" w:hint="default"/>
        <w:w w:val="100"/>
        <w:sz w:val="28"/>
        <w:szCs w:val="28"/>
      </w:rPr>
    </w:lvl>
    <w:lvl w:ilvl="1" w:tplc="665EA22C">
      <w:numFmt w:val="bullet"/>
      <w:lvlText w:val="•"/>
      <w:lvlJc w:val="left"/>
      <w:pPr>
        <w:ind w:left="495" w:hanging="200"/>
      </w:pPr>
      <w:rPr>
        <w:rFonts w:hint="default"/>
      </w:rPr>
    </w:lvl>
    <w:lvl w:ilvl="2" w:tplc="11C2C034">
      <w:numFmt w:val="bullet"/>
      <w:lvlText w:val="•"/>
      <w:lvlJc w:val="left"/>
      <w:pPr>
        <w:ind w:left="870" w:hanging="200"/>
      </w:pPr>
      <w:rPr>
        <w:rFonts w:hint="default"/>
      </w:rPr>
    </w:lvl>
    <w:lvl w:ilvl="3" w:tplc="0D70C60C">
      <w:numFmt w:val="bullet"/>
      <w:lvlText w:val="•"/>
      <w:lvlJc w:val="left"/>
      <w:pPr>
        <w:ind w:left="1245" w:hanging="200"/>
      </w:pPr>
      <w:rPr>
        <w:rFonts w:hint="default"/>
      </w:rPr>
    </w:lvl>
    <w:lvl w:ilvl="4" w:tplc="413CFF40">
      <w:numFmt w:val="bullet"/>
      <w:lvlText w:val="•"/>
      <w:lvlJc w:val="left"/>
      <w:pPr>
        <w:ind w:left="1620" w:hanging="200"/>
      </w:pPr>
      <w:rPr>
        <w:rFonts w:hint="default"/>
      </w:rPr>
    </w:lvl>
    <w:lvl w:ilvl="5" w:tplc="008A0D96">
      <w:numFmt w:val="bullet"/>
      <w:lvlText w:val="•"/>
      <w:lvlJc w:val="left"/>
      <w:pPr>
        <w:ind w:left="1995" w:hanging="200"/>
      </w:pPr>
      <w:rPr>
        <w:rFonts w:hint="default"/>
      </w:rPr>
    </w:lvl>
    <w:lvl w:ilvl="6" w:tplc="A9EC69CC">
      <w:numFmt w:val="bullet"/>
      <w:lvlText w:val="•"/>
      <w:lvlJc w:val="left"/>
      <w:pPr>
        <w:ind w:left="2370" w:hanging="200"/>
      </w:pPr>
      <w:rPr>
        <w:rFonts w:hint="default"/>
      </w:rPr>
    </w:lvl>
    <w:lvl w:ilvl="7" w:tplc="32D439E8">
      <w:numFmt w:val="bullet"/>
      <w:lvlText w:val="•"/>
      <w:lvlJc w:val="left"/>
      <w:pPr>
        <w:ind w:left="2745" w:hanging="200"/>
      </w:pPr>
      <w:rPr>
        <w:rFonts w:hint="default"/>
      </w:rPr>
    </w:lvl>
    <w:lvl w:ilvl="8" w:tplc="E33AD6D6">
      <w:numFmt w:val="bullet"/>
      <w:lvlText w:val="•"/>
      <w:lvlJc w:val="left"/>
      <w:pPr>
        <w:ind w:left="3120" w:hanging="200"/>
      </w:pPr>
      <w:rPr>
        <w:rFonts w:hint="default"/>
      </w:rPr>
    </w:lvl>
  </w:abstractNum>
  <w:abstractNum w:abstractNumId="24">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C1D95"/>
    <w:multiLevelType w:val="hybridMultilevel"/>
    <w:tmpl w:val="649C4F2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7D5AE2"/>
    <w:multiLevelType w:val="hybridMultilevel"/>
    <w:tmpl w:val="A3C08E2A"/>
    <w:lvl w:ilvl="0" w:tplc="5BCC1B7E">
      <w:numFmt w:val="bullet"/>
      <w:lvlText w:val="-"/>
      <w:lvlJc w:val="left"/>
      <w:pPr>
        <w:ind w:left="108" w:hanging="384"/>
      </w:pPr>
      <w:rPr>
        <w:rFonts w:ascii="Times New Roman" w:eastAsia="Times New Roman" w:hAnsi="Times New Roman" w:cs="Times New Roman" w:hint="default"/>
        <w:spacing w:val="-8"/>
        <w:w w:val="99"/>
        <w:sz w:val="24"/>
        <w:szCs w:val="24"/>
      </w:rPr>
    </w:lvl>
    <w:lvl w:ilvl="1" w:tplc="F8BCC808">
      <w:numFmt w:val="bullet"/>
      <w:lvlText w:val="•"/>
      <w:lvlJc w:val="left"/>
      <w:pPr>
        <w:ind w:left="698" w:hanging="384"/>
      </w:pPr>
      <w:rPr>
        <w:rFonts w:hint="default"/>
      </w:rPr>
    </w:lvl>
    <w:lvl w:ilvl="2" w:tplc="5374F154">
      <w:numFmt w:val="bullet"/>
      <w:lvlText w:val="•"/>
      <w:lvlJc w:val="left"/>
      <w:pPr>
        <w:ind w:left="1296" w:hanging="384"/>
      </w:pPr>
      <w:rPr>
        <w:rFonts w:hint="default"/>
      </w:rPr>
    </w:lvl>
    <w:lvl w:ilvl="3" w:tplc="B186F054">
      <w:numFmt w:val="bullet"/>
      <w:lvlText w:val="•"/>
      <w:lvlJc w:val="left"/>
      <w:pPr>
        <w:ind w:left="1895" w:hanging="384"/>
      </w:pPr>
      <w:rPr>
        <w:rFonts w:hint="default"/>
      </w:rPr>
    </w:lvl>
    <w:lvl w:ilvl="4" w:tplc="80B632B8">
      <w:numFmt w:val="bullet"/>
      <w:lvlText w:val="•"/>
      <w:lvlJc w:val="left"/>
      <w:pPr>
        <w:ind w:left="2493" w:hanging="384"/>
      </w:pPr>
      <w:rPr>
        <w:rFonts w:hint="default"/>
      </w:rPr>
    </w:lvl>
    <w:lvl w:ilvl="5" w:tplc="1060883C">
      <w:numFmt w:val="bullet"/>
      <w:lvlText w:val="•"/>
      <w:lvlJc w:val="left"/>
      <w:pPr>
        <w:ind w:left="3092" w:hanging="384"/>
      </w:pPr>
      <w:rPr>
        <w:rFonts w:hint="default"/>
      </w:rPr>
    </w:lvl>
    <w:lvl w:ilvl="6" w:tplc="D2629D64">
      <w:numFmt w:val="bullet"/>
      <w:lvlText w:val="•"/>
      <w:lvlJc w:val="left"/>
      <w:pPr>
        <w:ind w:left="3690" w:hanging="384"/>
      </w:pPr>
      <w:rPr>
        <w:rFonts w:hint="default"/>
      </w:rPr>
    </w:lvl>
    <w:lvl w:ilvl="7" w:tplc="A90EE7C6">
      <w:numFmt w:val="bullet"/>
      <w:lvlText w:val="•"/>
      <w:lvlJc w:val="left"/>
      <w:pPr>
        <w:ind w:left="4288" w:hanging="384"/>
      </w:pPr>
      <w:rPr>
        <w:rFonts w:hint="default"/>
      </w:rPr>
    </w:lvl>
    <w:lvl w:ilvl="8" w:tplc="3948E978">
      <w:numFmt w:val="bullet"/>
      <w:lvlText w:val="•"/>
      <w:lvlJc w:val="left"/>
      <w:pPr>
        <w:ind w:left="4887" w:hanging="384"/>
      </w:pPr>
      <w:rPr>
        <w:rFonts w:hint="default"/>
      </w:rPr>
    </w:lvl>
  </w:abstractNum>
  <w:abstractNum w:abstractNumId="27">
    <w:nsid w:val="659F532C"/>
    <w:multiLevelType w:val="multilevel"/>
    <w:tmpl w:val="238C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F64FE2"/>
    <w:multiLevelType w:val="hybridMultilevel"/>
    <w:tmpl w:val="8896726C"/>
    <w:lvl w:ilvl="0" w:tplc="3DE27744">
      <w:numFmt w:val="bullet"/>
      <w:lvlText w:val="-"/>
      <w:lvlJc w:val="left"/>
      <w:pPr>
        <w:ind w:left="108" w:hanging="140"/>
      </w:pPr>
      <w:rPr>
        <w:rFonts w:ascii="Times New Roman" w:eastAsia="Times New Roman" w:hAnsi="Times New Roman" w:cs="Times New Roman" w:hint="default"/>
        <w:w w:val="99"/>
        <w:sz w:val="24"/>
        <w:szCs w:val="24"/>
      </w:rPr>
    </w:lvl>
    <w:lvl w:ilvl="1" w:tplc="D9426D22">
      <w:numFmt w:val="bullet"/>
      <w:lvlText w:val="•"/>
      <w:lvlJc w:val="left"/>
      <w:pPr>
        <w:ind w:left="709" w:hanging="140"/>
      </w:pPr>
      <w:rPr>
        <w:rFonts w:hint="default"/>
      </w:rPr>
    </w:lvl>
    <w:lvl w:ilvl="2" w:tplc="1A4631DE">
      <w:numFmt w:val="bullet"/>
      <w:lvlText w:val="•"/>
      <w:lvlJc w:val="left"/>
      <w:pPr>
        <w:ind w:left="1318" w:hanging="140"/>
      </w:pPr>
      <w:rPr>
        <w:rFonts w:hint="default"/>
      </w:rPr>
    </w:lvl>
    <w:lvl w:ilvl="3" w:tplc="59D6E85A">
      <w:numFmt w:val="bullet"/>
      <w:lvlText w:val="•"/>
      <w:lvlJc w:val="left"/>
      <w:pPr>
        <w:ind w:left="1927" w:hanging="140"/>
      </w:pPr>
      <w:rPr>
        <w:rFonts w:hint="default"/>
      </w:rPr>
    </w:lvl>
    <w:lvl w:ilvl="4" w:tplc="6CB85F7E">
      <w:numFmt w:val="bullet"/>
      <w:lvlText w:val="•"/>
      <w:lvlJc w:val="left"/>
      <w:pPr>
        <w:ind w:left="2536" w:hanging="140"/>
      </w:pPr>
      <w:rPr>
        <w:rFonts w:hint="default"/>
      </w:rPr>
    </w:lvl>
    <w:lvl w:ilvl="5" w:tplc="F036100C">
      <w:numFmt w:val="bullet"/>
      <w:lvlText w:val="•"/>
      <w:lvlJc w:val="left"/>
      <w:pPr>
        <w:ind w:left="3146" w:hanging="140"/>
      </w:pPr>
      <w:rPr>
        <w:rFonts w:hint="default"/>
      </w:rPr>
    </w:lvl>
    <w:lvl w:ilvl="6" w:tplc="F116716E">
      <w:numFmt w:val="bullet"/>
      <w:lvlText w:val="•"/>
      <w:lvlJc w:val="left"/>
      <w:pPr>
        <w:ind w:left="3755" w:hanging="140"/>
      </w:pPr>
      <w:rPr>
        <w:rFonts w:hint="default"/>
      </w:rPr>
    </w:lvl>
    <w:lvl w:ilvl="7" w:tplc="1EE23226">
      <w:numFmt w:val="bullet"/>
      <w:lvlText w:val="•"/>
      <w:lvlJc w:val="left"/>
      <w:pPr>
        <w:ind w:left="4364" w:hanging="140"/>
      </w:pPr>
      <w:rPr>
        <w:rFonts w:hint="default"/>
      </w:rPr>
    </w:lvl>
    <w:lvl w:ilvl="8" w:tplc="39EEE120">
      <w:numFmt w:val="bullet"/>
      <w:lvlText w:val="•"/>
      <w:lvlJc w:val="left"/>
      <w:pPr>
        <w:ind w:left="4973" w:hanging="140"/>
      </w:pPr>
      <w:rPr>
        <w:rFonts w:hint="default"/>
      </w:rPr>
    </w:lvl>
  </w:abstractNum>
  <w:abstractNum w:abstractNumId="29">
    <w:nsid w:val="723B10B5"/>
    <w:multiLevelType w:val="hybridMultilevel"/>
    <w:tmpl w:val="60A03DD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DF4873"/>
    <w:multiLevelType w:val="hybridMultilevel"/>
    <w:tmpl w:val="677A302E"/>
    <w:lvl w:ilvl="0" w:tplc="AA9CB384">
      <w:numFmt w:val="bullet"/>
      <w:lvlText w:val="-"/>
      <w:lvlJc w:val="left"/>
      <w:pPr>
        <w:ind w:left="108" w:hanging="180"/>
      </w:pPr>
      <w:rPr>
        <w:rFonts w:ascii="Times New Roman" w:eastAsia="Times New Roman" w:hAnsi="Times New Roman" w:cs="Times New Roman" w:hint="default"/>
        <w:spacing w:val="-22"/>
        <w:w w:val="99"/>
        <w:sz w:val="24"/>
        <w:szCs w:val="24"/>
      </w:rPr>
    </w:lvl>
    <w:lvl w:ilvl="1" w:tplc="79B46BB2">
      <w:numFmt w:val="bullet"/>
      <w:lvlText w:val="•"/>
      <w:lvlJc w:val="left"/>
      <w:pPr>
        <w:ind w:left="697" w:hanging="180"/>
      </w:pPr>
      <w:rPr>
        <w:rFonts w:hint="default"/>
      </w:rPr>
    </w:lvl>
    <w:lvl w:ilvl="2" w:tplc="F58A734C">
      <w:numFmt w:val="bullet"/>
      <w:lvlText w:val="•"/>
      <w:lvlJc w:val="left"/>
      <w:pPr>
        <w:ind w:left="1295" w:hanging="180"/>
      </w:pPr>
      <w:rPr>
        <w:rFonts w:hint="default"/>
      </w:rPr>
    </w:lvl>
    <w:lvl w:ilvl="3" w:tplc="86C49A36">
      <w:numFmt w:val="bullet"/>
      <w:lvlText w:val="•"/>
      <w:lvlJc w:val="left"/>
      <w:pPr>
        <w:ind w:left="1892" w:hanging="180"/>
      </w:pPr>
      <w:rPr>
        <w:rFonts w:hint="default"/>
      </w:rPr>
    </w:lvl>
    <w:lvl w:ilvl="4" w:tplc="A61AB366">
      <w:numFmt w:val="bullet"/>
      <w:lvlText w:val="•"/>
      <w:lvlJc w:val="left"/>
      <w:pPr>
        <w:ind w:left="2490" w:hanging="180"/>
      </w:pPr>
      <w:rPr>
        <w:rFonts w:hint="default"/>
      </w:rPr>
    </w:lvl>
    <w:lvl w:ilvl="5" w:tplc="FBBE51E2">
      <w:numFmt w:val="bullet"/>
      <w:lvlText w:val="•"/>
      <w:lvlJc w:val="left"/>
      <w:pPr>
        <w:ind w:left="3087" w:hanging="180"/>
      </w:pPr>
      <w:rPr>
        <w:rFonts w:hint="default"/>
      </w:rPr>
    </w:lvl>
    <w:lvl w:ilvl="6" w:tplc="ABA66BF2">
      <w:numFmt w:val="bullet"/>
      <w:lvlText w:val="•"/>
      <w:lvlJc w:val="left"/>
      <w:pPr>
        <w:ind w:left="3685" w:hanging="180"/>
      </w:pPr>
      <w:rPr>
        <w:rFonts w:hint="default"/>
      </w:rPr>
    </w:lvl>
    <w:lvl w:ilvl="7" w:tplc="A9D27308">
      <w:numFmt w:val="bullet"/>
      <w:lvlText w:val="•"/>
      <w:lvlJc w:val="left"/>
      <w:pPr>
        <w:ind w:left="4282" w:hanging="180"/>
      </w:pPr>
      <w:rPr>
        <w:rFonts w:hint="default"/>
      </w:rPr>
    </w:lvl>
    <w:lvl w:ilvl="8" w:tplc="8F44B6A6">
      <w:numFmt w:val="bullet"/>
      <w:lvlText w:val="•"/>
      <w:lvlJc w:val="left"/>
      <w:pPr>
        <w:ind w:left="4880" w:hanging="180"/>
      </w:pPr>
      <w:rPr>
        <w:rFonts w:hint="default"/>
      </w:rPr>
    </w:lvl>
  </w:abstractNum>
  <w:abstractNum w:abstractNumId="31">
    <w:nsid w:val="779B4601"/>
    <w:multiLevelType w:val="hybridMultilevel"/>
    <w:tmpl w:val="A0CC5E00"/>
    <w:lvl w:ilvl="0" w:tplc="8EA027A6">
      <w:numFmt w:val="bullet"/>
      <w:lvlText w:val=""/>
      <w:lvlJc w:val="left"/>
      <w:pPr>
        <w:ind w:left="468" w:hanging="360"/>
      </w:pPr>
      <w:rPr>
        <w:rFonts w:ascii="Symbol" w:eastAsia="Symbol" w:hAnsi="Symbol" w:cs="Symbol" w:hint="default"/>
        <w:w w:val="100"/>
        <w:sz w:val="24"/>
        <w:szCs w:val="24"/>
      </w:rPr>
    </w:lvl>
    <w:lvl w:ilvl="1" w:tplc="4DA639AA">
      <w:numFmt w:val="bullet"/>
      <w:lvlText w:val="•"/>
      <w:lvlJc w:val="left"/>
      <w:pPr>
        <w:ind w:left="1033" w:hanging="360"/>
      </w:pPr>
      <w:rPr>
        <w:rFonts w:hint="default"/>
      </w:rPr>
    </w:lvl>
    <w:lvl w:ilvl="2" w:tplc="8D544C1A">
      <w:numFmt w:val="bullet"/>
      <w:lvlText w:val="•"/>
      <w:lvlJc w:val="left"/>
      <w:pPr>
        <w:ind w:left="1606" w:hanging="360"/>
      </w:pPr>
      <w:rPr>
        <w:rFonts w:hint="default"/>
      </w:rPr>
    </w:lvl>
    <w:lvl w:ilvl="3" w:tplc="E738F76A">
      <w:numFmt w:val="bullet"/>
      <w:lvlText w:val="•"/>
      <w:lvlJc w:val="left"/>
      <w:pPr>
        <w:ind w:left="2179" w:hanging="360"/>
      </w:pPr>
      <w:rPr>
        <w:rFonts w:hint="default"/>
      </w:rPr>
    </w:lvl>
    <w:lvl w:ilvl="4" w:tplc="224AD8C0">
      <w:numFmt w:val="bullet"/>
      <w:lvlText w:val="•"/>
      <w:lvlJc w:val="left"/>
      <w:pPr>
        <w:ind w:left="2752" w:hanging="360"/>
      </w:pPr>
      <w:rPr>
        <w:rFonts w:hint="default"/>
      </w:rPr>
    </w:lvl>
    <w:lvl w:ilvl="5" w:tplc="E684FAC4">
      <w:numFmt w:val="bullet"/>
      <w:lvlText w:val="•"/>
      <w:lvlJc w:val="left"/>
      <w:pPr>
        <w:ind w:left="3326" w:hanging="360"/>
      </w:pPr>
      <w:rPr>
        <w:rFonts w:hint="default"/>
      </w:rPr>
    </w:lvl>
    <w:lvl w:ilvl="6" w:tplc="CC268B4C">
      <w:numFmt w:val="bullet"/>
      <w:lvlText w:val="•"/>
      <w:lvlJc w:val="left"/>
      <w:pPr>
        <w:ind w:left="3899" w:hanging="360"/>
      </w:pPr>
      <w:rPr>
        <w:rFonts w:hint="default"/>
      </w:rPr>
    </w:lvl>
    <w:lvl w:ilvl="7" w:tplc="85A2273A">
      <w:numFmt w:val="bullet"/>
      <w:lvlText w:val="•"/>
      <w:lvlJc w:val="left"/>
      <w:pPr>
        <w:ind w:left="4472" w:hanging="360"/>
      </w:pPr>
      <w:rPr>
        <w:rFonts w:hint="default"/>
      </w:rPr>
    </w:lvl>
    <w:lvl w:ilvl="8" w:tplc="5770B51C">
      <w:numFmt w:val="bullet"/>
      <w:lvlText w:val="•"/>
      <w:lvlJc w:val="left"/>
      <w:pPr>
        <w:ind w:left="5045" w:hanging="360"/>
      </w:pPr>
      <w:rPr>
        <w:rFonts w:hint="default"/>
      </w:rPr>
    </w:lvl>
  </w:abstractNum>
  <w:num w:numId="1">
    <w:abstractNumId w:val="12"/>
  </w:num>
  <w:num w:numId="2">
    <w:abstractNumId w:val="28"/>
  </w:num>
  <w:num w:numId="3">
    <w:abstractNumId w:val="3"/>
  </w:num>
  <w:num w:numId="4">
    <w:abstractNumId w:val="31"/>
  </w:num>
  <w:num w:numId="5">
    <w:abstractNumId w:val="17"/>
  </w:num>
  <w:num w:numId="6">
    <w:abstractNumId w:val="20"/>
  </w:num>
  <w:num w:numId="7">
    <w:abstractNumId w:val="30"/>
  </w:num>
  <w:num w:numId="8">
    <w:abstractNumId w:val="14"/>
  </w:num>
  <w:num w:numId="9">
    <w:abstractNumId w:val="22"/>
  </w:num>
  <w:num w:numId="10">
    <w:abstractNumId w:val="26"/>
  </w:num>
  <w:num w:numId="11">
    <w:abstractNumId w:val="9"/>
  </w:num>
  <w:num w:numId="12">
    <w:abstractNumId w:val="8"/>
  </w:num>
  <w:num w:numId="13">
    <w:abstractNumId w:val="23"/>
  </w:num>
  <w:num w:numId="14">
    <w:abstractNumId w:val="7"/>
  </w:num>
  <w:num w:numId="15">
    <w:abstractNumId w:val="18"/>
  </w:num>
  <w:num w:numId="16">
    <w:abstractNumId w:val="0"/>
  </w:num>
  <w:num w:numId="17">
    <w:abstractNumId w:val="1"/>
  </w:num>
  <w:num w:numId="18">
    <w:abstractNumId w:val="2"/>
  </w:num>
  <w:num w:numId="19">
    <w:abstractNumId w:val="25"/>
  </w:num>
  <w:num w:numId="20">
    <w:abstractNumId w:val="29"/>
  </w:num>
  <w:num w:numId="21">
    <w:abstractNumId w:val="15"/>
  </w:num>
  <w:num w:numId="22">
    <w:abstractNumId w:val="24"/>
  </w:num>
  <w:num w:numId="23">
    <w:abstractNumId w:val="10"/>
  </w:num>
  <w:num w:numId="24">
    <w:abstractNumId w:val="21"/>
  </w:num>
  <w:num w:numId="25">
    <w:abstractNumId w:val="19"/>
  </w:num>
  <w:num w:numId="26">
    <w:abstractNumId w:val="11"/>
  </w:num>
  <w:num w:numId="27">
    <w:abstractNumId w:val="13"/>
  </w:num>
  <w:num w:numId="28">
    <w:abstractNumId w:val="4"/>
  </w:num>
  <w:num w:numId="29">
    <w:abstractNumId w:val="6"/>
  </w:num>
  <w:num w:numId="30">
    <w:abstractNumId w:val="5"/>
  </w:num>
  <w:num w:numId="31">
    <w:abstractNumId w:val="27"/>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lTrailSpace/>
  </w:compat>
  <w:rsids>
    <w:rsidRoot w:val="00091596"/>
    <w:rsid w:val="00014432"/>
    <w:rsid w:val="00030C86"/>
    <w:rsid w:val="0006510B"/>
    <w:rsid w:val="00071650"/>
    <w:rsid w:val="00091596"/>
    <w:rsid w:val="000A10B0"/>
    <w:rsid w:val="000B1B5F"/>
    <w:rsid w:val="000E1EE4"/>
    <w:rsid w:val="001070C6"/>
    <w:rsid w:val="0012646B"/>
    <w:rsid w:val="00127820"/>
    <w:rsid w:val="001538DB"/>
    <w:rsid w:val="00160D0C"/>
    <w:rsid w:val="001B773D"/>
    <w:rsid w:val="001D76CF"/>
    <w:rsid w:val="001F2FA5"/>
    <w:rsid w:val="00263526"/>
    <w:rsid w:val="002710D5"/>
    <w:rsid w:val="002931B1"/>
    <w:rsid w:val="00295C6A"/>
    <w:rsid w:val="002B68FE"/>
    <w:rsid w:val="002F7500"/>
    <w:rsid w:val="00317F59"/>
    <w:rsid w:val="003325AB"/>
    <w:rsid w:val="003621CE"/>
    <w:rsid w:val="003D2BDE"/>
    <w:rsid w:val="003D7D66"/>
    <w:rsid w:val="0048561E"/>
    <w:rsid w:val="004E5C95"/>
    <w:rsid w:val="004F3B04"/>
    <w:rsid w:val="004F7F24"/>
    <w:rsid w:val="00512F2C"/>
    <w:rsid w:val="00535E1A"/>
    <w:rsid w:val="00587014"/>
    <w:rsid w:val="005A7B3A"/>
    <w:rsid w:val="00633FEE"/>
    <w:rsid w:val="00665332"/>
    <w:rsid w:val="00697648"/>
    <w:rsid w:val="006A66AB"/>
    <w:rsid w:val="006E67D9"/>
    <w:rsid w:val="007B39ED"/>
    <w:rsid w:val="008013E0"/>
    <w:rsid w:val="00804B37"/>
    <w:rsid w:val="00804E1D"/>
    <w:rsid w:val="00841148"/>
    <w:rsid w:val="00891047"/>
    <w:rsid w:val="0089603D"/>
    <w:rsid w:val="008B2F6D"/>
    <w:rsid w:val="008F5D4B"/>
    <w:rsid w:val="00900BF2"/>
    <w:rsid w:val="009045C7"/>
    <w:rsid w:val="00913565"/>
    <w:rsid w:val="0094543D"/>
    <w:rsid w:val="009501DE"/>
    <w:rsid w:val="00954AD7"/>
    <w:rsid w:val="00964608"/>
    <w:rsid w:val="00990AC7"/>
    <w:rsid w:val="009A7243"/>
    <w:rsid w:val="009C5561"/>
    <w:rsid w:val="009D4961"/>
    <w:rsid w:val="00A14E24"/>
    <w:rsid w:val="00A8665E"/>
    <w:rsid w:val="00AC419F"/>
    <w:rsid w:val="00B078BF"/>
    <w:rsid w:val="00B364D3"/>
    <w:rsid w:val="00B43F32"/>
    <w:rsid w:val="00B71CD3"/>
    <w:rsid w:val="00B9475B"/>
    <w:rsid w:val="00BA5269"/>
    <w:rsid w:val="00BE3810"/>
    <w:rsid w:val="00BE5386"/>
    <w:rsid w:val="00C078D9"/>
    <w:rsid w:val="00C910DA"/>
    <w:rsid w:val="00C945B1"/>
    <w:rsid w:val="00CD7D1C"/>
    <w:rsid w:val="00D07C00"/>
    <w:rsid w:val="00D35E60"/>
    <w:rsid w:val="00D43563"/>
    <w:rsid w:val="00D52DA5"/>
    <w:rsid w:val="00D573D2"/>
    <w:rsid w:val="00D64565"/>
    <w:rsid w:val="00D87418"/>
    <w:rsid w:val="00DA118D"/>
    <w:rsid w:val="00DC51C0"/>
    <w:rsid w:val="00DC5B8D"/>
    <w:rsid w:val="00DD4BBD"/>
    <w:rsid w:val="00DD7D5D"/>
    <w:rsid w:val="00DE6B2D"/>
    <w:rsid w:val="00DF3F95"/>
    <w:rsid w:val="00E00559"/>
    <w:rsid w:val="00E072A4"/>
    <w:rsid w:val="00E420BE"/>
    <w:rsid w:val="00E5046C"/>
    <w:rsid w:val="00E66279"/>
    <w:rsid w:val="00E81DBC"/>
    <w:rsid w:val="00ED6030"/>
    <w:rsid w:val="00ED6844"/>
    <w:rsid w:val="00F06811"/>
    <w:rsid w:val="00F54D44"/>
    <w:rsid w:val="00F81A9F"/>
    <w:rsid w:val="00F81B12"/>
    <w:rsid w:val="00FA00F8"/>
    <w:rsid w:val="00FD2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1596"/>
    <w:rPr>
      <w:rFonts w:ascii="Times New Roman" w:eastAsia="Times New Roman" w:hAnsi="Times New Roman" w:cs="Times New Roman"/>
    </w:rPr>
  </w:style>
  <w:style w:type="paragraph" w:styleId="1">
    <w:name w:val="heading 1"/>
    <w:basedOn w:val="a"/>
    <w:link w:val="10"/>
    <w:uiPriority w:val="9"/>
    <w:qFormat/>
    <w:rsid w:val="00DA118D"/>
    <w:pPr>
      <w:widowControl/>
      <w:autoSpaceDE/>
      <w:autoSpaceDN/>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91596"/>
    <w:tblPr>
      <w:tblInd w:w="0" w:type="dxa"/>
      <w:tblCellMar>
        <w:top w:w="0" w:type="dxa"/>
        <w:left w:w="0" w:type="dxa"/>
        <w:bottom w:w="0" w:type="dxa"/>
        <w:right w:w="0" w:type="dxa"/>
      </w:tblCellMar>
    </w:tblPr>
  </w:style>
  <w:style w:type="paragraph" w:styleId="a3">
    <w:name w:val="Body Text"/>
    <w:basedOn w:val="a"/>
    <w:uiPriority w:val="1"/>
    <w:qFormat/>
    <w:rsid w:val="00091596"/>
    <w:rPr>
      <w:sz w:val="24"/>
      <w:szCs w:val="24"/>
    </w:rPr>
  </w:style>
  <w:style w:type="paragraph" w:customStyle="1" w:styleId="Heading1">
    <w:name w:val="Heading 1"/>
    <w:basedOn w:val="a"/>
    <w:uiPriority w:val="1"/>
    <w:qFormat/>
    <w:rsid w:val="00091596"/>
    <w:pPr>
      <w:ind w:left="810"/>
      <w:outlineLvl w:val="1"/>
    </w:pPr>
    <w:rPr>
      <w:b/>
      <w:bCs/>
      <w:sz w:val="24"/>
      <w:szCs w:val="24"/>
    </w:rPr>
  </w:style>
  <w:style w:type="paragraph" w:styleId="a4">
    <w:name w:val="List Paragraph"/>
    <w:basedOn w:val="a"/>
    <w:uiPriority w:val="99"/>
    <w:qFormat/>
    <w:rsid w:val="00091596"/>
    <w:pPr>
      <w:ind w:left="1256"/>
    </w:pPr>
  </w:style>
  <w:style w:type="paragraph" w:customStyle="1" w:styleId="TableParagraph">
    <w:name w:val="Table Paragraph"/>
    <w:basedOn w:val="a"/>
    <w:uiPriority w:val="1"/>
    <w:qFormat/>
    <w:rsid w:val="00091596"/>
    <w:pPr>
      <w:ind w:left="108"/>
    </w:pPr>
  </w:style>
  <w:style w:type="paragraph" w:customStyle="1" w:styleId="17PRIL-txt">
    <w:name w:val="17PRIL-txt"/>
    <w:basedOn w:val="a"/>
    <w:uiPriority w:val="99"/>
    <w:rsid w:val="00964608"/>
    <w:pPr>
      <w:widowControl/>
      <w:adjustRightInd w:val="0"/>
      <w:spacing w:line="280" w:lineRule="atLeast"/>
      <w:jc w:val="both"/>
      <w:textAlignment w:val="center"/>
    </w:pPr>
    <w:rPr>
      <w:rFonts w:ascii="Whitney Book" w:hAnsi="Whitney Book" w:cs="Whitney Book"/>
      <w:color w:val="000000"/>
      <w:sz w:val="18"/>
      <w:szCs w:val="18"/>
      <w:lang w:val="ru-RU"/>
    </w:rPr>
  </w:style>
  <w:style w:type="character" w:customStyle="1" w:styleId="propis">
    <w:name w:val="propis"/>
    <w:uiPriority w:val="99"/>
    <w:rsid w:val="00964608"/>
    <w:rPr>
      <w:rFonts w:ascii="CenturySchlbkCyr" w:hAnsi="CenturySchlbkCyr"/>
      <w:i/>
      <w:sz w:val="22"/>
      <w:u w:val="none"/>
    </w:rPr>
  </w:style>
  <w:style w:type="paragraph" w:styleId="a5">
    <w:name w:val="No Spacing"/>
    <w:uiPriority w:val="99"/>
    <w:qFormat/>
    <w:rsid w:val="00964608"/>
    <w:pPr>
      <w:widowControl/>
      <w:autoSpaceDE/>
      <w:autoSpaceDN/>
      <w:spacing w:line="360" w:lineRule="auto"/>
    </w:pPr>
    <w:rPr>
      <w:rFonts w:ascii="Arial" w:eastAsia="Times New Roman" w:hAnsi="Arial" w:cs="Times New Roman"/>
      <w:sz w:val="20"/>
      <w:lang w:val="ru-RU"/>
    </w:rPr>
  </w:style>
  <w:style w:type="paragraph" w:styleId="a6">
    <w:name w:val="footnote text"/>
    <w:basedOn w:val="a"/>
    <w:link w:val="a7"/>
    <w:uiPriority w:val="99"/>
    <w:semiHidden/>
    <w:unhideWhenUsed/>
    <w:rsid w:val="00964608"/>
    <w:pPr>
      <w:widowControl/>
      <w:autoSpaceDE/>
      <w:autoSpaceDN/>
    </w:pPr>
    <w:rPr>
      <w:rFonts w:ascii="Arial" w:hAnsi="Arial" w:cs="Arial"/>
      <w:sz w:val="20"/>
      <w:szCs w:val="20"/>
      <w:lang w:val="ru-RU" w:eastAsia="ru-RU"/>
    </w:rPr>
  </w:style>
  <w:style w:type="character" w:customStyle="1" w:styleId="a7">
    <w:name w:val="Текст сноски Знак"/>
    <w:basedOn w:val="a0"/>
    <w:link w:val="a6"/>
    <w:uiPriority w:val="99"/>
    <w:semiHidden/>
    <w:rsid w:val="00964608"/>
    <w:rPr>
      <w:rFonts w:ascii="Arial" w:eastAsia="Times New Roman" w:hAnsi="Arial" w:cs="Arial"/>
      <w:sz w:val="20"/>
      <w:szCs w:val="20"/>
      <w:lang w:val="ru-RU" w:eastAsia="ru-RU"/>
    </w:rPr>
  </w:style>
  <w:style w:type="character" w:styleId="a8">
    <w:name w:val="footnote reference"/>
    <w:basedOn w:val="a0"/>
    <w:uiPriority w:val="99"/>
    <w:rsid w:val="00964608"/>
    <w:rPr>
      <w:vertAlign w:val="superscript"/>
    </w:rPr>
  </w:style>
  <w:style w:type="paragraph" w:styleId="a9">
    <w:name w:val="header"/>
    <w:basedOn w:val="a"/>
    <w:link w:val="aa"/>
    <w:uiPriority w:val="99"/>
    <w:unhideWhenUsed/>
    <w:rsid w:val="00A8665E"/>
    <w:pPr>
      <w:tabs>
        <w:tab w:val="center" w:pos="4677"/>
        <w:tab w:val="right" w:pos="9355"/>
      </w:tabs>
    </w:pPr>
  </w:style>
  <w:style w:type="character" w:customStyle="1" w:styleId="aa">
    <w:name w:val="Верхний колонтитул Знак"/>
    <w:basedOn w:val="a0"/>
    <w:link w:val="a9"/>
    <w:uiPriority w:val="99"/>
    <w:semiHidden/>
    <w:rsid w:val="00A8665E"/>
    <w:rPr>
      <w:rFonts w:ascii="Times New Roman" w:eastAsia="Times New Roman" w:hAnsi="Times New Roman" w:cs="Times New Roman"/>
    </w:rPr>
  </w:style>
  <w:style w:type="paragraph" w:styleId="ab">
    <w:name w:val="footer"/>
    <w:basedOn w:val="a"/>
    <w:link w:val="ac"/>
    <w:uiPriority w:val="99"/>
    <w:semiHidden/>
    <w:unhideWhenUsed/>
    <w:rsid w:val="00A8665E"/>
    <w:pPr>
      <w:tabs>
        <w:tab w:val="center" w:pos="4677"/>
        <w:tab w:val="right" w:pos="9355"/>
      </w:tabs>
    </w:pPr>
  </w:style>
  <w:style w:type="character" w:customStyle="1" w:styleId="ac">
    <w:name w:val="Нижний колонтитул Знак"/>
    <w:basedOn w:val="a0"/>
    <w:link w:val="ab"/>
    <w:uiPriority w:val="99"/>
    <w:semiHidden/>
    <w:rsid w:val="00A8665E"/>
    <w:rPr>
      <w:rFonts w:ascii="Times New Roman" w:eastAsia="Times New Roman" w:hAnsi="Times New Roman" w:cs="Times New Roman"/>
    </w:rPr>
  </w:style>
  <w:style w:type="character" w:customStyle="1" w:styleId="s110">
    <w:name w:val="s110"/>
    <w:rsid w:val="00A8665E"/>
    <w:rPr>
      <w:b/>
      <w:bCs w:val="0"/>
    </w:rPr>
  </w:style>
  <w:style w:type="paragraph" w:customStyle="1" w:styleId="Default">
    <w:name w:val="Default"/>
    <w:uiPriority w:val="99"/>
    <w:rsid w:val="001D76CF"/>
    <w:pPr>
      <w:widowControl/>
      <w:adjustRightInd w:val="0"/>
    </w:pPr>
    <w:rPr>
      <w:rFonts w:ascii="Times New Roman" w:eastAsia="Times New Roman" w:hAnsi="Times New Roman" w:cs="Times New Roman"/>
      <w:color w:val="000000"/>
      <w:sz w:val="24"/>
      <w:szCs w:val="24"/>
      <w:lang w:val="ru-RU" w:eastAsia="ru-RU"/>
    </w:rPr>
  </w:style>
  <w:style w:type="paragraph" w:styleId="2">
    <w:name w:val="Body Text Indent 2"/>
    <w:basedOn w:val="a"/>
    <w:link w:val="20"/>
    <w:rsid w:val="001D76CF"/>
    <w:pPr>
      <w:widowControl/>
      <w:autoSpaceDE/>
      <w:autoSpaceDN/>
      <w:spacing w:after="120" w:line="480" w:lineRule="auto"/>
      <w:ind w:left="283"/>
    </w:pPr>
    <w:rPr>
      <w:sz w:val="24"/>
      <w:szCs w:val="24"/>
      <w:lang w:val="ru-RU" w:eastAsia="ru-RU"/>
    </w:rPr>
  </w:style>
  <w:style w:type="character" w:customStyle="1" w:styleId="20">
    <w:name w:val="Основной текст с отступом 2 Знак"/>
    <w:basedOn w:val="a0"/>
    <w:link w:val="2"/>
    <w:rsid w:val="001D76CF"/>
    <w:rPr>
      <w:rFonts w:ascii="Times New Roman" w:eastAsia="Times New Roman" w:hAnsi="Times New Roman" w:cs="Times New Roman"/>
      <w:sz w:val="24"/>
      <w:szCs w:val="24"/>
      <w:lang w:val="ru-RU" w:eastAsia="ru-RU"/>
    </w:rPr>
  </w:style>
  <w:style w:type="character" w:styleId="ad">
    <w:name w:val="Hyperlink"/>
    <w:rsid w:val="001D76CF"/>
    <w:rPr>
      <w:color w:val="0000FF"/>
      <w:u w:val="single"/>
    </w:rPr>
  </w:style>
  <w:style w:type="character" w:customStyle="1" w:styleId="11">
    <w:name w:val="Верхний колонтитул Знак1"/>
    <w:basedOn w:val="a0"/>
    <w:uiPriority w:val="99"/>
    <w:locked/>
    <w:rsid w:val="00D64565"/>
    <w:rPr>
      <w:rFonts w:ascii="Times New Roman" w:hAnsi="Times New Roman" w:cs="Calibri"/>
      <w:sz w:val="24"/>
      <w:szCs w:val="24"/>
      <w:lang w:eastAsia="ar-SA" w:bidi="ar-SA"/>
    </w:rPr>
  </w:style>
  <w:style w:type="paragraph" w:styleId="ae">
    <w:name w:val="Normal (Web)"/>
    <w:basedOn w:val="a"/>
    <w:uiPriority w:val="99"/>
    <w:rsid w:val="00127820"/>
    <w:pPr>
      <w:widowControl/>
      <w:autoSpaceDE/>
      <w:autoSpaceDN/>
      <w:spacing w:before="100" w:beforeAutospacing="1" w:after="100" w:afterAutospacing="1"/>
    </w:pPr>
    <w:rPr>
      <w:sz w:val="24"/>
      <w:szCs w:val="24"/>
      <w:lang w:val="ru-RU" w:eastAsia="ru-RU"/>
    </w:rPr>
  </w:style>
  <w:style w:type="paragraph" w:styleId="af">
    <w:name w:val="Body Text Indent"/>
    <w:basedOn w:val="a"/>
    <w:link w:val="af0"/>
    <w:uiPriority w:val="99"/>
    <w:unhideWhenUsed/>
    <w:rsid w:val="00CD7D1C"/>
    <w:pPr>
      <w:spacing w:after="120"/>
      <w:ind w:left="283"/>
    </w:pPr>
  </w:style>
  <w:style w:type="character" w:customStyle="1" w:styleId="af0">
    <w:name w:val="Основной текст с отступом Знак"/>
    <w:basedOn w:val="a0"/>
    <w:link w:val="af"/>
    <w:uiPriority w:val="99"/>
    <w:rsid w:val="00CD7D1C"/>
    <w:rPr>
      <w:rFonts w:ascii="Times New Roman" w:eastAsia="Times New Roman" w:hAnsi="Times New Roman" w:cs="Times New Roman"/>
    </w:rPr>
  </w:style>
  <w:style w:type="character" w:customStyle="1" w:styleId="10">
    <w:name w:val="Заголовок 1 Знак"/>
    <w:basedOn w:val="a0"/>
    <w:link w:val="1"/>
    <w:uiPriority w:val="9"/>
    <w:rsid w:val="00DA118D"/>
    <w:rPr>
      <w:rFonts w:ascii="Times New Roman" w:eastAsia="Times New Roman" w:hAnsi="Times New Roman" w:cs="Times New Roman"/>
      <w:b/>
      <w:bCs/>
      <w:kern w:val="36"/>
      <w:sz w:val="48"/>
      <w:szCs w:val="48"/>
      <w:lang w:val="ru-RU" w:eastAsia="ru-RU"/>
    </w:rPr>
  </w:style>
  <w:style w:type="paragraph" w:customStyle="1" w:styleId="12">
    <w:name w:val="Абзац списка1"/>
    <w:basedOn w:val="a"/>
    <w:rsid w:val="0006510B"/>
    <w:pPr>
      <w:widowControl/>
      <w:autoSpaceDE/>
      <w:autoSpaceDN/>
      <w:spacing w:after="200" w:line="276" w:lineRule="auto"/>
      <w:ind w:left="720"/>
      <w:contextualSpacing/>
    </w:pPr>
    <w:rPr>
      <w:rFonts w:ascii="Calibri" w:hAnsi="Calibri"/>
      <w:lang w:val="ru-RU"/>
    </w:rPr>
  </w:style>
  <w:style w:type="table" w:styleId="af1">
    <w:name w:val="Table Grid"/>
    <w:basedOn w:val="a1"/>
    <w:uiPriority w:val="59"/>
    <w:rsid w:val="006A66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Абзац списка1"/>
    <w:basedOn w:val="a"/>
    <w:uiPriority w:val="99"/>
    <w:rsid w:val="00D573D2"/>
    <w:pPr>
      <w:widowControl/>
      <w:autoSpaceDE/>
      <w:autoSpaceDN/>
      <w:spacing w:after="200" w:line="276" w:lineRule="auto"/>
      <w:ind w:left="720"/>
      <w:contextualSpacing/>
    </w:pPr>
    <w:rPr>
      <w:rFonts w:ascii="Calibri" w:hAnsi="Calibri"/>
      <w:lang w:val="ru-RU"/>
    </w:rPr>
  </w:style>
  <w:style w:type="paragraph" w:styleId="af2">
    <w:name w:val="Balloon Text"/>
    <w:basedOn w:val="a"/>
    <w:link w:val="af3"/>
    <w:uiPriority w:val="99"/>
    <w:semiHidden/>
    <w:unhideWhenUsed/>
    <w:rsid w:val="00295C6A"/>
    <w:rPr>
      <w:rFonts w:ascii="Tahoma" w:hAnsi="Tahoma" w:cs="Tahoma"/>
      <w:sz w:val="16"/>
      <w:szCs w:val="16"/>
    </w:rPr>
  </w:style>
  <w:style w:type="character" w:customStyle="1" w:styleId="af3">
    <w:name w:val="Текст выноски Знак"/>
    <w:basedOn w:val="a0"/>
    <w:link w:val="af2"/>
    <w:uiPriority w:val="99"/>
    <w:semiHidden/>
    <w:rsid w:val="00295C6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6.StavSa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20obrazovanie@stavad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dou_6@mail.ru" TargetMode="External"/><Relationship Id="rId4" Type="http://schemas.openxmlformats.org/officeDocument/2006/relationships/settings" Target="settings.xml"/><Relationship Id="rId9" Type="http://schemas.openxmlformats.org/officeDocument/2006/relationships/hyperlink" Target="mailto:dou_6@stavadm.ru" TargetMode="External"/><Relationship Id="rId14" Type="http://schemas.openxmlformats.org/officeDocument/2006/relationships/hyperlink" Target="http://6.stavsad.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72EC-346F-4F22-9C90-6D3F40A4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Pages>
  <Words>10848</Words>
  <Characters>61838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6</Company>
  <LinksUpToDate>false</LinksUpToDate>
  <CharactersWithSpaces>72541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dc:creator>
  <cp:lastModifiedBy>11</cp:lastModifiedBy>
  <cp:revision>42</cp:revision>
  <cp:lastPrinted>2018-04-16T10:05:00Z</cp:lastPrinted>
  <dcterms:created xsi:type="dcterms:W3CDTF">2018-03-28T12:46:00Z</dcterms:created>
  <dcterms:modified xsi:type="dcterms:W3CDTF">2018-04-19T06:34:00Z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2010</vt:lpwstr>
  </property>
  <property fmtid="{D5CDD505-2E9C-101B-9397-08002B2CF9AE}" pid="4" name="LastSaved">
    <vt:filetime>2018-03-28T00:00:00Z</vt:filetime>
  </property>
</Properties>
</file>